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4394" w:rsidRDefault="005E4394" w:rsidP="005E4394">
      <w:pPr>
        <w:pStyle w:val="Figure"/>
      </w:pPr>
      <w:r>
        <w:rPr>
          <w:noProof/>
        </w:rPr>
        <w:drawing>
          <wp:inline distT="0" distB="0" distL="0" distR="0">
            <wp:extent cx="3810000" cy="1104900"/>
            <wp:effectExtent l="0" t="0" r="0" b="0"/>
            <wp:docPr id="315" name="Picture 315" descr="SC2012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2012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1104900"/>
                    </a:xfrm>
                    <a:prstGeom prst="rect">
                      <a:avLst/>
                    </a:prstGeom>
                    <a:noFill/>
                    <a:ln>
                      <a:noFill/>
                    </a:ln>
                  </pic:spPr>
                </pic:pic>
              </a:graphicData>
            </a:graphic>
          </wp:inline>
        </w:drawing>
      </w:r>
    </w:p>
    <w:p w:rsidR="005E4394" w:rsidRDefault="005E4394" w:rsidP="005E4394">
      <w:pPr>
        <w:pStyle w:val="TableSpacing"/>
      </w:pPr>
    </w:p>
    <w:p w:rsidR="005E4394" w:rsidRDefault="005E4394" w:rsidP="005E4394">
      <w:pPr>
        <w:pStyle w:val="DSTOC1-0"/>
      </w:pPr>
      <w:r>
        <w:t>Authoring for System Center 2012 – Operations Manager</w:t>
      </w:r>
    </w:p>
    <w:p w:rsidR="005E4394" w:rsidRDefault="005E4394" w:rsidP="005E4394">
      <w:r>
        <w:t>Microsoft Corporation</w:t>
      </w:r>
    </w:p>
    <w:p w:rsidR="005E4394" w:rsidRDefault="005E4394" w:rsidP="005E4394">
      <w:r>
        <w:t>Published: January 15, 2013</w:t>
      </w:r>
    </w:p>
    <w:p w:rsidR="005E4394" w:rsidRDefault="005E4394" w:rsidP="005E4394">
      <w:pPr>
        <w:pStyle w:val="DSTOC3-0"/>
      </w:pPr>
      <w:r>
        <w:t>Authors</w:t>
      </w:r>
    </w:p>
    <w:p w:rsidR="005E4394" w:rsidRDefault="005E4394" w:rsidP="005E4394">
      <w:r>
        <w:t>Steve Moore and Byron Ricks</w:t>
      </w:r>
    </w:p>
    <w:p w:rsidR="005E4394" w:rsidRDefault="005E4394" w:rsidP="005E4394">
      <w:pPr>
        <w:pStyle w:val="DSTOC3-0"/>
      </w:pPr>
      <w:r>
        <w:t>Applies To</w:t>
      </w:r>
    </w:p>
    <w:p w:rsidR="005E4394" w:rsidRDefault="005E4394" w:rsidP="005E4394">
      <w:r>
        <w:t>System Center 2012 – Operations Manager</w:t>
      </w:r>
    </w:p>
    <w:p w:rsidR="005E4394" w:rsidRDefault="005E4394" w:rsidP="005E4394">
      <w:r>
        <w:t>System Center 2012 Service Pack 1 (SP1) – Operations Manager</w:t>
      </w:r>
    </w:p>
    <w:p w:rsidR="005E4394" w:rsidRDefault="005E4394" w:rsidP="005E4394">
      <w:pPr>
        <w:pStyle w:val="DSTOC3-0"/>
      </w:pPr>
      <w:r>
        <w:t>Feedback</w:t>
      </w:r>
    </w:p>
    <w:p w:rsidR="005E4394" w:rsidRDefault="005E4394" w:rsidP="005E4394">
      <w:r>
        <w:t xml:space="preserve">Send suggestions and comments about this document to </w:t>
      </w:r>
      <w:hyperlink r:id="rId10" w:history="1">
        <w:r>
          <w:rPr>
            <w:rStyle w:val="Hyperlink"/>
          </w:rPr>
          <w:t>sc2012docs@microsoft.com</w:t>
        </w:r>
      </w:hyperlink>
      <w:r>
        <w:t>.</w:t>
      </w:r>
    </w:p>
    <w:p w:rsidR="005E4394" w:rsidRDefault="005E4394" w:rsidP="005E4394">
      <w:pPr>
        <w:pStyle w:val="DSTOC1-0"/>
        <w:sectPr w:rsidR="005E4394" w:rsidSect="005E4394">
          <w:headerReference w:type="even" r:id="rId11"/>
          <w:headerReference w:type="default" r:id="rId12"/>
          <w:footerReference w:type="even" r:id="rId13"/>
          <w:footerReference w:type="default" r:id="rId14"/>
          <w:headerReference w:type="first" r:id="rId15"/>
          <w:footerReference w:type="first" r:id="rId16"/>
          <w:pgSz w:w="12240" w:h="15840" w:code="1"/>
          <w:pgMar w:top="1440" w:right="1800" w:bottom="1440" w:left="1800" w:header="1440" w:footer="1440" w:gutter="0"/>
          <w:cols w:space="720"/>
          <w:docGrid w:linePitch="360"/>
        </w:sectPr>
      </w:pPr>
      <w:bookmarkStart w:id="0" w:name="_GoBack"/>
      <w:bookmarkEnd w:id="0"/>
    </w:p>
    <w:p w:rsidR="005E4394" w:rsidRDefault="005E4394" w:rsidP="005E4394">
      <w:pPr>
        <w:pStyle w:val="DSTOC1-0"/>
      </w:pPr>
      <w:r>
        <w:lastRenderedPageBreak/>
        <w:t>Copyright</w:t>
      </w:r>
    </w:p>
    <w:p w:rsidR="005E4394" w:rsidRDefault="005E4394" w:rsidP="005E4394">
      <w:r>
        <w:t>This document is provided "as-is". Information and views expressed in this document, including URL and other Internet Web site references, may change without notice.</w:t>
      </w:r>
    </w:p>
    <w:p w:rsidR="005E4394" w:rsidRDefault="005E4394" w:rsidP="005E4394">
      <w:r>
        <w:t>Some examples depicted herein are provided for illustration only and are fictitious.  No real association or connection is intended or should be inferred.</w:t>
      </w:r>
    </w:p>
    <w:p w:rsidR="005E4394" w:rsidRDefault="005E4394" w:rsidP="005E4394">
      <w:r>
        <w:t>This document does not provide you with any legal rights to any intellectual property in any Microsoft product. You may copy and use this document for your internal, reference purposes. You may modify this document for your internal, reference purposes.</w:t>
      </w:r>
    </w:p>
    <w:p w:rsidR="005E4394" w:rsidRDefault="005E4394" w:rsidP="005E4394">
      <w:r>
        <w:t>© 2013 Microsoft Corporation. All rights reserved.</w:t>
      </w:r>
    </w:p>
    <w:p w:rsidR="005E4394" w:rsidRDefault="005E4394" w:rsidP="005E4394">
      <w:r>
        <w:t>Microsoft, Active Directory, Bing, Internet Explorer, JScript, SharePoint, Silverlight, SQL Server, Visio, Visual Basic, Visual Studio, Win32, Windows, Windows Intune, Windows PowerShell, and Windows Vista are trademarks of the Microsoft group of companies. Portions of this documentation related to network monitoring are provided by EMC, and for those portions the following copyright notice applies 2010 © EMC Corporation. All rights reserved. All other trademarks are property of their respective owners.</w:t>
      </w:r>
    </w:p>
    <w:p w:rsidR="005E4394" w:rsidRDefault="005E4394" w:rsidP="005E4394">
      <w:pPr>
        <w:pStyle w:val="DSTOC2-0"/>
      </w:pPr>
      <w:r>
        <w:t>Revision History</w:t>
      </w:r>
    </w:p>
    <w:p w:rsidR="005E4394" w:rsidRDefault="005E4394" w:rsidP="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EF07E9">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sidP="00EF07E9">
            <w:r>
              <w:t>Release Date</w:t>
            </w:r>
          </w:p>
        </w:tc>
        <w:tc>
          <w:tcPr>
            <w:tcW w:w="4428" w:type="dxa"/>
          </w:tcPr>
          <w:p w:rsidR="005E4394" w:rsidRDefault="005E4394" w:rsidP="00EF07E9">
            <w:r>
              <w:t>Changes</w:t>
            </w:r>
          </w:p>
        </w:tc>
      </w:tr>
      <w:tr w:rsidR="005E4394" w:rsidTr="00EF07E9">
        <w:tc>
          <w:tcPr>
            <w:tcW w:w="4428" w:type="dxa"/>
          </w:tcPr>
          <w:p w:rsidR="005E4394" w:rsidRDefault="005E4394" w:rsidP="00EF07E9">
            <w:r>
              <w:t>April 1, 2012</w:t>
            </w:r>
          </w:p>
        </w:tc>
        <w:tc>
          <w:tcPr>
            <w:tcW w:w="4428" w:type="dxa"/>
          </w:tcPr>
          <w:p w:rsidR="005E4394" w:rsidRDefault="005E4394" w:rsidP="00EF07E9">
            <w:r>
              <w:t>Original release of this guide.</w:t>
            </w:r>
          </w:p>
        </w:tc>
      </w:tr>
      <w:tr w:rsidR="005E4394" w:rsidTr="00EF07E9">
        <w:tc>
          <w:tcPr>
            <w:tcW w:w="4428" w:type="dxa"/>
          </w:tcPr>
          <w:p w:rsidR="005E4394" w:rsidRDefault="005E4394" w:rsidP="00EF07E9">
            <w:r>
              <w:t>September 10, 2012</w:t>
            </w:r>
          </w:p>
        </w:tc>
        <w:tc>
          <w:tcPr>
            <w:tcW w:w="4428" w:type="dxa"/>
          </w:tcPr>
          <w:p w:rsidR="005E4394" w:rsidRDefault="005E4394" w:rsidP="00EF07E9">
            <w:r>
              <w:t>Beta release for System Center 2012 Service Pack 1 (SP1) – Operations Manager</w:t>
            </w:r>
          </w:p>
        </w:tc>
      </w:tr>
      <w:tr w:rsidR="005E4394" w:rsidTr="00EF07E9">
        <w:tc>
          <w:tcPr>
            <w:tcW w:w="4428" w:type="dxa"/>
          </w:tcPr>
          <w:p w:rsidR="005E4394" w:rsidRDefault="005E4394" w:rsidP="00EF07E9">
            <w:r>
              <w:t>January 15, 2013</w:t>
            </w:r>
          </w:p>
        </w:tc>
        <w:tc>
          <w:tcPr>
            <w:tcW w:w="4428" w:type="dxa"/>
          </w:tcPr>
          <w:p w:rsidR="005E4394" w:rsidRDefault="005E4394" w:rsidP="00EF07E9">
            <w:r>
              <w:t>Release for System Center 2012 Service Pack 1 (SP1) – Operations Manager</w:t>
            </w:r>
          </w:p>
        </w:tc>
      </w:tr>
    </w:tbl>
    <w:p w:rsidR="005E4394" w:rsidRDefault="005E4394" w:rsidP="005E4394">
      <w:pPr>
        <w:pStyle w:val="TableSpacing"/>
      </w:pPr>
    </w:p>
    <w:p w:rsidR="005E4394" w:rsidRDefault="005E4394" w:rsidP="005E4394"/>
    <w:p w:rsidR="005E4394" w:rsidRDefault="005E4394" w:rsidP="005E4394">
      <w:pPr>
        <w:pStyle w:val="DSTOC1-0"/>
        <w:sectPr w:rsidR="005E4394" w:rsidSect="005E4394">
          <w:footerReference w:type="default" r:id="rId17"/>
          <w:pgSz w:w="12240" w:h="15840" w:code="1"/>
          <w:pgMar w:top="1440" w:right="1800" w:bottom="1440" w:left="1800" w:header="1440" w:footer="1440" w:gutter="0"/>
          <w:cols w:space="720"/>
          <w:docGrid w:linePitch="360"/>
        </w:sectPr>
      </w:pPr>
    </w:p>
    <w:p w:rsidR="005E4394" w:rsidRDefault="005E4394" w:rsidP="005E4394">
      <w:pPr>
        <w:pStyle w:val="DSTOC1-0"/>
      </w:pPr>
      <w:r>
        <w:lastRenderedPageBreak/>
        <w:t>Contents</w:t>
      </w:r>
    </w:p>
    <w:p w:rsidR="005E4394" w:rsidRDefault="005E4394">
      <w:pPr>
        <w:pStyle w:val="TOC1"/>
        <w:tabs>
          <w:tab w:val="right" w:leader="dot" w:pos="8630"/>
        </w:tabs>
        <w:rPr>
          <w:rFonts w:asciiTheme="minorHAnsi" w:eastAsiaTheme="minorEastAsia" w:hAnsiTheme="minorHAnsi" w:cstheme="minorBidi"/>
          <w:noProof/>
          <w:kern w:val="0"/>
          <w:sz w:val="22"/>
          <w:szCs w:val="22"/>
        </w:rPr>
      </w:pPr>
      <w:r>
        <w:fldChar w:fldCharType="begin"/>
      </w:r>
      <w:r>
        <w:instrText xml:space="preserve"> TOC \f \h \t "DSTOC1-1,1,DSTOC1-2,2,DSTOC1-3,3,DSTOC1-4,4,DSTOC1-5,5,DSTOC1-6,6,DSTOC1-7,7,DSTOC1-8,8,DSTOC1-9,9,DSTOC2-2,2,DSTOC2-3,3,DSTOC2-4,4,DSTOC2-5,5,DSTOC2-6,6,DSTOC2-7,7,DSTOC2-8,8,DSTOC2-9,9,DSTOC3-3,3,DSTOC3-4,4,DSTOC3-5,5,DSTOC3-6,6,DSTOC3-7,7,DST </w:instrText>
      </w:r>
      <w:r>
        <w:fldChar w:fldCharType="separate"/>
      </w:r>
      <w:hyperlink w:anchor="_Toc345624438" w:history="1">
        <w:r w:rsidRPr="001B2DCD">
          <w:rPr>
            <w:rStyle w:val="Hyperlink"/>
            <w:noProof/>
          </w:rPr>
          <w:t>Authoring for System Center 2012 - Operations Manager</w:t>
        </w:r>
        <w:r>
          <w:rPr>
            <w:noProof/>
          </w:rPr>
          <w:tab/>
        </w:r>
        <w:r>
          <w:rPr>
            <w:noProof/>
          </w:rPr>
          <w:fldChar w:fldCharType="begin"/>
        </w:r>
        <w:r>
          <w:rPr>
            <w:noProof/>
          </w:rPr>
          <w:instrText xml:space="preserve"> PAGEREF _Toc345624438 \h </w:instrText>
        </w:r>
        <w:r>
          <w:rPr>
            <w:noProof/>
          </w:rPr>
        </w:r>
        <w:r>
          <w:rPr>
            <w:noProof/>
          </w:rPr>
          <w:fldChar w:fldCharType="separate"/>
        </w:r>
        <w:r>
          <w:rPr>
            <w:noProof/>
          </w:rPr>
          <w:t>6</w:t>
        </w:r>
        <w:r>
          <w:rPr>
            <w:noProof/>
          </w:rPr>
          <w:fldChar w:fldCharType="end"/>
        </w:r>
      </w:hyperlink>
    </w:p>
    <w:p w:rsidR="005E4394" w:rsidRDefault="005E4394">
      <w:pPr>
        <w:pStyle w:val="TOC2"/>
        <w:tabs>
          <w:tab w:val="right" w:leader="dot" w:pos="8630"/>
        </w:tabs>
        <w:rPr>
          <w:rFonts w:asciiTheme="minorHAnsi" w:eastAsiaTheme="minorEastAsia" w:hAnsiTheme="minorHAnsi" w:cstheme="minorBidi"/>
          <w:noProof/>
          <w:kern w:val="0"/>
          <w:sz w:val="22"/>
          <w:szCs w:val="22"/>
        </w:rPr>
      </w:pPr>
      <w:hyperlink w:anchor="_Toc345624439" w:history="1">
        <w:r w:rsidRPr="001B2DCD">
          <w:rPr>
            <w:rStyle w:val="Hyperlink"/>
            <w:noProof/>
          </w:rPr>
          <w:t>Key Concepts for Authors</w:t>
        </w:r>
        <w:r>
          <w:rPr>
            <w:noProof/>
          </w:rPr>
          <w:tab/>
        </w:r>
        <w:r>
          <w:rPr>
            <w:noProof/>
          </w:rPr>
          <w:fldChar w:fldCharType="begin"/>
        </w:r>
        <w:r>
          <w:rPr>
            <w:noProof/>
          </w:rPr>
          <w:instrText xml:space="preserve"> PAGEREF _Toc345624439 \h </w:instrText>
        </w:r>
        <w:r>
          <w:rPr>
            <w:noProof/>
          </w:rPr>
        </w:r>
        <w:r>
          <w:rPr>
            <w:noProof/>
          </w:rPr>
          <w:fldChar w:fldCharType="separate"/>
        </w:r>
        <w:r>
          <w:rPr>
            <w:noProof/>
          </w:rPr>
          <w:t>7</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40" w:history="1">
        <w:r w:rsidRPr="001B2DCD">
          <w:rPr>
            <w:rStyle w:val="Hyperlink"/>
            <w:noProof/>
          </w:rPr>
          <w:t>What is an Author?</w:t>
        </w:r>
        <w:r>
          <w:rPr>
            <w:noProof/>
          </w:rPr>
          <w:tab/>
        </w:r>
        <w:r>
          <w:rPr>
            <w:noProof/>
          </w:rPr>
          <w:fldChar w:fldCharType="begin"/>
        </w:r>
        <w:r>
          <w:rPr>
            <w:noProof/>
          </w:rPr>
          <w:instrText xml:space="preserve"> PAGEREF _Toc345624440 \h </w:instrText>
        </w:r>
        <w:r>
          <w:rPr>
            <w:noProof/>
          </w:rPr>
        </w:r>
        <w:r>
          <w:rPr>
            <w:noProof/>
          </w:rPr>
          <w:fldChar w:fldCharType="separate"/>
        </w:r>
        <w:r>
          <w:rPr>
            <w:noProof/>
          </w:rPr>
          <w:t>7</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41" w:history="1">
        <w:r w:rsidRPr="001B2DCD">
          <w:rPr>
            <w:rStyle w:val="Hyperlink"/>
            <w:noProof/>
          </w:rPr>
          <w:t>Authoring Tools</w:t>
        </w:r>
        <w:r>
          <w:rPr>
            <w:noProof/>
          </w:rPr>
          <w:tab/>
        </w:r>
        <w:r>
          <w:rPr>
            <w:noProof/>
          </w:rPr>
          <w:fldChar w:fldCharType="begin"/>
        </w:r>
        <w:r>
          <w:rPr>
            <w:noProof/>
          </w:rPr>
          <w:instrText xml:space="preserve"> PAGEREF _Toc345624441 \h </w:instrText>
        </w:r>
        <w:r>
          <w:rPr>
            <w:noProof/>
          </w:rPr>
        </w:r>
        <w:r>
          <w:rPr>
            <w:noProof/>
          </w:rPr>
          <w:fldChar w:fldCharType="separate"/>
        </w:r>
        <w:r>
          <w:rPr>
            <w:noProof/>
          </w:rPr>
          <w:t>8</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42" w:history="1">
        <w:r w:rsidRPr="001B2DCD">
          <w:rPr>
            <w:rStyle w:val="Hyperlink"/>
            <w:noProof/>
          </w:rPr>
          <w:t>Structure of a Management Pack</w:t>
        </w:r>
        <w:r>
          <w:rPr>
            <w:noProof/>
          </w:rPr>
          <w:tab/>
        </w:r>
        <w:r>
          <w:rPr>
            <w:noProof/>
          </w:rPr>
          <w:fldChar w:fldCharType="begin"/>
        </w:r>
        <w:r>
          <w:rPr>
            <w:noProof/>
          </w:rPr>
          <w:instrText xml:space="preserve"> PAGEREF _Toc345624442 \h </w:instrText>
        </w:r>
        <w:r>
          <w:rPr>
            <w:noProof/>
          </w:rPr>
        </w:r>
        <w:r>
          <w:rPr>
            <w:noProof/>
          </w:rPr>
          <w:fldChar w:fldCharType="separate"/>
        </w:r>
        <w:r>
          <w:rPr>
            <w:noProof/>
          </w:rPr>
          <w:t>11</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43" w:history="1">
        <w:r w:rsidRPr="001B2DCD">
          <w:rPr>
            <w:rStyle w:val="Hyperlink"/>
            <w:noProof/>
          </w:rPr>
          <w:t>Sealed Management Pack Files</w:t>
        </w:r>
        <w:r>
          <w:rPr>
            <w:noProof/>
          </w:rPr>
          <w:tab/>
        </w:r>
        <w:r>
          <w:rPr>
            <w:noProof/>
          </w:rPr>
          <w:fldChar w:fldCharType="begin"/>
        </w:r>
        <w:r>
          <w:rPr>
            <w:noProof/>
          </w:rPr>
          <w:instrText xml:space="preserve"> PAGEREF _Toc345624443 \h </w:instrText>
        </w:r>
        <w:r>
          <w:rPr>
            <w:noProof/>
          </w:rPr>
        </w:r>
        <w:r>
          <w:rPr>
            <w:noProof/>
          </w:rPr>
          <w:fldChar w:fldCharType="separate"/>
        </w:r>
        <w:r>
          <w:rPr>
            <w:noProof/>
          </w:rPr>
          <w:t>14</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44" w:history="1">
        <w:r w:rsidRPr="001B2DCD">
          <w:rPr>
            <w:rStyle w:val="Hyperlink"/>
            <w:noProof/>
          </w:rPr>
          <w:t>How to Seal a Management Pack File</w:t>
        </w:r>
        <w:r>
          <w:rPr>
            <w:noProof/>
          </w:rPr>
          <w:tab/>
        </w:r>
        <w:r>
          <w:rPr>
            <w:noProof/>
          </w:rPr>
          <w:fldChar w:fldCharType="begin"/>
        </w:r>
        <w:r>
          <w:rPr>
            <w:noProof/>
          </w:rPr>
          <w:instrText xml:space="preserve"> PAGEREF _Toc345624444 \h </w:instrText>
        </w:r>
        <w:r>
          <w:rPr>
            <w:noProof/>
          </w:rPr>
        </w:r>
        <w:r>
          <w:rPr>
            <w:noProof/>
          </w:rPr>
          <w:fldChar w:fldCharType="separate"/>
        </w:r>
        <w:r>
          <w:rPr>
            <w:noProof/>
          </w:rPr>
          <w:t>15</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45" w:history="1">
        <w:r w:rsidRPr="001B2DCD">
          <w:rPr>
            <w:rStyle w:val="Hyperlink"/>
            <w:noProof/>
          </w:rPr>
          <w:t>Selecting a Management Pack File</w:t>
        </w:r>
        <w:r>
          <w:rPr>
            <w:noProof/>
          </w:rPr>
          <w:tab/>
        </w:r>
        <w:r>
          <w:rPr>
            <w:noProof/>
          </w:rPr>
          <w:fldChar w:fldCharType="begin"/>
        </w:r>
        <w:r>
          <w:rPr>
            <w:noProof/>
          </w:rPr>
          <w:instrText xml:space="preserve"> PAGEREF _Toc345624445 \h </w:instrText>
        </w:r>
        <w:r>
          <w:rPr>
            <w:noProof/>
          </w:rPr>
        </w:r>
        <w:r>
          <w:rPr>
            <w:noProof/>
          </w:rPr>
          <w:fldChar w:fldCharType="separate"/>
        </w:r>
        <w:r>
          <w:rPr>
            <w:noProof/>
          </w:rPr>
          <w:t>18</w:t>
        </w:r>
        <w:r>
          <w:rPr>
            <w:noProof/>
          </w:rPr>
          <w:fldChar w:fldCharType="end"/>
        </w:r>
      </w:hyperlink>
    </w:p>
    <w:p w:rsidR="005E4394" w:rsidRDefault="005E4394">
      <w:pPr>
        <w:pStyle w:val="TOC2"/>
        <w:tabs>
          <w:tab w:val="right" w:leader="dot" w:pos="8630"/>
        </w:tabs>
        <w:rPr>
          <w:rFonts w:asciiTheme="minorHAnsi" w:eastAsiaTheme="minorEastAsia" w:hAnsiTheme="minorHAnsi" w:cstheme="minorBidi"/>
          <w:noProof/>
          <w:kern w:val="0"/>
          <w:sz w:val="22"/>
          <w:szCs w:val="22"/>
        </w:rPr>
      </w:pPr>
      <w:hyperlink w:anchor="_Toc345624446" w:history="1">
        <w:r w:rsidRPr="001B2DCD">
          <w:rPr>
            <w:rStyle w:val="Hyperlink"/>
            <w:noProof/>
          </w:rPr>
          <w:t>Targets and Objects</w:t>
        </w:r>
        <w:r>
          <w:rPr>
            <w:noProof/>
          </w:rPr>
          <w:tab/>
        </w:r>
        <w:r>
          <w:rPr>
            <w:noProof/>
          </w:rPr>
          <w:fldChar w:fldCharType="begin"/>
        </w:r>
        <w:r>
          <w:rPr>
            <w:noProof/>
          </w:rPr>
          <w:instrText xml:space="preserve"> PAGEREF _Toc345624446 \h </w:instrText>
        </w:r>
        <w:r>
          <w:rPr>
            <w:noProof/>
          </w:rPr>
        </w:r>
        <w:r>
          <w:rPr>
            <w:noProof/>
          </w:rPr>
          <w:fldChar w:fldCharType="separate"/>
        </w:r>
        <w:r>
          <w:rPr>
            <w:noProof/>
          </w:rPr>
          <w:t>20</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47" w:history="1">
        <w:r w:rsidRPr="001B2DCD">
          <w:rPr>
            <w:rStyle w:val="Hyperlink"/>
            <w:noProof/>
          </w:rPr>
          <w:t>Understanding Classes and Objects</w:t>
        </w:r>
        <w:r>
          <w:rPr>
            <w:noProof/>
          </w:rPr>
          <w:tab/>
        </w:r>
        <w:r>
          <w:rPr>
            <w:noProof/>
          </w:rPr>
          <w:fldChar w:fldCharType="begin"/>
        </w:r>
        <w:r>
          <w:rPr>
            <w:noProof/>
          </w:rPr>
          <w:instrText xml:space="preserve"> PAGEREF _Toc345624447 \h </w:instrText>
        </w:r>
        <w:r>
          <w:rPr>
            <w:noProof/>
          </w:rPr>
        </w:r>
        <w:r>
          <w:rPr>
            <w:noProof/>
          </w:rPr>
          <w:fldChar w:fldCharType="separate"/>
        </w:r>
        <w:r>
          <w:rPr>
            <w:noProof/>
          </w:rPr>
          <w:t>21</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48" w:history="1">
        <w:r w:rsidRPr="001B2DCD">
          <w:rPr>
            <w:rStyle w:val="Hyperlink"/>
            <w:noProof/>
          </w:rPr>
          <w:t>Selecting a target</w:t>
        </w:r>
        <w:r>
          <w:rPr>
            <w:noProof/>
          </w:rPr>
          <w:tab/>
        </w:r>
        <w:r>
          <w:rPr>
            <w:noProof/>
          </w:rPr>
          <w:fldChar w:fldCharType="begin"/>
        </w:r>
        <w:r>
          <w:rPr>
            <w:noProof/>
          </w:rPr>
          <w:instrText xml:space="preserve"> PAGEREF _Toc345624448 \h </w:instrText>
        </w:r>
        <w:r>
          <w:rPr>
            <w:noProof/>
          </w:rPr>
        </w:r>
        <w:r>
          <w:rPr>
            <w:noProof/>
          </w:rPr>
          <w:fldChar w:fldCharType="separate"/>
        </w:r>
        <w:r>
          <w:rPr>
            <w:noProof/>
          </w:rPr>
          <w:t>25</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49" w:history="1">
        <w:r w:rsidRPr="001B2DCD">
          <w:rPr>
            <w:rStyle w:val="Hyperlink"/>
            <w:noProof/>
          </w:rPr>
          <w:t>Creating a new target</w:t>
        </w:r>
        <w:r>
          <w:rPr>
            <w:noProof/>
          </w:rPr>
          <w:tab/>
        </w:r>
        <w:r>
          <w:rPr>
            <w:noProof/>
          </w:rPr>
          <w:fldChar w:fldCharType="begin"/>
        </w:r>
        <w:r>
          <w:rPr>
            <w:noProof/>
          </w:rPr>
          <w:instrText xml:space="preserve"> PAGEREF _Toc345624449 \h </w:instrText>
        </w:r>
        <w:r>
          <w:rPr>
            <w:noProof/>
          </w:rPr>
        </w:r>
        <w:r>
          <w:rPr>
            <w:noProof/>
          </w:rPr>
          <w:fldChar w:fldCharType="separate"/>
        </w:r>
        <w:r>
          <w:rPr>
            <w:noProof/>
          </w:rPr>
          <w:t>30</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50" w:history="1">
        <w:r w:rsidRPr="001B2DCD">
          <w:rPr>
            <w:rStyle w:val="Hyperlink"/>
            <w:noProof/>
          </w:rPr>
          <w:t>Attributes</w:t>
        </w:r>
        <w:r>
          <w:rPr>
            <w:noProof/>
          </w:rPr>
          <w:tab/>
        </w:r>
        <w:r>
          <w:rPr>
            <w:noProof/>
          </w:rPr>
          <w:fldChar w:fldCharType="begin"/>
        </w:r>
        <w:r>
          <w:rPr>
            <w:noProof/>
          </w:rPr>
          <w:instrText xml:space="preserve"> PAGEREF _Toc345624450 \h </w:instrText>
        </w:r>
        <w:r>
          <w:rPr>
            <w:noProof/>
          </w:rPr>
        </w:r>
        <w:r>
          <w:rPr>
            <w:noProof/>
          </w:rPr>
          <w:fldChar w:fldCharType="separate"/>
        </w:r>
        <w:r>
          <w:rPr>
            <w:noProof/>
          </w:rPr>
          <w:t>32</w:t>
        </w:r>
        <w:r>
          <w:rPr>
            <w:noProof/>
          </w:rPr>
          <w:fldChar w:fldCharType="end"/>
        </w:r>
      </w:hyperlink>
    </w:p>
    <w:p w:rsidR="005E4394" w:rsidRDefault="005E4394">
      <w:pPr>
        <w:pStyle w:val="TOC2"/>
        <w:tabs>
          <w:tab w:val="right" w:leader="dot" w:pos="8630"/>
        </w:tabs>
        <w:rPr>
          <w:rFonts w:asciiTheme="minorHAnsi" w:eastAsiaTheme="minorEastAsia" w:hAnsiTheme="minorHAnsi" w:cstheme="minorBidi"/>
          <w:noProof/>
          <w:kern w:val="0"/>
          <w:sz w:val="22"/>
          <w:szCs w:val="22"/>
        </w:rPr>
      </w:pPr>
      <w:hyperlink w:anchor="_Toc345624451" w:history="1">
        <w:r w:rsidRPr="001B2DCD">
          <w:rPr>
            <w:rStyle w:val="Hyperlink"/>
            <w:noProof/>
          </w:rPr>
          <w:t>Management Pack Templates</w:t>
        </w:r>
        <w:r>
          <w:rPr>
            <w:noProof/>
          </w:rPr>
          <w:tab/>
        </w:r>
        <w:r>
          <w:rPr>
            <w:noProof/>
          </w:rPr>
          <w:fldChar w:fldCharType="begin"/>
        </w:r>
        <w:r>
          <w:rPr>
            <w:noProof/>
          </w:rPr>
          <w:instrText xml:space="preserve"> PAGEREF _Toc345624451 \h </w:instrText>
        </w:r>
        <w:r>
          <w:rPr>
            <w:noProof/>
          </w:rPr>
        </w:r>
        <w:r>
          <w:rPr>
            <w:noProof/>
          </w:rPr>
          <w:fldChar w:fldCharType="separate"/>
        </w:r>
        <w:r>
          <w:rPr>
            <w:noProof/>
          </w:rPr>
          <w:t>37</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52" w:history="1">
        <w:r w:rsidRPr="001B2DCD">
          <w:rPr>
            <w:rStyle w:val="Hyperlink"/>
            <w:noProof/>
          </w:rPr>
          <w:t>Creating Management Pack Templates</w:t>
        </w:r>
        <w:r>
          <w:rPr>
            <w:noProof/>
          </w:rPr>
          <w:tab/>
        </w:r>
        <w:r>
          <w:rPr>
            <w:noProof/>
          </w:rPr>
          <w:fldChar w:fldCharType="begin"/>
        </w:r>
        <w:r>
          <w:rPr>
            <w:noProof/>
          </w:rPr>
          <w:instrText xml:space="preserve"> PAGEREF _Toc345624452 \h </w:instrText>
        </w:r>
        <w:r>
          <w:rPr>
            <w:noProof/>
          </w:rPr>
        </w:r>
        <w:r>
          <w:rPr>
            <w:noProof/>
          </w:rPr>
          <w:fldChar w:fldCharType="separate"/>
        </w:r>
        <w:r>
          <w:rPr>
            <w:noProof/>
          </w:rPr>
          <w:t>38</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53" w:history="1">
        <w:r w:rsidRPr="001B2DCD">
          <w:rPr>
            <w:rStyle w:val="Hyperlink"/>
            <w:noProof/>
          </w:rPr>
          <w:t>Watcher Nodes</w:t>
        </w:r>
        <w:r>
          <w:rPr>
            <w:noProof/>
          </w:rPr>
          <w:tab/>
        </w:r>
        <w:r>
          <w:rPr>
            <w:noProof/>
          </w:rPr>
          <w:fldChar w:fldCharType="begin"/>
        </w:r>
        <w:r>
          <w:rPr>
            <w:noProof/>
          </w:rPr>
          <w:instrText xml:space="preserve"> PAGEREF _Toc345624453 \h </w:instrText>
        </w:r>
        <w:r>
          <w:rPr>
            <w:noProof/>
          </w:rPr>
        </w:r>
        <w:r>
          <w:rPr>
            <w:noProof/>
          </w:rPr>
          <w:fldChar w:fldCharType="separate"/>
        </w:r>
        <w:r>
          <w:rPr>
            <w:noProof/>
          </w:rPr>
          <w:t>39</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54" w:history="1">
        <w:r w:rsidRPr="001B2DCD">
          <w:rPr>
            <w:rStyle w:val="Hyperlink"/>
            <w:noProof/>
          </w:rPr>
          <w:t>.NET Application Performance Monitoring Template</w:t>
        </w:r>
        <w:r>
          <w:rPr>
            <w:noProof/>
          </w:rPr>
          <w:tab/>
        </w:r>
        <w:r>
          <w:rPr>
            <w:noProof/>
          </w:rPr>
          <w:fldChar w:fldCharType="begin"/>
        </w:r>
        <w:r>
          <w:rPr>
            <w:noProof/>
          </w:rPr>
          <w:instrText xml:space="preserve"> PAGEREF _Toc345624454 \h </w:instrText>
        </w:r>
        <w:r>
          <w:rPr>
            <w:noProof/>
          </w:rPr>
        </w:r>
        <w:r>
          <w:rPr>
            <w:noProof/>
          </w:rPr>
          <w:fldChar w:fldCharType="separate"/>
        </w:r>
        <w:r>
          <w:rPr>
            <w:noProof/>
          </w:rPr>
          <w:t>40</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55" w:history="1">
        <w:r w:rsidRPr="001B2DCD">
          <w:rPr>
            <w:rStyle w:val="Hyperlink"/>
            <w:noProof/>
          </w:rPr>
          <w:t>Before You Begin Monitoring .NET Applications</w:t>
        </w:r>
        <w:r>
          <w:rPr>
            <w:noProof/>
          </w:rPr>
          <w:tab/>
        </w:r>
        <w:r>
          <w:rPr>
            <w:noProof/>
          </w:rPr>
          <w:fldChar w:fldCharType="begin"/>
        </w:r>
        <w:r>
          <w:rPr>
            <w:noProof/>
          </w:rPr>
          <w:instrText xml:space="preserve"> PAGEREF _Toc345624455 \h </w:instrText>
        </w:r>
        <w:r>
          <w:rPr>
            <w:noProof/>
          </w:rPr>
        </w:r>
        <w:r>
          <w:rPr>
            <w:noProof/>
          </w:rPr>
          <w:fldChar w:fldCharType="separate"/>
        </w:r>
        <w:r>
          <w:rPr>
            <w:noProof/>
          </w:rPr>
          <w:t>91</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56" w:history="1">
        <w:r w:rsidRPr="001B2DCD">
          <w:rPr>
            <w:rStyle w:val="Hyperlink"/>
            <w:noProof/>
          </w:rPr>
          <w:t>How to Configure Monitoring for .NET Applications</w:t>
        </w:r>
        <w:r>
          <w:rPr>
            <w:noProof/>
          </w:rPr>
          <w:tab/>
        </w:r>
        <w:r>
          <w:rPr>
            <w:noProof/>
          </w:rPr>
          <w:fldChar w:fldCharType="begin"/>
        </w:r>
        <w:r>
          <w:rPr>
            <w:noProof/>
          </w:rPr>
          <w:instrText xml:space="preserve"> PAGEREF _Toc345624456 \h </w:instrText>
        </w:r>
        <w:r>
          <w:rPr>
            <w:noProof/>
          </w:rPr>
        </w:r>
        <w:r>
          <w:rPr>
            <w:noProof/>
          </w:rPr>
          <w:fldChar w:fldCharType="separate"/>
        </w:r>
        <w:r>
          <w:rPr>
            <w:noProof/>
          </w:rPr>
          <w:t>94</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457" w:history="1">
        <w:r w:rsidRPr="001B2DCD">
          <w:rPr>
            <w:rStyle w:val="Hyperlink"/>
            <w:noProof/>
          </w:rPr>
          <w:t>How to Add, Enable, and Disable Namespaces</w:t>
        </w:r>
        <w:r>
          <w:rPr>
            <w:noProof/>
          </w:rPr>
          <w:tab/>
        </w:r>
        <w:r>
          <w:rPr>
            <w:noProof/>
          </w:rPr>
          <w:fldChar w:fldCharType="begin"/>
        </w:r>
        <w:r>
          <w:rPr>
            <w:noProof/>
          </w:rPr>
          <w:instrText xml:space="preserve"> PAGEREF _Toc345624457 \h </w:instrText>
        </w:r>
        <w:r>
          <w:rPr>
            <w:noProof/>
          </w:rPr>
        </w:r>
        <w:r>
          <w:rPr>
            <w:noProof/>
          </w:rPr>
          <w:fldChar w:fldCharType="separate"/>
        </w:r>
        <w:r>
          <w:rPr>
            <w:noProof/>
          </w:rPr>
          <w:t>102</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458" w:history="1">
        <w:r w:rsidRPr="001B2DCD">
          <w:rPr>
            <w:rStyle w:val="Hyperlink"/>
            <w:noProof/>
          </w:rPr>
          <w:t>How to Add, Edit, and Remove Methods</w:t>
        </w:r>
        <w:r>
          <w:rPr>
            <w:noProof/>
          </w:rPr>
          <w:tab/>
        </w:r>
        <w:r>
          <w:rPr>
            <w:noProof/>
          </w:rPr>
          <w:fldChar w:fldCharType="begin"/>
        </w:r>
        <w:r>
          <w:rPr>
            <w:noProof/>
          </w:rPr>
          <w:instrText xml:space="preserve"> PAGEREF _Toc345624458 \h </w:instrText>
        </w:r>
        <w:r>
          <w:rPr>
            <w:noProof/>
          </w:rPr>
        </w:r>
        <w:r>
          <w:rPr>
            <w:noProof/>
          </w:rPr>
          <w:fldChar w:fldCharType="separate"/>
        </w:r>
        <w:r>
          <w:rPr>
            <w:noProof/>
          </w:rPr>
          <w:t>107</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459" w:history="1">
        <w:r w:rsidRPr="001B2DCD">
          <w:rPr>
            <w:rStyle w:val="Hyperlink"/>
            <w:noProof/>
          </w:rPr>
          <w:t>How to Add, Edit, and Remove Exception Tracking</w:t>
        </w:r>
        <w:r>
          <w:rPr>
            <w:noProof/>
          </w:rPr>
          <w:tab/>
        </w:r>
        <w:r>
          <w:rPr>
            <w:noProof/>
          </w:rPr>
          <w:fldChar w:fldCharType="begin"/>
        </w:r>
        <w:r>
          <w:rPr>
            <w:noProof/>
          </w:rPr>
          <w:instrText xml:space="preserve"> PAGEREF _Toc345624459 \h </w:instrText>
        </w:r>
        <w:r>
          <w:rPr>
            <w:noProof/>
          </w:rPr>
        </w:r>
        <w:r>
          <w:rPr>
            <w:noProof/>
          </w:rPr>
          <w:fldChar w:fldCharType="separate"/>
        </w:r>
        <w:r>
          <w:rPr>
            <w:noProof/>
          </w:rPr>
          <w:t>108</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460" w:history="1">
        <w:r w:rsidRPr="001B2DCD">
          <w:rPr>
            <w:rStyle w:val="Hyperlink"/>
            <w:noProof/>
          </w:rPr>
          <w:t>Using Exception Handlers to Define Critical Exceptions</w:t>
        </w:r>
        <w:r>
          <w:rPr>
            <w:noProof/>
          </w:rPr>
          <w:tab/>
        </w:r>
        <w:r>
          <w:rPr>
            <w:noProof/>
          </w:rPr>
          <w:fldChar w:fldCharType="begin"/>
        </w:r>
        <w:r>
          <w:rPr>
            <w:noProof/>
          </w:rPr>
          <w:instrText xml:space="preserve"> PAGEREF _Toc345624460 \h </w:instrText>
        </w:r>
        <w:r>
          <w:rPr>
            <w:noProof/>
          </w:rPr>
        </w:r>
        <w:r>
          <w:rPr>
            <w:noProof/>
          </w:rPr>
          <w:fldChar w:fldCharType="separate"/>
        </w:r>
        <w:r>
          <w:rPr>
            <w:noProof/>
          </w:rPr>
          <w:t>110</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461" w:history="1">
        <w:r w:rsidRPr="001B2DCD">
          <w:rPr>
            <w:rStyle w:val="Hyperlink"/>
            <w:noProof/>
          </w:rPr>
          <w:t>Client-Side Monitoring with Targeted Groups and Load Balancers</w:t>
        </w:r>
        <w:r>
          <w:rPr>
            <w:noProof/>
          </w:rPr>
          <w:tab/>
        </w:r>
        <w:r>
          <w:rPr>
            <w:noProof/>
          </w:rPr>
          <w:fldChar w:fldCharType="begin"/>
        </w:r>
        <w:r>
          <w:rPr>
            <w:noProof/>
          </w:rPr>
          <w:instrText xml:space="preserve"> PAGEREF _Toc345624461 \h </w:instrText>
        </w:r>
        <w:r>
          <w:rPr>
            <w:noProof/>
          </w:rPr>
        </w:r>
        <w:r>
          <w:rPr>
            <w:noProof/>
          </w:rPr>
          <w:fldChar w:fldCharType="separate"/>
        </w:r>
        <w:r>
          <w:rPr>
            <w:noProof/>
          </w:rPr>
          <w:t>113</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462" w:history="1">
        <w:r w:rsidRPr="001B2DCD">
          <w:rPr>
            <w:rStyle w:val="Hyperlink"/>
            <w:noProof/>
          </w:rPr>
          <w:t>How to Configure IP Address Exclusion Filters for Client-Side Monitoring</w:t>
        </w:r>
        <w:r>
          <w:rPr>
            <w:noProof/>
          </w:rPr>
          <w:tab/>
        </w:r>
        <w:r>
          <w:rPr>
            <w:noProof/>
          </w:rPr>
          <w:fldChar w:fldCharType="begin"/>
        </w:r>
        <w:r>
          <w:rPr>
            <w:noProof/>
          </w:rPr>
          <w:instrText xml:space="preserve"> PAGEREF _Toc345624462 \h </w:instrText>
        </w:r>
        <w:r>
          <w:rPr>
            <w:noProof/>
          </w:rPr>
        </w:r>
        <w:r>
          <w:rPr>
            <w:noProof/>
          </w:rPr>
          <w:fldChar w:fldCharType="separate"/>
        </w:r>
        <w:r>
          <w:rPr>
            <w:noProof/>
          </w:rPr>
          <w:t>113</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63" w:history="1">
        <w:r w:rsidRPr="001B2DCD">
          <w:rPr>
            <w:rStyle w:val="Hyperlink"/>
            <w:noProof/>
          </w:rPr>
          <w:t>How to Start Monitoring a New Application</w:t>
        </w:r>
        <w:r>
          <w:rPr>
            <w:noProof/>
          </w:rPr>
          <w:tab/>
        </w:r>
        <w:r>
          <w:rPr>
            <w:noProof/>
          </w:rPr>
          <w:fldChar w:fldCharType="begin"/>
        </w:r>
        <w:r>
          <w:rPr>
            <w:noProof/>
          </w:rPr>
          <w:instrText xml:space="preserve"> PAGEREF _Toc345624463 \h </w:instrText>
        </w:r>
        <w:r>
          <w:rPr>
            <w:noProof/>
          </w:rPr>
        </w:r>
        <w:r>
          <w:rPr>
            <w:noProof/>
          </w:rPr>
          <w:fldChar w:fldCharType="separate"/>
        </w:r>
        <w:r>
          <w:rPr>
            <w:noProof/>
          </w:rPr>
          <w:t>115</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64" w:history="1">
        <w:r w:rsidRPr="001B2DCD">
          <w:rPr>
            <w:rStyle w:val="Hyperlink"/>
            <w:noProof/>
          </w:rPr>
          <w:t>Authoring Strategies for .NET Application Monitoring</w:t>
        </w:r>
        <w:r>
          <w:rPr>
            <w:noProof/>
          </w:rPr>
          <w:tab/>
        </w:r>
        <w:r>
          <w:rPr>
            <w:noProof/>
          </w:rPr>
          <w:fldChar w:fldCharType="begin"/>
        </w:r>
        <w:r>
          <w:rPr>
            <w:noProof/>
          </w:rPr>
          <w:instrText xml:space="preserve"> PAGEREF _Toc345624464 \h </w:instrText>
        </w:r>
        <w:r>
          <w:rPr>
            <w:noProof/>
          </w:rPr>
        </w:r>
        <w:r>
          <w:rPr>
            <w:noProof/>
          </w:rPr>
          <w:fldChar w:fldCharType="separate"/>
        </w:r>
        <w:r>
          <w:rPr>
            <w:noProof/>
          </w:rPr>
          <w:t>117</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65" w:history="1">
        <w:r w:rsidRPr="001B2DCD">
          <w:rPr>
            <w:rStyle w:val="Hyperlink"/>
            <w:noProof/>
          </w:rPr>
          <w:t>Application Monitoring Using the Default Settings</w:t>
        </w:r>
        <w:r>
          <w:rPr>
            <w:noProof/>
          </w:rPr>
          <w:tab/>
        </w:r>
        <w:r>
          <w:rPr>
            <w:noProof/>
          </w:rPr>
          <w:fldChar w:fldCharType="begin"/>
        </w:r>
        <w:r>
          <w:rPr>
            <w:noProof/>
          </w:rPr>
          <w:instrText xml:space="preserve"> PAGEREF _Toc345624465 \h </w:instrText>
        </w:r>
        <w:r>
          <w:rPr>
            <w:noProof/>
          </w:rPr>
        </w:r>
        <w:r>
          <w:rPr>
            <w:noProof/>
          </w:rPr>
          <w:fldChar w:fldCharType="separate"/>
        </w:r>
        <w:r>
          <w:rPr>
            <w:noProof/>
          </w:rPr>
          <w:t>121</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66" w:history="1">
        <w:r w:rsidRPr="001B2DCD">
          <w:rPr>
            <w:rStyle w:val="Hyperlink"/>
            <w:noProof/>
          </w:rPr>
          <w:t>Monitoring SharePoint 2010 Applications in System Center 2012 SP1</w:t>
        </w:r>
        <w:r>
          <w:rPr>
            <w:noProof/>
          </w:rPr>
          <w:tab/>
        </w:r>
        <w:r>
          <w:rPr>
            <w:noProof/>
          </w:rPr>
          <w:fldChar w:fldCharType="begin"/>
        </w:r>
        <w:r>
          <w:rPr>
            <w:noProof/>
          </w:rPr>
          <w:instrText xml:space="preserve"> PAGEREF _Toc345624466 \h </w:instrText>
        </w:r>
        <w:r>
          <w:rPr>
            <w:noProof/>
          </w:rPr>
        </w:r>
        <w:r>
          <w:rPr>
            <w:noProof/>
          </w:rPr>
          <w:fldChar w:fldCharType="separate"/>
        </w:r>
        <w:r>
          <w:rPr>
            <w:noProof/>
          </w:rPr>
          <w:t>122</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67" w:history="1">
        <w:r w:rsidRPr="001B2DCD">
          <w:rPr>
            <w:rStyle w:val="Hyperlink"/>
            <w:noProof/>
          </w:rPr>
          <w:t>Appendix for .NET Application Monitoring</w:t>
        </w:r>
        <w:r>
          <w:rPr>
            <w:noProof/>
          </w:rPr>
          <w:tab/>
        </w:r>
        <w:r>
          <w:rPr>
            <w:noProof/>
          </w:rPr>
          <w:fldChar w:fldCharType="begin"/>
        </w:r>
        <w:r>
          <w:rPr>
            <w:noProof/>
          </w:rPr>
          <w:instrText xml:space="preserve"> PAGEREF _Toc345624467 \h </w:instrText>
        </w:r>
        <w:r>
          <w:rPr>
            <w:noProof/>
          </w:rPr>
        </w:r>
        <w:r>
          <w:rPr>
            <w:noProof/>
          </w:rPr>
          <w:fldChar w:fldCharType="separate"/>
        </w:r>
        <w:r>
          <w:rPr>
            <w:noProof/>
          </w:rPr>
          <w:t>123</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468" w:history="1">
        <w:r w:rsidRPr="001B2DCD">
          <w:rPr>
            <w:rStyle w:val="Hyperlink"/>
            <w:noProof/>
          </w:rPr>
          <w:t>Default Entry Points for .NET Application Monitoring</w:t>
        </w:r>
        <w:r>
          <w:rPr>
            <w:noProof/>
          </w:rPr>
          <w:tab/>
        </w:r>
        <w:r>
          <w:rPr>
            <w:noProof/>
          </w:rPr>
          <w:fldChar w:fldCharType="begin"/>
        </w:r>
        <w:r>
          <w:rPr>
            <w:noProof/>
          </w:rPr>
          <w:instrText xml:space="preserve"> PAGEREF _Toc345624468 \h </w:instrText>
        </w:r>
        <w:r>
          <w:rPr>
            <w:noProof/>
          </w:rPr>
        </w:r>
        <w:r>
          <w:rPr>
            <w:noProof/>
          </w:rPr>
          <w:fldChar w:fldCharType="separate"/>
        </w:r>
        <w:r>
          <w:rPr>
            <w:noProof/>
          </w:rPr>
          <w:t>123</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469" w:history="1">
        <w:r w:rsidRPr="001B2DCD">
          <w:rPr>
            <w:rStyle w:val="Hyperlink"/>
            <w:noProof/>
          </w:rPr>
          <w:t>Default Methods for .NET Application Monitoring</w:t>
        </w:r>
        <w:r>
          <w:rPr>
            <w:noProof/>
          </w:rPr>
          <w:tab/>
        </w:r>
        <w:r>
          <w:rPr>
            <w:noProof/>
          </w:rPr>
          <w:fldChar w:fldCharType="begin"/>
        </w:r>
        <w:r>
          <w:rPr>
            <w:noProof/>
          </w:rPr>
          <w:instrText xml:space="preserve"> PAGEREF _Toc345624469 \h </w:instrText>
        </w:r>
        <w:r>
          <w:rPr>
            <w:noProof/>
          </w:rPr>
        </w:r>
        <w:r>
          <w:rPr>
            <w:noProof/>
          </w:rPr>
          <w:fldChar w:fldCharType="separate"/>
        </w:r>
        <w:r>
          <w:rPr>
            <w:noProof/>
          </w:rPr>
          <w:t>124</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70" w:history="1">
        <w:r w:rsidRPr="001B2DCD">
          <w:rPr>
            <w:rStyle w:val="Hyperlink"/>
            <w:noProof/>
          </w:rPr>
          <w:t>OLE DB Data Source Template</w:t>
        </w:r>
        <w:r>
          <w:rPr>
            <w:noProof/>
          </w:rPr>
          <w:tab/>
        </w:r>
        <w:r>
          <w:rPr>
            <w:noProof/>
          </w:rPr>
          <w:fldChar w:fldCharType="begin"/>
        </w:r>
        <w:r>
          <w:rPr>
            <w:noProof/>
          </w:rPr>
          <w:instrText xml:space="preserve"> PAGEREF _Toc345624470 \h </w:instrText>
        </w:r>
        <w:r>
          <w:rPr>
            <w:noProof/>
          </w:rPr>
        </w:r>
        <w:r>
          <w:rPr>
            <w:noProof/>
          </w:rPr>
          <w:fldChar w:fldCharType="separate"/>
        </w:r>
        <w:r>
          <w:rPr>
            <w:noProof/>
          </w:rPr>
          <w:t>145</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71" w:history="1">
        <w:r w:rsidRPr="001B2DCD">
          <w:rPr>
            <w:rStyle w:val="Hyperlink"/>
            <w:noProof/>
          </w:rPr>
          <w:t>Process Monitoring Template</w:t>
        </w:r>
        <w:r>
          <w:rPr>
            <w:noProof/>
          </w:rPr>
          <w:tab/>
        </w:r>
        <w:r>
          <w:rPr>
            <w:noProof/>
          </w:rPr>
          <w:fldChar w:fldCharType="begin"/>
        </w:r>
        <w:r>
          <w:rPr>
            <w:noProof/>
          </w:rPr>
          <w:instrText xml:space="preserve"> PAGEREF _Toc345624471 \h </w:instrText>
        </w:r>
        <w:r>
          <w:rPr>
            <w:noProof/>
          </w:rPr>
        </w:r>
        <w:r>
          <w:rPr>
            <w:noProof/>
          </w:rPr>
          <w:fldChar w:fldCharType="separate"/>
        </w:r>
        <w:r>
          <w:rPr>
            <w:noProof/>
          </w:rPr>
          <w:t>152</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72" w:history="1">
        <w:r w:rsidRPr="001B2DCD">
          <w:rPr>
            <w:rStyle w:val="Hyperlink"/>
            <w:noProof/>
          </w:rPr>
          <w:t>TCP Port Template</w:t>
        </w:r>
        <w:r>
          <w:rPr>
            <w:noProof/>
          </w:rPr>
          <w:tab/>
        </w:r>
        <w:r>
          <w:rPr>
            <w:noProof/>
          </w:rPr>
          <w:fldChar w:fldCharType="begin"/>
        </w:r>
        <w:r>
          <w:rPr>
            <w:noProof/>
          </w:rPr>
          <w:instrText xml:space="preserve"> PAGEREF _Toc345624472 \h </w:instrText>
        </w:r>
        <w:r>
          <w:rPr>
            <w:noProof/>
          </w:rPr>
        </w:r>
        <w:r>
          <w:rPr>
            <w:noProof/>
          </w:rPr>
          <w:fldChar w:fldCharType="separate"/>
        </w:r>
        <w:r>
          <w:rPr>
            <w:noProof/>
          </w:rPr>
          <w:t>159</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73" w:history="1">
        <w:r w:rsidRPr="001B2DCD">
          <w:rPr>
            <w:rStyle w:val="Hyperlink"/>
            <w:noProof/>
          </w:rPr>
          <w:t>UNIX or Linux Log File</w:t>
        </w:r>
        <w:r>
          <w:rPr>
            <w:noProof/>
          </w:rPr>
          <w:tab/>
        </w:r>
        <w:r>
          <w:rPr>
            <w:noProof/>
          </w:rPr>
          <w:fldChar w:fldCharType="begin"/>
        </w:r>
        <w:r>
          <w:rPr>
            <w:noProof/>
          </w:rPr>
          <w:instrText xml:space="preserve"> PAGEREF _Toc345624473 \h </w:instrText>
        </w:r>
        <w:r>
          <w:rPr>
            <w:noProof/>
          </w:rPr>
        </w:r>
        <w:r>
          <w:rPr>
            <w:noProof/>
          </w:rPr>
          <w:fldChar w:fldCharType="separate"/>
        </w:r>
        <w:r>
          <w:rPr>
            <w:noProof/>
          </w:rPr>
          <w:t>163</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74" w:history="1">
        <w:r w:rsidRPr="001B2DCD">
          <w:rPr>
            <w:rStyle w:val="Hyperlink"/>
            <w:noProof/>
          </w:rPr>
          <w:t>UNIX or Linux Process</w:t>
        </w:r>
        <w:r>
          <w:rPr>
            <w:noProof/>
          </w:rPr>
          <w:tab/>
        </w:r>
        <w:r>
          <w:rPr>
            <w:noProof/>
          </w:rPr>
          <w:fldChar w:fldCharType="begin"/>
        </w:r>
        <w:r>
          <w:rPr>
            <w:noProof/>
          </w:rPr>
          <w:instrText xml:space="preserve"> PAGEREF _Toc345624474 \h </w:instrText>
        </w:r>
        <w:r>
          <w:rPr>
            <w:noProof/>
          </w:rPr>
        </w:r>
        <w:r>
          <w:rPr>
            <w:noProof/>
          </w:rPr>
          <w:fldChar w:fldCharType="separate"/>
        </w:r>
        <w:r>
          <w:rPr>
            <w:noProof/>
          </w:rPr>
          <w:t>166</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75" w:history="1">
        <w:r w:rsidRPr="001B2DCD">
          <w:rPr>
            <w:rStyle w:val="Hyperlink"/>
            <w:noProof/>
          </w:rPr>
          <w:t>Web Application Availability Monitoring Template</w:t>
        </w:r>
        <w:r>
          <w:rPr>
            <w:noProof/>
          </w:rPr>
          <w:tab/>
        </w:r>
        <w:r>
          <w:rPr>
            <w:noProof/>
          </w:rPr>
          <w:fldChar w:fldCharType="begin"/>
        </w:r>
        <w:r>
          <w:rPr>
            <w:noProof/>
          </w:rPr>
          <w:instrText xml:space="preserve"> PAGEREF _Toc345624475 \h </w:instrText>
        </w:r>
        <w:r>
          <w:rPr>
            <w:noProof/>
          </w:rPr>
        </w:r>
        <w:r>
          <w:rPr>
            <w:noProof/>
          </w:rPr>
          <w:fldChar w:fldCharType="separate"/>
        </w:r>
        <w:r>
          <w:rPr>
            <w:noProof/>
          </w:rPr>
          <w:t>170</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76" w:history="1">
        <w:r w:rsidRPr="001B2DCD">
          <w:rPr>
            <w:rStyle w:val="Hyperlink"/>
            <w:noProof/>
          </w:rPr>
          <w:t>How to Configure Web Application Availability Monitoring</w:t>
        </w:r>
        <w:r>
          <w:rPr>
            <w:noProof/>
          </w:rPr>
          <w:tab/>
        </w:r>
        <w:r>
          <w:rPr>
            <w:noProof/>
          </w:rPr>
          <w:fldChar w:fldCharType="begin"/>
        </w:r>
        <w:r>
          <w:rPr>
            <w:noProof/>
          </w:rPr>
          <w:instrText xml:space="preserve"> PAGEREF _Toc345624476 \h </w:instrText>
        </w:r>
        <w:r>
          <w:rPr>
            <w:noProof/>
          </w:rPr>
        </w:r>
        <w:r>
          <w:rPr>
            <w:noProof/>
          </w:rPr>
          <w:fldChar w:fldCharType="separate"/>
        </w:r>
        <w:r>
          <w:rPr>
            <w:noProof/>
          </w:rPr>
          <w:t>191</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77" w:history="1">
        <w:r w:rsidRPr="001B2DCD">
          <w:rPr>
            <w:rStyle w:val="Hyperlink"/>
            <w:noProof/>
          </w:rPr>
          <w:t>Monitoring Web Application Availability Tests and Alerts</w:t>
        </w:r>
        <w:r>
          <w:rPr>
            <w:noProof/>
          </w:rPr>
          <w:tab/>
        </w:r>
        <w:r>
          <w:rPr>
            <w:noProof/>
          </w:rPr>
          <w:fldChar w:fldCharType="begin"/>
        </w:r>
        <w:r>
          <w:rPr>
            <w:noProof/>
          </w:rPr>
          <w:instrText xml:space="preserve"> PAGEREF _Toc345624477 \h </w:instrText>
        </w:r>
        <w:r>
          <w:rPr>
            <w:noProof/>
          </w:rPr>
        </w:r>
        <w:r>
          <w:rPr>
            <w:noProof/>
          </w:rPr>
          <w:fldChar w:fldCharType="separate"/>
        </w:r>
        <w:r>
          <w:rPr>
            <w:noProof/>
          </w:rPr>
          <w:t>196</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78" w:history="1">
        <w:r w:rsidRPr="001B2DCD">
          <w:rPr>
            <w:rStyle w:val="Hyperlink"/>
            <w:noProof/>
          </w:rPr>
          <w:t>Dashboard Views for Web Application Availability Monitoring</w:t>
        </w:r>
        <w:r>
          <w:rPr>
            <w:noProof/>
          </w:rPr>
          <w:tab/>
        </w:r>
        <w:r>
          <w:rPr>
            <w:noProof/>
          </w:rPr>
          <w:fldChar w:fldCharType="begin"/>
        </w:r>
        <w:r>
          <w:rPr>
            <w:noProof/>
          </w:rPr>
          <w:instrText xml:space="preserve"> PAGEREF _Toc345624478 \h </w:instrText>
        </w:r>
        <w:r>
          <w:rPr>
            <w:noProof/>
          </w:rPr>
        </w:r>
        <w:r>
          <w:rPr>
            <w:noProof/>
          </w:rPr>
          <w:fldChar w:fldCharType="separate"/>
        </w:r>
        <w:r>
          <w:rPr>
            <w:noProof/>
          </w:rPr>
          <w:t>197</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79" w:history="1">
        <w:r w:rsidRPr="001B2DCD">
          <w:rPr>
            <w:rStyle w:val="Hyperlink"/>
            <w:noProof/>
          </w:rPr>
          <w:t>Reporting for Web Application Availability Monitoring</w:t>
        </w:r>
        <w:r>
          <w:rPr>
            <w:noProof/>
          </w:rPr>
          <w:tab/>
        </w:r>
        <w:r>
          <w:rPr>
            <w:noProof/>
          </w:rPr>
          <w:fldChar w:fldCharType="begin"/>
        </w:r>
        <w:r>
          <w:rPr>
            <w:noProof/>
          </w:rPr>
          <w:instrText xml:space="preserve"> PAGEREF _Toc345624479 \h </w:instrText>
        </w:r>
        <w:r>
          <w:rPr>
            <w:noProof/>
          </w:rPr>
        </w:r>
        <w:r>
          <w:rPr>
            <w:noProof/>
          </w:rPr>
          <w:fldChar w:fldCharType="separate"/>
        </w:r>
        <w:r>
          <w:rPr>
            <w:noProof/>
          </w:rPr>
          <w:t>199</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80" w:history="1">
        <w:r w:rsidRPr="001B2DCD">
          <w:rPr>
            <w:rStyle w:val="Hyperlink"/>
            <w:noProof/>
          </w:rPr>
          <w:t>Web Application Transaction Monitoring Template</w:t>
        </w:r>
        <w:r>
          <w:rPr>
            <w:noProof/>
          </w:rPr>
          <w:tab/>
        </w:r>
        <w:r>
          <w:rPr>
            <w:noProof/>
          </w:rPr>
          <w:fldChar w:fldCharType="begin"/>
        </w:r>
        <w:r>
          <w:rPr>
            <w:noProof/>
          </w:rPr>
          <w:instrText xml:space="preserve"> PAGEREF _Toc345624480 \h </w:instrText>
        </w:r>
        <w:r>
          <w:rPr>
            <w:noProof/>
          </w:rPr>
        </w:r>
        <w:r>
          <w:rPr>
            <w:noProof/>
          </w:rPr>
          <w:fldChar w:fldCharType="separate"/>
        </w:r>
        <w:r>
          <w:rPr>
            <w:noProof/>
          </w:rPr>
          <w:t>201</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81" w:history="1">
        <w:r w:rsidRPr="001B2DCD">
          <w:rPr>
            <w:rStyle w:val="Hyperlink"/>
            <w:noProof/>
          </w:rPr>
          <w:t>How to Create a Single URL Web Application Monitor</w:t>
        </w:r>
        <w:r>
          <w:rPr>
            <w:noProof/>
          </w:rPr>
          <w:tab/>
        </w:r>
        <w:r>
          <w:rPr>
            <w:noProof/>
          </w:rPr>
          <w:fldChar w:fldCharType="begin"/>
        </w:r>
        <w:r>
          <w:rPr>
            <w:noProof/>
          </w:rPr>
          <w:instrText xml:space="preserve"> PAGEREF _Toc345624481 \h </w:instrText>
        </w:r>
        <w:r>
          <w:rPr>
            <w:noProof/>
          </w:rPr>
        </w:r>
        <w:r>
          <w:rPr>
            <w:noProof/>
          </w:rPr>
          <w:fldChar w:fldCharType="separate"/>
        </w:r>
        <w:r>
          <w:rPr>
            <w:noProof/>
          </w:rPr>
          <w:t>202</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82" w:history="1">
        <w:r w:rsidRPr="001B2DCD">
          <w:rPr>
            <w:rStyle w:val="Hyperlink"/>
            <w:noProof/>
          </w:rPr>
          <w:t>How to Capture Web Application Recording</w:t>
        </w:r>
        <w:r>
          <w:rPr>
            <w:noProof/>
          </w:rPr>
          <w:tab/>
        </w:r>
        <w:r>
          <w:rPr>
            <w:noProof/>
          </w:rPr>
          <w:fldChar w:fldCharType="begin"/>
        </w:r>
        <w:r>
          <w:rPr>
            <w:noProof/>
          </w:rPr>
          <w:instrText xml:space="preserve"> PAGEREF _Toc345624482 \h </w:instrText>
        </w:r>
        <w:r>
          <w:rPr>
            <w:noProof/>
          </w:rPr>
        </w:r>
        <w:r>
          <w:rPr>
            <w:noProof/>
          </w:rPr>
          <w:fldChar w:fldCharType="separate"/>
        </w:r>
        <w:r>
          <w:rPr>
            <w:noProof/>
          </w:rPr>
          <w:t>203</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483" w:history="1">
        <w:r w:rsidRPr="001B2DCD">
          <w:rPr>
            <w:rStyle w:val="Hyperlink"/>
            <w:noProof/>
          </w:rPr>
          <w:t>Troubleshooting Web Capture</w:t>
        </w:r>
        <w:r>
          <w:rPr>
            <w:noProof/>
          </w:rPr>
          <w:tab/>
        </w:r>
        <w:r>
          <w:rPr>
            <w:noProof/>
          </w:rPr>
          <w:fldChar w:fldCharType="begin"/>
        </w:r>
        <w:r>
          <w:rPr>
            <w:noProof/>
          </w:rPr>
          <w:instrText xml:space="preserve"> PAGEREF _Toc345624483 \h </w:instrText>
        </w:r>
        <w:r>
          <w:rPr>
            <w:noProof/>
          </w:rPr>
        </w:r>
        <w:r>
          <w:rPr>
            <w:noProof/>
          </w:rPr>
          <w:fldChar w:fldCharType="separate"/>
        </w:r>
        <w:r>
          <w:rPr>
            <w:noProof/>
          </w:rPr>
          <w:t>205</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84" w:history="1">
        <w:r w:rsidRPr="001B2DCD">
          <w:rPr>
            <w:rStyle w:val="Hyperlink"/>
            <w:noProof/>
          </w:rPr>
          <w:t>How to Edit Settings or Requests in a Web Application</w:t>
        </w:r>
        <w:r>
          <w:rPr>
            <w:noProof/>
          </w:rPr>
          <w:tab/>
        </w:r>
        <w:r>
          <w:rPr>
            <w:noProof/>
          </w:rPr>
          <w:fldChar w:fldCharType="begin"/>
        </w:r>
        <w:r>
          <w:rPr>
            <w:noProof/>
          </w:rPr>
          <w:instrText xml:space="preserve"> PAGEREF _Toc345624484 \h </w:instrText>
        </w:r>
        <w:r>
          <w:rPr>
            <w:noProof/>
          </w:rPr>
        </w:r>
        <w:r>
          <w:rPr>
            <w:noProof/>
          </w:rPr>
          <w:fldChar w:fldCharType="separate"/>
        </w:r>
        <w:r>
          <w:rPr>
            <w:noProof/>
          </w:rPr>
          <w:t>206</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485" w:history="1">
        <w:r w:rsidRPr="001B2DCD">
          <w:rPr>
            <w:rStyle w:val="Hyperlink"/>
            <w:noProof/>
          </w:rPr>
          <w:t>Web Application Properties</w:t>
        </w:r>
        <w:r>
          <w:rPr>
            <w:noProof/>
          </w:rPr>
          <w:tab/>
        </w:r>
        <w:r>
          <w:rPr>
            <w:noProof/>
          </w:rPr>
          <w:fldChar w:fldCharType="begin"/>
        </w:r>
        <w:r>
          <w:rPr>
            <w:noProof/>
          </w:rPr>
          <w:instrText xml:space="preserve"> PAGEREF _Toc345624485 \h </w:instrText>
        </w:r>
        <w:r>
          <w:rPr>
            <w:noProof/>
          </w:rPr>
        </w:r>
        <w:r>
          <w:rPr>
            <w:noProof/>
          </w:rPr>
          <w:fldChar w:fldCharType="separate"/>
        </w:r>
        <w:r>
          <w:rPr>
            <w:noProof/>
          </w:rPr>
          <w:t>207</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486" w:history="1">
        <w:r w:rsidRPr="001B2DCD">
          <w:rPr>
            <w:rStyle w:val="Hyperlink"/>
            <w:noProof/>
          </w:rPr>
          <w:t>Web Application Request Properties</w:t>
        </w:r>
        <w:r>
          <w:rPr>
            <w:noProof/>
          </w:rPr>
          <w:tab/>
        </w:r>
        <w:r>
          <w:rPr>
            <w:noProof/>
          </w:rPr>
          <w:fldChar w:fldCharType="begin"/>
        </w:r>
        <w:r>
          <w:rPr>
            <w:noProof/>
          </w:rPr>
          <w:instrText xml:space="preserve"> PAGEREF _Toc345624486 \h </w:instrText>
        </w:r>
        <w:r>
          <w:rPr>
            <w:noProof/>
          </w:rPr>
        </w:r>
        <w:r>
          <w:rPr>
            <w:noProof/>
          </w:rPr>
          <w:fldChar w:fldCharType="separate"/>
        </w:r>
        <w:r>
          <w:rPr>
            <w:noProof/>
          </w:rPr>
          <w:t>209</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87" w:history="1">
        <w:r w:rsidRPr="001B2DCD">
          <w:rPr>
            <w:rStyle w:val="Hyperlink"/>
            <w:noProof/>
          </w:rPr>
          <w:t>How to Replace Parameters in a URL Request</w:t>
        </w:r>
        <w:r>
          <w:rPr>
            <w:noProof/>
          </w:rPr>
          <w:tab/>
        </w:r>
        <w:r>
          <w:rPr>
            <w:noProof/>
          </w:rPr>
          <w:fldChar w:fldCharType="begin"/>
        </w:r>
        <w:r>
          <w:rPr>
            <w:noProof/>
          </w:rPr>
          <w:instrText xml:space="preserve"> PAGEREF _Toc345624487 \h </w:instrText>
        </w:r>
        <w:r>
          <w:rPr>
            <w:noProof/>
          </w:rPr>
        </w:r>
        <w:r>
          <w:rPr>
            <w:noProof/>
          </w:rPr>
          <w:fldChar w:fldCharType="separate"/>
        </w:r>
        <w:r>
          <w:rPr>
            <w:noProof/>
          </w:rPr>
          <w:t>212</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88" w:history="1">
        <w:r w:rsidRPr="001B2DCD">
          <w:rPr>
            <w:rStyle w:val="Hyperlink"/>
            <w:noProof/>
          </w:rPr>
          <w:t>Windows Service Template</w:t>
        </w:r>
        <w:r>
          <w:rPr>
            <w:noProof/>
          </w:rPr>
          <w:tab/>
        </w:r>
        <w:r>
          <w:rPr>
            <w:noProof/>
          </w:rPr>
          <w:fldChar w:fldCharType="begin"/>
        </w:r>
        <w:r>
          <w:rPr>
            <w:noProof/>
          </w:rPr>
          <w:instrText xml:space="preserve"> PAGEREF _Toc345624488 \h </w:instrText>
        </w:r>
        <w:r>
          <w:rPr>
            <w:noProof/>
          </w:rPr>
        </w:r>
        <w:r>
          <w:rPr>
            <w:noProof/>
          </w:rPr>
          <w:fldChar w:fldCharType="separate"/>
        </w:r>
        <w:r>
          <w:rPr>
            <w:noProof/>
          </w:rPr>
          <w:t>219</w:t>
        </w:r>
        <w:r>
          <w:rPr>
            <w:noProof/>
          </w:rPr>
          <w:fldChar w:fldCharType="end"/>
        </w:r>
      </w:hyperlink>
    </w:p>
    <w:p w:rsidR="005E4394" w:rsidRDefault="005E4394">
      <w:pPr>
        <w:pStyle w:val="TOC2"/>
        <w:tabs>
          <w:tab w:val="right" w:leader="dot" w:pos="8630"/>
        </w:tabs>
        <w:rPr>
          <w:rFonts w:asciiTheme="minorHAnsi" w:eastAsiaTheme="minorEastAsia" w:hAnsiTheme="minorHAnsi" w:cstheme="minorBidi"/>
          <w:noProof/>
          <w:kern w:val="0"/>
          <w:sz w:val="22"/>
          <w:szCs w:val="22"/>
        </w:rPr>
      </w:pPr>
      <w:hyperlink w:anchor="_Toc345624489" w:history="1">
        <w:r w:rsidRPr="001B2DCD">
          <w:rPr>
            <w:rStyle w:val="Hyperlink"/>
            <w:noProof/>
          </w:rPr>
          <w:t>Monitors and Rules</w:t>
        </w:r>
        <w:r>
          <w:rPr>
            <w:noProof/>
          </w:rPr>
          <w:tab/>
        </w:r>
        <w:r>
          <w:rPr>
            <w:noProof/>
          </w:rPr>
          <w:fldChar w:fldCharType="begin"/>
        </w:r>
        <w:r>
          <w:rPr>
            <w:noProof/>
          </w:rPr>
          <w:instrText xml:space="preserve"> PAGEREF _Toc345624489 \h </w:instrText>
        </w:r>
        <w:r>
          <w:rPr>
            <w:noProof/>
          </w:rPr>
        </w:r>
        <w:r>
          <w:rPr>
            <w:noProof/>
          </w:rPr>
          <w:fldChar w:fldCharType="separate"/>
        </w:r>
        <w:r>
          <w:rPr>
            <w:noProof/>
          </w:rPr>
          <w:t>224</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90" w:history="1">
        <w:r w:rsidRPr="001B2DCD">
          <w:rPr>
            <w:rStyle w:val="Hyperlink"/>
            <w:noProof/>
          </w:rPr>
          <w:t>Data Sources</w:t>
        </w:r>
        <w:r>
          <w:rPr>
            <w:noProof/>
          </w:rPr>
          <w:tab/>
        </w:r>
        <w:r>
          <w:rPr>
            <w:noProof/>
          </w:rPr>
          <w:fldChar w:fldCharType="begin"/>
        </w:r>
        <w:r>
          <w:rPr>
            <w:noProof/>
          </w:rPr>
          <w:instrText xml:space="preserve"> PAGEREF _Toc345624490 \h </w:instrText>
        </w:r>
        <w:r>
          <w:rPr>
            <w:noProof/>
          </w:rPr>
        </w:r>
        <w:r>
          <w:rPr>
            <w:noProof/>
          </w:rPr>
          <w:fldChar w:fldCharType="separate"/>
        </w:r>
        <w:r>
          <w:rPr>
            <w:noProof/>
          </w:rPr>
          <w:t>228</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91" w:history="1">
        <w:r w:rsidRPr="001B2DCD">
          <w:rPr>
            <w:rStyle w:val="Hyperlink"/>
            <w:noProof/>
          </w:rPr>
          <w:t>Expressions</w:t>
        </w:r>
        <w:r>
          <w:rPr>
            <w:noProof/>
          </w:rPr>
          <w:tab/>
        </w:r>
        <w:r>
          <w:rPr>
            <w:noProof/>
          </w:rPr>
          <w:fldChar w:fldCharType="begin"/>
        </w:r>
        <w:r>
          <w:rPr>
            <w:noProof/>
          </w:rPr>
          <w:instrText xml:space="preserve"> PAGEREF _Toc345624491 \h </w:instrText>
        </w:r>
        <w:r>
          <w:rPr>
            <w:noProof/>
          </w:rPr>
        </w:r>
        <w:r>
          <w:rPr>
            <w:noProof/>
          </w:rPr>
          <w:fldChar w:fldCharType="separate"/>
        </w:r>
        <w:r>
          <w:rPr>
            <w:noProof/>
          </w:rPr>
          <w:t>229</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92" w:history="1">
        <w:r w:rsidRPr="001B2DCD">
          <w:rPr>
            <w:rStyle w:val="Hyperlink"/>
            <w:noProof/>
          </w:rPr>
          <w:t>Alerts</w:t>
        </w:r>
        <w:r>
          <w:rPr>
            <w:noProof/>
          </w:rPr>
          <w:tab/>
        </w:r>
        <w:r>
          <w:rPr>
            <w:noProof/>
          </w:rPr>
          <w:fldChar w:fldCharType="begin"/>
        </w:r>
        <w:r>
          <w:rPr>
            <w:noProof/>
          </w:rPr>
          <w:instrText xml:space="preserve"> PAGEREF _Toc345624492 \h </w:instrText>
        </w:r>
        <w:r>
          <w:rPr>
            <w:noProof/>
          </w:rPr>
        </w:r>
        <w:r>
          <w:rPr>
            <w:noProof/>
          </w:rPr>
          <w:fldChar w:fldCharType="separate"/>
        </w:r>
        <w:r>
          <w:rPr>
            <w:noProof/>
          </w:rPr>
          <w:t>235</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493" w:history="1">
        <w:r w:rsidRPr="001B2DCD">
          <w:rPr>
            <w:rStyle w:val="Hyperlink"/>
            <w:noProof/>
          </w:rPr>
          <w:t>Event Monitors and Rules</w:t>
        </w:r>
        <w:r>
          <w:rPr>
            <w:noProof/>
          </w:rPr>
          <w:tab/>
        </w:r>
        <w:r>
          <w:rPr>
            <w:noProof/>
          </w:rPr>
          <w:fldChar w:fldCharType="begin"/>
        </w:r>
        <w:r>
          <w:rPr>
            <w:noProof/>
          </w:rPr>
          <w:instrText xml:space="preserve"> PAGEREF _Toc345624493 \h </w:instrText>
        </w:r>
        <w:r>
          <w:rPr>
            <w:noProof/>
          </w:rPr>
        </w:r>
        <w:r>
          <w:rPr>
            <w:noProof/>
          </w:rPr>
          <w:fldChar w:fldCharType="separate"/>
        </w:r>
        <w:r>
          <w:rPr>
            <w:noProof/>
          </w:rPr>
          <w:t>239</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94" w:history="1">
        <w:r w:rsidRPr="001B2DCD">
          <w:rPr>
            <w:rStyle w:val="Hyperlink"/>
            <w:noProof/>
          </w:rPr>
          <w:t>Windows Events</w:t>
        </w:r>
        <w:r>
          <w:rPr>
            <w:noProof/>
          </w:rPr>
          <w:tab/>
        </w:r>
        <w:r>
          <w:rPr>
            <w:noProof/>
          </w:rPr>
          <w:fldChar w:fldCharType="begin"/>
        </w:r>
        <w:r>
          <w:rPr>
            <w:noProof/>
          </w:rPr>
          <w:instrText xml:space="preserve"> PAGEREF _Toc345624494 \h </w:instrText>
        </w:r>
        <w:r>
          <w:rPr>
            <w:noProof/>
          </w:rPr>
        </w:r>
        <w:r>
          <w:rPr>
            <w:noProof/>
          </w:rPr>
          <w:fldChar w:fldCharType="separate"/>
        </w:r>
        <w:r>
          <w:rPr>
            <w:noProof/>
          </w:rPr>
          <w:t>240</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95" w:history="1">
        <w:r w:rsidRPr="001B2DCD">
          <w:rPr>
            <w:rStyle w:val="Hyperlink"/>
            <w:noProof/>
          </w:rPr>
          <w:t>Text Logs</w:t>
        </w:r>
        <w:r>
          <w:rPr>
            <w:noProof/>
          </w:rPr>
          <w:tab/>
        </w:r>
        <w:r>
          <w:rPr>
            <w:noProof/>
          </w:rPr>
          <w:fldChar w:fldCharType="begin"/>
        </w:r>
        <w:r>
          <w:rPr>
            <w:noProof/>
          </w:rPr>
          <w:instrText xml:space="preserve"> PAGEREF _Toc345624495 \h </w:instrText>
        </w:r>
        <w:r>
          <w:rPr>
            <w:noProof/>
          </w:rPr>
        </w:r>
        <w:r>
          <w:rPr>
            <w:noProof/>
          </w:rPr>
          <w:fldChar w:fldCharType="separate"/>
        </w:r>
        <w:r>
          <w:rPr>
            <w:noProof/>
          </w:rPr>
          <w:t>245</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96" w:history="1">
        <w:r w:rsidRPr="001B2DCD">
          <w:rPr>
            <w:rStyle w:val="Hyperlink"/>
            <w:noProof/>
          </w:rPr>
          <w:t>WMI Events</w:t>
        </w:r>
        <w:r>
          <w:rPr>
            <w:noProof/>
          </w:rPr>
          <w:tab/>
        </w:r>
        <w:r>
          <w:rPr>
            <w:noProof/>
          </w:rPr>
          <w:fldChar w:fldCharType="begin"/>
        </w:r>
        <w:r>
          <w:rPr>
            <w:noProof/>
          </w:rPr>
          <w:instrText xml:space="preserve"> PAGEREF _Toc345624496 \h </w:instrText>
        </w:r>
        <w:r>
          <w:rPr>
            <w:noProof/>
          </w:rPr>
        </w:r>
        <w:r>
          <w:rPr>
            <w:noProof/>
          </w:rPr>
          <w:fldChar w:fldCharType="separate"/>
        </w:r>
        <w:r>
          <w:rPr>
            <w:noProof/>
          </w:rPr>
          <w:t>250</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97" w:history="1">
        <w:r w:rsidRPr="001B2DCD">
          <w:rPr>
            <w:rStyle w:val="Hyperlink"/>
            <w:noProof/>
          </w:rPr>
          <w:t>Syslog Events</w:t>
        </w:r>
        <w:r>
          <w:rPr>
            <w:noProof/>
          </w:rPr>
          <w:tab/>
        </w:r>
        <w:r>
          <w:rPr>
            <w:noProof/>
          </w:rPr>
          <w:fldChar w:fldCharType="begin"/>
        </w:r>
        <w:r>
          <w:rPr>
            <w:noProof/>
          </w:rPr>
          <w:instrText xml:space="preserve"> PAGEREF _Toc345624497 \h </w:instrText>
        </w:r>
        <w:r>
          <w:rPr>
            <w:noProof/>
          </w:rPr>
        </w:r>
        <w:r>
          <w:rPr>
            <w:noProof/>
          </w:rPr>
          <w:fldChar w:fldCharType="separate"/>
        </w:r>
        <w:r>
          <w:rPr>
            <w:noProof/>
          </w:rPr>
          <w:t>256</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98" w:history="1">
        <w:r w:rsidRPr="001B2DCD">
          <w:rPr>
            <w:rStyle w:val="Hyperlink"/>
            <w:noProof/>
          </w:rPr>
          <w:t>SNMP Events</w:t>
        </w:r>
        <w:r>
          <w:rPr>
            <w:noProof/>
          </w:rPr>
          <w:tab/>
        </w:r>
        <w:r>
          <w:rPr>
            <w:noProof/>
          </w:rPr>
          <w:fldChar w:fldCharType="begin"/>
        </w:r>
        <w:r>
          <w:rPr>
            <w:noProof/>
          </w:rPr>
          <w:instrText xml:space="preserve"> PAGEREF _Toc345624498 \h </w:instrText>
        </w:r>
        <w:r>
          <w:rPr>
            <w:noProof/>
          </w:rPr>
        </w:r>
        <w:r>
          <w:rPr>
            <w:noProof/>
          </w:rPr>
          <w:fldChar w:fldCharType="separate"/>
        </w:r>
        <w:r>
          <w:rPr>
            <w:noProof/>
          </w:rPr>
          <w:t>261</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499" w:history="1">
        <w:r w:rsidRPr="001B2DCD">
          <w:rPr>
            <w:rStyle w:val="Hyperlink"/>
            <w:noProof/>
          </w:rPr>
          <w:t>Event Monitor Logic</w:t>
        </w:r>
        <w:r>
          <w:rPr>
            <w:noProof/>
          </w:rPr>
          <w:tab/>
        </w:r>
        <w:r>
          <w:rPr>
            <w:noProof/>
          </w:rPr>
          <w:fldChar w:fldCharType="begin"/>
        </w:r>
        <w:r>
          <w:rPr>
            <w:noProof/>
          </w:rPr>
          <w:instrText xml:space="preserve"> PAGEREF _Toc345624499 \h </w:instrText>
        </w:r>
        <w:r>
          <w:rPr>
            <w:noProof/>
          </w:rPr>
        </w:r>
        <w:r>
          <w:rPr>
            <w:noProof/>
          </w:rPr>
          <w:fldChar w:fldCharType="separate"/>
        </w:r>
        <w:r>
          <w:rPr>
            <w:noProof/>
          </w:rPr>
          <w:t>268</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500" w:history="1">
        <w:r w:rsidRPr="001B2DCD">
          <w:rPr>
            <w:rStyle w:val="Hyperlink"/>
            <w:noProof/>
          </w:rPr>
          <w:t>Repeating Events</w:t>
        </w:r>
        <w:r>
          <w:rPr>
            <w:noProof/>
          </w:rPr>
          <w:tab/>
        </w:r>
        <w:r>
          <w:rPr>
            <w:noProof/>
          </w:rPr>
          <w:fldChar w:fldCharType="begin"/>
        </w:r>
        <w:r>
          <w:rPr>
            <w:noProof/>
          </w:rPr>
          <w:instrText xml:space="preserve"> PAGEREF _Toc345624500 \h </w:instrText>
        </w:r>
        <w:r>
          <w:rPr>
            <w:noProof/>
          </w:rPr>
        </w:r>
        <w:r>
          <w:rPr>
            <w:noProof/>
          </w:rPr>
          <w:fldChar w:fldCharType="separate"/>
        </w:r>
        <w:r>
          <w:rPr>
            <w:noProof/>
          </w:rPr>
          <w:t>269</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501" w:history="1">
        <w:r w:rsidRPr="001B2DCD">
          <w:rPr>
            <w:rStyle w:val="Hyperlink"/>
            <w:noProof/>
          </w:rPr>
          <w:t>Correlated Events</w:t>
        </w:r>
        <w:r>
          <w:rPr>
            <w:noProof/>
          </w:rPr>
          <w:tab/>
        </w:r>
        <w:r>
          <w:rPr>
            <w:noProof/>
          </w:rPr>
          <w:fldChar w:fldCharType="begin"/>
        </w:r>
        <w:r>
          <w:rPr>
            <w:noProof/>
          </w:rPr>
          <w:instrText xml:space="preserve"> PAGEREF _Toc345624501 \h </w:instrText>
        </w:r>
        <w:r>
          <w:rPr>
            <w:noProof/>
          </w:rPr>
        </w:r>
        <w:r>
          <w:rPr>
            <w:noProof/>
          </w:rPr>
          <w:fldChar w:fldCharType="separate"/>
        </w:r>
        <w:r>
          <w:rPr>
            <w:noProof/>
          </w:rPr>
          <w:t>274</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502" w:history="1">
        <w:r w:rsidRPr="001B2DCD">
          <w:rPr>
            <w:rStyle w:val="Hyperlink"/>
            <w:noProof/>
          </w:rPr>
          <w:t>Missing Events</w:t>
        </w:r>
        <w:r>
          <w:rPr>
            <w:noProof/>
          </w:rPr>
          <w:tab/>
        </w:r>
        <w:r>
          <w:rPr>
            <w:noProof/>
          </w:rPr>
          <w:fldChar w:fldCharType="begin"/>
        </w:r>
        <w:r>
          <w:rPr>
            <w:noProof/>
          </w:rPr>
          <w:instrText xml:space="preserve"> PAGEREF _Toc345624502 \h </w:instrText>
        </w:r>
        <w:r>
          <w:rPr>
            <w:noProof/>
          </w:rPr>
        </w:r>
        <w:r>
          <w:rPr>
            <w:noProof/>
          </w:rPr>
          <w:fldChar w:fldCharType="separate"/>
        </w:r>
        <w:r>
          <w:rPr>
            <w:noProof/>
          </w:rPr>
          <w:t>276</w:t>
        </w:r>
        <w:r>
          <w:rPr>
            <w:noProof/>
          </w:rPr>
          <w:fldChar w:fldCharType="end"/>
        </w:r>
      </w:hyperlink>
    </w:p>
    <w:p w:rsidR="005E4394" w:rsidRDefault="005E4394">
      <w:pPr>
        <w:pStyle w:val="TOC5"/>
        <w:tabs>
          <w:tab w:val="right" w:leader="dot" w:pos="8630"/>
        </w:tabs>
        <w:rPr>
          <w:rFonts w:asciiTheme="minorHAnsi" w:eastAsiaTheme="minorEastAsia" w:hAnsiTheme="minorHAnsi" w:cstheme="minorBidi"/>
          <w:noProof/>
          <w:kern w:val="0"/>
          <w:sz w:val="22"/>
          <w:szCs w:val="22"/>
        </w:rPr>
      </w:pPr>
      <w:hyperlink w:anchor="_Toc345624503" w:history="1">
        <w:r w:rsidRPr="001B2DCD">
          <w:rPr>
            <w:rStyle w:val="Hyperlink"/>
            <w:noProof/>
          </w:rPr>
          <w:t>Correlated Missing Events</w:t>
        </w:r>
        <w:r>
          <w:rPr>
            <w:noProof/>
          </w:rPr>
          <w:tab/>
        </w:r>
        <w:r>
          <w:rPr>
            <w:noProof/>
          </w:rPr>
          <w:fldChar w:fldCharType="begin"/>
        </w:r>
        <w:r>
          <w:rPr>
            <w:noProof/>
          </w:rPr>
          <w:instrText xml:space="preserve"> PAGEREF _Toc345624503 \h </w:instrText>
        </w:r>
        <w:r>
          <w:rPr>
            <w:noProof/>
          </w:rPr>
        </w:r>
        <w:r>
          <w:rPr>
            <w:noProof/>
          </w:rPr>
          <w:fldChar w:fldCharType="separate"/>
        </w:r>
        <w:r>
          <w:rPr>
            <w:noProof/>
          </w:rPr>
          <w:t>276</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04" w:history="1">
        <w:r w:rsidRPr="001B2DCD">
          <w:rPr>
            <w:rStyle w:val="Hyperlink"/>
            <w:noProof/>
          </w:rPr>
          <w:t>Event Monitor Reset</w:t>
        </w:r>
        <w:r>
          <w:rPr>
            <w:noProof/>
          </w:rPr>
          <w:tab/>
        </w:r>
        <w:r>
          <w:rPr>
            <w:noProof/>
          </w:rPr>
          <w:fldChar w:fldCharType="begin"/>
        </w:r>
        <w:r>
          <w:rPr>
            <w:noProof/>
          </w:rPr>
          <w:instrText xml:space="preserve"> PAGEREF _Toc345624504 \h </w:instrText>
        </w:r>
        <w:r>
          <w:rPr>
            <w:noProof/>
          </w:rPr>
        </w:r>
        <w:r>
          <w:rPr>
            <w:noProof/>
          </w:rPr>
          <w:fldChar w:fldCharType="separate"/>
        </w:r>
        <w:r>
          <w:rPr>
            <w:noProof/>
          </w:rPr>
          <w:t>278</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05" w:history="1">
        <w:r w:rsidRPr="001B2DCD">
          <w:rPr>
            <w:rStyle w:val="Hyperlink"/>
            <w:noProof/>
          </w:rPr>
          <w:t>UNIX/Linux Shell Command Alerts</w:t>
        </w:r>
        <w:r>
          <w:rPr>
            <w:noProof/>
          </w:rPr>
          <w:tab/>
        </w:r>
        <w:r>
          <w:rPr>
            <w:noProof/>
          </w:rPr>
          <w:fldChar w:fldCharType="begin"/>
        </w:r>
        <w:r>
          <w:rPr>
            <w:noProof/>
          </w:rPr>
          <w:instrText xml:space="preserve"> PAGEREF _Toc345624505 \h </w:instrText>
        </w:r>
        <w:r>
          <w:rPr>
            <w:noProof/>
          </w:rPr>
        </w:r>
        <w:r>
          <w:rPr>
            <w:noProof/>
          </w:rPr>
          <w:fldChar w:fldCharType="separate"/>
        </w:r>
        <w:r>
          <w:rPr>
            <w:noProof/>
          </w:rPr>
          <w:t>279</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506" w:history="1">
        <w:r w:rsidRPr="001B2DCD">
          <w:rPr>
            <w:rStyle w:val="Hyperlink"/>
            <w:noProof/>
          </w:rPr>
          <w:t>Performance Monitors and Rules</w:t>
        </w:r>
        <w:r>
          <w:rPr>
            <w:noProof/>
          </w:rPr>
          <w:tab/>
        </w:r>
        <w:r>
          <w:rPr>
            <w:noProof/>
          </w:rPr>
          <w:fldChar w:fldCharType="begin"/>
        </w:r>
        <w:r>
          <w:rPr>
            <w:noProof/>
          </w:rPr>
          <w:instrText xml:space="preserve"> PAGEREF _Toc345624506 \h </w:instrText>
        </w:r>
        <w:r>
          <w:rPr>
            <w:noProof/>
          </w:rPr>
        </w:r>
        <w:r>
          <w:rPr>
            <w:noProof/>
          </w:rPr>
          <w:fldChar w:fldCharType="separate"/>
        </w:r>
        <w:r>
          <w:rPr>
            <w:noProof/>
          </w:rPr>
          <w:t>283</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07" w:history="1">
        <w:r w:rsidRPr="001B2DCD">
          <w:rPr>
            <w:rStyle w:val="Hyperlink"/>
            <w:noProof/>
          </w:rPr>
          <w:t>Performance Monitors</w:t>
        </w:r>
        <w:r>
          <w:rPr>
            <w:noProof/>
          </w:rPr>
          <w:tab/>
        </w:r>
        <w:r>
          <w:rPr>
            <w:noProof/>
          </w:rPr>
          <w:fldChar w:fldCharType="begin"/>
        </w:r>
        <w:r>
          <w:rPr>
            <w:noProof/>
          </w:rPr>
          <w:instrText xml:space="preserve"> PAGEREF _Toc345624507 \h </w:instrText>
        </w:r>
        <w:r>
          <w:rPr>
            <w:noProof/>
          </w:rPr>
        </w:r>
        <w:r>
          <w:rPr>
            <w:noProof/>
          </w:rPr>
          <w:fldChar w:fldCharType="separate"/>
        </w:r>
        <w:r>
          <w:rPr>
            <w:noProof/>
          </w:rPr>
          <w:t>283</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08" w:history="1">
        <w:r w:rsidRPr="001B2DCD">
          <w:rPr>
            <w:rStyle w:val="Hyperlink"/>
            <w:noProof/>
          </w:rPr>
          <w:t>Windows Performance Collection Rules</w:t>
        </w:r>
        <w:r>
          <w:rPr>
            <w:noProof/>
          </w:rPr>
          <w:tab/>
        </w:r>
        <w:r>
          <w:rPr>
            <w:noProof/>
          </w:rPr>
          <w:fldChar w:fldCharType="begin"/>
        </w:r>
        <w:r>
          <w:rPr>
            <w:noProof/>
          </w:rPr>
          <w:instrText xml:space="preserve"> PAGEREF _Toc345624508 \h </w:instrText>
        </w:r>
        <w:r>
          <w:rPr>
            <w:noProof/>
          </w:rPr>
        </w:r>
        <w:r>
          <w:rPr>
            <w:noProof/>
          </w:rPr>
          <w:fldChar w:fldCharType="separate"/>
        </w:r>
        <w:r>
          <w:rPr>
            <w:noProof/>
          </w:rPr>
          <w:t>288</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09" w:history="1">
        <w:r w:rsidRPr="001B2DCD">
          <w:rPr>
            <w:rStyle w:val="Hyperlink"/>
            <w:noProof/>
          </w:rPr>
          <w:t>WMI Performance</w:t>
        </w:r>
        <w:r>
          <w:rPr>
            <w:noProof/>
          </w:rPr>
          <w:tab/>
        </w:r>
        <w:r>
          <w:rPr>
            <w:noProof/>
          </w:rPr>
          <w:fldChar w:fldCharType="begin"/>
        </w:r>
        <w:r>
          <w:rPr>
            <w:noProof/>
          </w:rPr>
          <w:instrText xml:space="preserve"> PAGEREF _Toc345624509 \h </w:instrText>
        </w:r>
        <w:r>
          <w:rPr>
            <w:noProof/>
          </w:rPr>
        </w:r>
        <w:r>
          <w:rPr>
            <w:noProof/>
          </w:rPr>
          <w:fldChar w:fldCharType="separate"/>
        </w:r>
        <w:r>
          <w:rPr>
            <w:noProof/>
          </w:rPr>
          <w:t>292</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10" w:history="1">
        <w:r w:rsidRPr="001B2DCD">
          <w:rPr>
            <w:rStyle w:val="Hyperlink"/>
            <w:noProof/>
          </w:rPr>
          <w:t>UNIX/Linux Shell Command Performance Collection Rules</w:t>
        </w:r>
        <w:r>
          <w:rPr>
            <w:noProof/>
          </w:rPr>
          <w:tab/>
        </w:r>
        <w:r>
          <w:rPr>
            <w:noProof/>
          </w:rPr>
          <w:fldChar w:fldCharType="begin"/>
        </w:r>
        <w:r>
          <w:rPr>
            <w:noProof/>
          </w:rPr>
          <w:instrText xml:space="preserve"> PAGEREF _Toc345624510 \h </w:instrText>
        </w:r>
        <w:r>
          <w:rPr>
            <w:noProof/>
          </w:rPr>
        </w:r>
        <w:r>
          <w:rPr>
            <w:noProof/>
          </w:rPr>
          <w:fldChar w:fldCharType="separate"/>
        </w:r>
        <w:r>
          <w:rPr>
            <w:noProof/>
          </w:rPr>
          <w:t>295</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511" w:history="1">
        <w:r w:rsidRPr="001B2DCD">
          <w:rPr>
            <w:rStyle w:val="Hyperlink"/>
            <w:noProof/>
          </w:rPr>
          <w:t>Script Monitors and Rules</w:t>
        </w:r>
        <w:r>
          <w:rPr>
            <w:noProof/>
          </w:rPr>
          <w:tab/>
        </w:r>
        <w:r>
          <w:rPr>
            <w:noProof/>
          </w:rPr>
          <w:fldChar w:fldCharType="begin"/>
        </w:r>
        <w:r>
          <w:rPr>
            <w:noProof/>
          </w:rPr>
          <w:instrText xml:space="preserve"> PAGEREF _Toc345624511 \h </w:instrText>
        </w:r>
        <w:r>
          <w:rPr>
            <w:noProof/>
          </w:rPr>
        </w:r>
        <w:r>
          <w:rPr>
            <w:noProof/>
          </w:rPr>
          <w:fldChar w:fldCharType="separate"/>
        </w:r>
        <w:r>
          <w:rPr>
            <w:noProof/>
          </w:rPr>
          <w:t>299</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12" w:history="1">
        <w:r w:rsidRPr="001B2DCD">
          <w:rPr>
            <w:rStyle w:val="Hyperlink"/>
            <w:noProof/>
          </w:rPr>
          <w:t>Script Collection Rules</w:t>
        </w:r>
        <w:r>
          <w:rPr>
            <w:noProof/>
          </w:rPr>
          <w:tab/>
        </w:r>
        <w:r>
          <w:rPr>
            <w:noProof/>
          </w:rPr>
          <w:fldChar w:fldCharType="begin"/>
        </w:r>
        <w:r>
          <w:rPr>
            <w:noProof/>
          </w:rPr>
          <w:instrText xml:space="preserve"> PAGEREF _Toc345624512 \h </w:instrText>
        </w:r>
        <w:r>
          <w:rPr>
            <w:noProof/>
          </w:rPr>
        </w:r>
        <w:r>
          <w:rPr>
            <w:noProof/>
          </w:rPr>
          <w:fldChar w:fldCharType="separate"/>
        </w:r>
        <w:r>
          <w:rPr>
            <w:noProof/>
          </w:rPr>
          <w:t>303</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13" w:history="1">
        <w:r w:rsidRPr="001B2DCD">
          <w:rPr>
            <w:rStyle w:val="Hyperlink"/>
            <w:noProof/>
          </w:rPr>
          <w:t>Script Monitors</w:t>
        </w:r>
        <w:r>
          <w:rPr>
            <w:noProof/>
          </w:rPr>
          <w:tab/>
        </w:r>
        <w:r>
          <w:rPr>
            <w:noProof/>
          </w:rPr>
          <w:fldChar w:fldCharType="begin"/>
        </w:r>
        <w:r>
          <w:rPr>
            <w:noProof/>
          </w:rPr>
          <w:instrText xml:space="preserve"> PAGEREF _Toc345624513 \h </w:instrText>
        </w:r>
        <w:r>
          <w:rPr>
            <w:noProof/>
          </w:rPr>
        </w:r>
        <w:r>
          <w:rPr>
            <w:noProof/>
          </w:rPr>
          <w:fldChar w:fldCharType="separate"/>
        </w:r>
        <w:r>
          <w:rPr>
            <w:noProof/>
          </w:rPr>
          <w:t>309</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14" w:history="1">
        <w:r w:rsidRPr="001B2DCD">
          <w:rPr>
            <w:rStyle w:val="Hyperlink"/>
            <w:noProof/>
          </w:rPr>
          <w:t>UNIX/Linux Shell Command Monitors</w:t>
        </w:r>
        <w:r>
          <w:rPr>
            <w:noProof/>
          </w:rPr>
          <w:tab/>
        </w:r>
        <w:r>
          <w:rPr>
            <w:noProof/>
          </w:rPr>
          <w:fldChar w:fldCharType="begin"/>
        </w:r>
        <w:r>
          <w:rPr>
            <w:noProof/>
          </w:rPr>
          <w:instrText xml:space="preserve"> PAGEREF _Toc345624514 \h </w:instrText>
        </w:r>
        <w:r>
          <w:rPr>
            <w:noProof/>
          </w:rPr>
        </w:r>
        <w:r>
          <w:rPr>
            <w:noProof/>
          </w:rPr>
          <w:fldChar w:fldCharType="separate"/>
        </w:r>
        <w:r>
          <w:rPr>
            <w:noProof/>
          </w:rPr>
          <w:t>316</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515" w:history="1">
        <w:r w:rsidRPr="001B2DCD">
          <w:rPr>
            <w:rStyle w:val="Hyperlink"/>
            <w:noProof/>
          </w:rPr>
          <w:t>Dependency Monitors</w:t>
        </w:r>
        <w:r>
          <w:rPr>
            <w:noProof/>
          </w:rPr>
          <w:tab/>
        </w:r>
        <w:r>
          <w:rPr>
            <w:noProof/>
          </w:rPr>
          <w:fldChar w:fldCharType="begin"/>
        </w:r>
        <w:r>
          <w:rPr>
            <w:noProof/>
          </w:rPr>
          <w:instrText xml:space="preserve"> PAGEREF _Toc345624515 \h </w:instrText>
        </w:r>
        <w:r>
          <w:rPr>
            <w:noProof/>
          </w:rPr>
        </w:r>
        <w:r>
          <w:rPr>
            <w:noProof/>
          </w:rPr>
          <w:fldChar w:fldCharType="separate"/>
        </w:r>
        <w:r>
          <w:rPr>
            <w:noProof/>
          </w:rPr>
          <w:t>321</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516" w:history="1">
        <w:r w:rsidRPr="001B2DCD">
          <w:rPr>
            <w:rStyle w:val="Hyperlink"/>
            <w:noProof/>
          </w:rPr>
          <w:t>Aggregate Monitors</w:t>
        </w:r>
        <w:r>
          <w:rPr>
            <w:noProof/>
          </w:rPr>
          <w:tab/>
        </w:r>
        <w:r>
          <w:rPr>
            <w:noProof/>
          </w:rPr>
          <w:fldChar w:fldCharType="begin"/>
        </w:r>
        <w:r>
          <w:rPr>
            <w:noProof/>
          </w:rPr>
          <w:instrText xml:space="preserve"> PAGEREF _Toc345624516 \h </w:instrText>
        </w:r>
        <w:r>
          <w:rPr>
            <w:noProof/>
          </w:rPr>
        </w:r>
        <w:r>
          <w:rPr>
            <w:noProof/>
          </w:rPr>
          <w:fldChar w:fldCharType="separate"/>
        </w:r>
        <w:r>
          <w:rPr>
            <w:noProof/>
          </w:rPr>
          <w:t>326</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517" w:history="1">
        <w:r w:rsidRPr="001B2DCD">
          <w:rPr>
            <w:rStyle w:val="Hyperlink"/>
            <w:noProof/>
          </w:rPr>
          <w:t>Diagnostics and Recoveries</w:t>
        </w:r>
        <w:r>
          <w:rPr>
            <w:noProof/>
          </w:rPr>
          <w:tab/>
        </w:r>
        <w:r>
          <w:rPr>
            <w:noProof/>
          </w:rPr>
          <w:fldChar w:fldCharType="begin"/>
        </w:r>
        <w:r>
          <w:rPr>
            <w:noProof/>
          </w:rPr>
          <w:instrText xml:space="preserve"> PAGEREF _Toc345624517 \h </w:instrText>
        </w:r>
        <w:r>
          <w:rPr>
            <w:noProof/>
          </w:rPr>
        </w:r>
        <w:r>
          <w:rPr>
            <w:noProof/>
          </w:rPr>
          <w:fldChar w:fldCharType="separate"/>
        </w:r>
        <w:r>
          <w:rPr>
            <w:noProof/>
          </w:rPr>
          <w:t>328</w:t>
        </w:r>
        <w:r>
          <w:rPr>
            <w:noProof/>
          </w:rPr>
          <w:fldChar w:fldCharType="end"/>
        </w:r>
      </w:hyperlink>
    </w:p>
    <w:p w:rsidR="005E4394" w:rsidRDefault="005E4394">
      <w:pPr>
        <w:pStyle w:val="TOC2"/>
        <w:tabs>
          <w:tab w:val="right" w:leader="dot" w:pos="8630"/>
        </w:tabs>
        <w:rPr>
          <w:rFonts w:asciiTheme="minorHAnsi" w:eastAsiaTheme="minorEastAsia" w:hAnsiTheme="minorHAnsi" w:cstheme="minorBidi"/>
          <w:noProof/>
          <w:kern w:val="0"/>
          <w:sz w:val="22"/>
          <w:szCs w:val="22"/>
        </w:rPr>
      </w:pPr>
      <w:hyperlink w:anchor="_Toc345624518" w:history="1">
        <w:r w:rsidRPr="001B2DCD">
          <w:rPr>
            <w:rStyle w:val="Hyperlink"/>
            <w:noProof/>
          </w:rPr>
          <w:t>Tasks</w:t>
        </w:r>
        <w:r>
          <w:rPr>
            <w:noProof/>
          </w:rPr>
          <w:tab/>
        </w:r>
        <w:r>
          <w:rPr>
            <w:noProof/>
          </w:rPr>
          <w:fldChar w:fldCharType="begin"/>
        </w:r>
        <w:r>
          <w:rPr>
            <w:noProof/>
          </w:rPr>
          <w:instrText xml:space="preserve"> PAGEREF _Toc345624518 \h </w:instrText>
        </w:r>
        <w:r>
          <w:rPr>
            <w:noProof/>
          </w:rPr>
        </w:r>
        <w:r>
          <w:rPr>
            <w:noProof/>
          </w:rPr>
          <w:fldChar w:fldCharType="separate"/>
        </w:r>
        <w:r>
          <w:rPr>
            <w:noProof/>
          </w:rPr>
          <w:t>333</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519" w:history="1">
        <w:r w:rsidRPr="001B2DCD">
          <w:rPr>
            <w:rStyle w:val="Hyperlink"/>
            <w:noProof/>
          </w:rPr>
          <w:t>Console Tasks</w:t>
        </w:r>
        <w:r>
          <w:rPr>
            <w:noProof/>
          </w:rPr>
          <w:tab/>
        </w:r>
        <w:r>
          <w:rPr>
            <w:noProof/>
          </w:rPr>
          <w:fldChar w:fldCharType="begin"/>
        </w:r>
        <w:r>
          <w:rPr>
            <w:noProof/>
          </w:rPr>
          <w:instrText xml:space="preserve"> PAGEREF _Toc345624519 \h </w:instrText>
        </w:r>
        <w:r>
          <w:rPr>
            <w:noProof/>
          </w:rPr>
        </w:r>
        <w:r>
          <w:rPr>
            <w:noProof/>
          </w:rPr>
          <w:fldChar w:fldCharType="separate"/>
        </w:r>
        <w:r>
          <w:rPr>
            <w:noProof/>
          </w:rPr>
          <w:t>334</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520" w:history="1">
        <w:r w:rsidRPr="001B2DCD">
          <w:rPr>
            <w:rStyle w:val="Hyperlink"/>
            <w:noProof/>
          </w:rPr>
          <w:t>Agent Tasks</w:t>
        </w:r>
        <w:r>
          <w:rPr>
            <w:noProof/>
          </w:rPr>
          <w:tab/>
        </w:r>
        <w:r>
          <w:rPr>
            <w:noProof/>
          </w:rPr>
          <w:fldChar w:fldCharType="begin"/>
        </w:r>
        <w:r>
          <w:rPr>
            <w:noProof/>
          </w:rPr>
          <w:instrText xml:space="preserve"> PAGEREF _Toc345624520 \h </w:instrText>
        </w:r>
        <w:r>
          <w:rPr>
            <w:noProof/>
          </w:rPr>
        </w:r>
        <w:r>
          <w:rPr>
            <w:noProof/>
          </w:rPr>
          <w:fldChar w:fldCharType="separate"/>
        </w:r>
        <w:r>
          <w:rPr>
            <w:noProof/>
          </w:rPr>
          <w:t>339</w:t>
        </w:r>
        <w:r>
          <w:rPr>
            <w:noProof/>
          </w:rPr>
          <w:fldChar w:fldCharType="end"/>
        </w:r>
      </w:hyperlink>
    </w:p>
    <w:p w:rsidR="005E4394" w:rsidRDefault="005E4394">
      <w:pPr>
        <w:pStyle w:val="TOC2"/>
        <w:tabs>
          <w:tab w:val="right" w:leader="dot" w:pos="8630"/>
        </w:tabs>
        <w:rPr>
          <w:rFonts w:asciiTheme="minorHAnsi" w:eastAsiaTheme="minorEastAsia" w:hAnsiTheme="minorHAnsi" w:cstheme="minorBidi"/>
          <w:noProof/>
          <w:kern w:val="0"/>
          <w:sz w:val="22"/>
          <w:szCs w:val="22"/>
        </w:rPr>
      </w:pPr>
      <w:hyperlink w:anchor="_Toc345624521" w:history="1">
        <w:r w:rsidRPr="001B2DCD">
          <w:rPr>
            <w:rStyle w:val="Hyperlink"/>
            <w:noProof/>
          </w:rPr>
          <w:t>Distributed Applications</w:t>
        </w:r>
        <w:r>
          <w:rPr>
            <w:noProof/>
          </w:rPr>
          <w:tab/>
        </w:r>
        <w:r>
          <w:rPr>
            <w:noProof/>
          </w:rPr>
          <w:fldChar w:fldCharType="begin"/>
        </w:r>
        <w:r>
          <w:rPr>
            <w:noProof/>
          </w:rPr>
          <w:instrText xml:space="preserve"> PAGEREF _Toc345624521 \h </w:instrText>
        </w:r>
        <w:r>
          <w:rPr>
            <w:noProof/>
          </w:rPr>
        </w:r>
        <w:r>
          <w:rPr>
            <w:noProof/>
          </w:rPr>
          <w:fldChar w:fldCharType="separate"/>
        </w:r>
        <w:r>
          <w:rPr>
            <w:noProof/>
          </w:rPr>
          <w:t>345</w:t>
        </w:r>
        <w:r>
          <w:rPr>
            <w:noProof/>
          </w:rPr>
          <w:fldChar w:fldCharType="end"/>
        </w:r>
      </w:hyperlink>
    </w:p>
    <w:p w:rsidR="005E4394" w:rsidRDefault="005E4394">
      <w:pPr>
        <w:pStyle w:val="TOC3"/>
        <w:tabs>
          <w:tab w:val="right" w:leader="dot" w:pos="8630"/>
        </w:tabs>
        <w:rPr>
          <w:rFonts w:asciiTheme="minorHAnsi" w:eastAsiaTheme="minorEastAsia" w:hAnsiTheme="minorHAnsi" w:cstheme="minorBidi"/>
          <w:noProof/>
          <w:kern w:val="0"/>
          <w:sz w:val="22"/>
          <w:szCs w:val="22"/>
        </w:rPr>
      </w:pPr>
      <w:hyperlink w:anchor="_Toc345624522" w:history="1">
        <w:r w:rsidRPr="001B2DCD">
          <w:rPr>
            <w:rStyle w:val="Hyperlink"/>
            <w:noProof/>
          </w:rPr>
          <w:t>360 .NET Application Monitoring Dashboards in System Center 2012 SP1</w:t>
        </w:r>
        <w:r>
          <w:rPr>
            <w:noProof/>
          </w:rPr>
          <w:tab/>
        </w:r>
        <w:r>
          <w:rPr>
            <w:noProof/>
          </w:rPr>
          <w:fldChar w:fldCharType="begin"/>
        </w:r>
        <w:r>
          <w:rPr>
            <w:noProof/>
          </w:rPr>
          <w:instrText xml:space="preserve"> PAGEREF _Toc345624522 \h </w:instrText>
        </w:r>
        <w:r>
          <w:rPr>
            <w:noProof/>
          </w:rPr>
        </w:r>
        <w:r>
          <w:rPr>
            <w:noProof/>
          </w:rPr>
          <w:fldChar w:fldCharType="separate"/>
        </w:r>
        <w:r>
          <w:rPr>
            <w:noProof/>
          </w:rPr>
          <w:t>349</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23" w:history="1">
        <w:r w:rsidRPr="001B2DCD">
          <w:rPr>
            <w:rStyle w:val="Hyperlink"/>
            <w:noProof/>
          </w:rPr>
          <w:t>Before You Begin Using 360 .NET Application Monitoring Dashboards in System Center 2012 SP1</w:t>
        </w:r>
        <w:r>
          <w:rPr>
            <w:noProof/>
          </w:rPr>
          <w:tab/>
        </w:r>
        <w:r>
          <w:rPr>
            <w:noProof/>
          </w:rPr>
          <w:fldChar w:fldCharType="begin"/>
        </w:r>
        <w:r>
          <w:rPr>
            <w:noProof/>
          </w:rPr>
          <w:instrText xml:space="preserve"> PAGEREF _Toc345624523 \h </w:instrText>
        </w:r>
        <w:r>
          <w:rPr>
            <w:noProof/>
          </w:rPr>
        </w:r>
        <w:r>
          <w:rPr>
            <w:noProof/>
          </w:rPr>
          <w:fldChar w:fldCharType="separate"/>
        </w:r>
        <w:r>
          <w:rPr>
            <w:noProof/>
          </w:rPr>
          <w:t>352</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24" w:history="1">
        <w:r w:rsidRPr="001B2DCD">
          <w:rPr>
            <w:rStyle w:val="Hyperlink"/>
            <w:noProof/>
          </w:rPr>
          <w:t>How to Configure 360 .NET Application Monitoring Dashboards in System Center 2012 SP1</w:t>
        </w:r>
        <w:r>
          <w:rPr>
            <w:noProof/>
          </w:rPr>
          <w:tab/>
        </w:r>
        <w:r>
          <w:rPr>
            <w:noProof/>
          </w:rPr>
          <w:fldChar w:fldCharType="begin"/>
        </w:r>
        <w:r>
          <w:rPr>
            <w:noProof/>
          </w:rPr>
          <w:instrText xml:space="preserve"> PAGEREF _Toc345624524 \h </w:instrText>
        </w:r>
        <w:r>
          <w:rPr>
            <w:noProof/>
          </w:rPr>
        </w:r>
        <w:r>
          <w:rPr>
            <w:noProof/>
          </w:rPr>
          <w:fldChar w:fldCharType="separate"/>
        </w:r>
        <w:r>
          <w:rPr>
            <w:noProof/>
          </w:rPr>
          <w:t>353</w:t>
        </w:r>
        <w:r>
          <w:rPr>
            <w:noProof/>
          </w:rPr>
          <w:fldChar w:fldCharType="end"/>
        </w:r>
      </w:hyperlink>
    </w:p>
    <w:p w:rsidR="005E4394" w:rsidRDefault="005E4394">
      <w:pPr>
        <w:pStyle w:val="TOC4"/>
        <w:tabs>
          <w:tab w:val="right" w:leader="dot" w:pos="8630"/>
        </w:tabs>
        <w:rPr>
          <w:rFonts w:asciiTheme="minorHAnsi" w:eastAsiaTheme="minorEastAsia" w:hAnsiTheme="minorHAnsi" w:cstheme="minorBidi"/>
          <w:noProof/>
          <w:kern w:val="0"/>
          <w:sz w:val="22"/>
          <w:szCs w:val="22"/>
        </w:rPr>
      </w:pPr>
      <w:hyperlink w:anchor="_Toc345624525" w:history="1">
        <w:r w:rsidRPr="001B2DCD">
          <w:rPr>
            <w:rStyle w:val="Hyperlink"/>
            <w:noProof/>
          </w:rPr>
          <w:t>How to Use the 360 .NET Application Monitoring Dashboards in System Center 2012 SP1</w:t>
        </w:r>
        <w:r>
          <w:rPr>
            <w:noProof/>
          </w:rPr>
          <w:tab/>
        </w:r>
        <w:r>
          <w:rPr>
            <w:noProof/>
          </w:rPr>
          <w:fldChar w:fldCharType="begin"/>
        </w:r>
        <w:r>
          <w:rPr>
            <w:noProof/>
          </w:rPr>
          <w:instrText xml:space="preserve"> PAGEREF _Toc345624525 \h </w:instrText>
        </w:r>
        <w:r>
          <w:rPr>
            <w:noProof/>
          </w:rPr>
        </w:r>
        <w:r>
          <w:rPr>
            <w:noProof/>
          </w:rPr>
          <w:fldChar w:fldCharType="separate"/>
        </w:r>
        <w:r>
          <w:rPr>
            <w:noProof/>
          </w:rPr>
          <w:t>355</w:t>
        </w:r>
        <w:r>
          <w:rPr>
            <w:noProof/>
          </w:rPr>
          <w:fldChar w:fldCharType="end"/>
        </w:r>
      </w:hyperlink>
    </w:p>
    <w:p w:rsidR="005E4394" w:rsidRDefault="005E4394" w:rsidP="005E4394">
      <w:pPr>
        <w:sectPr w:rsidR="005E4394" w:rsidSect="005E4394">
          <w:footerReference w:type="default" r:id="rId18"/>
          <w:type w:val="oddPage"/>
          <w:pgSz w:w="12240" w:h="15840" w:code="1"/>
          <w:pgMar w:top="1440" w:right="1800" w:bottom="1440" w:left="1800" w:header="1440" w:footer="1440" w:gutter="0"/>
          <w:cols w:space="720"/>
          <w:docGrid w:linePitch="360"/>
        </w:sectPr>
      </w:pPr>
      <w:r>
        <w:fldChar w:fldCharType="end"/>
      </w:r>
    </w:p>
    <w:p w:rsidR="005E4394" w:rsidRDefault="005E4394">
      <w:pPr>
        <w:pStyle w:val="DSTOC1-1"/>
      </w:pPr>
      <w:bookmarkStart w:id="1" w:name="_Toc345624438"/>
      <w:r>
        <w:lastRenderedPageBreak/>
        <w:t>Authoring for System Center 2012 - Operations Manager</w:t>
      </w:r>
      <w:bookmarkStart w:id="2" w:name="z981a30080b714242a94f99a0df590408"/>
      <w:bookmarkEnd w:id="2"/>
      <w:bookmarkEnd w:id="1"/>
    </w:p>
    <w:p w:rsidR="005E4394" w:rsidRDefault="005E4394">
      <w:r>
        <w:t xml:space="preserve">The Authoring Guide for System Center 2012 – Operations Manager provides information on creating custom monitoring for your application. </w:t>
      </w:r>
    </w:p>
    <w:p w:rsidR="005E4394" w:rsidRDefault="005E4394">
      <w:pPr>
        <w:pStyle w:val="DSTOC2-0"/>
      </w:pPr>
      <w:r>
        <w:t>Prerequisites</w:t>
      </w:r>
    </w:p>
    <w:p w:rsidR="005E4394" w:rsidRDefault="005E4394">
      <w:r>
        <w:t xml:space="preserve">This guide assumes that you have a basic knowledge of Operations Manager and understand all of the concepts presented in the </w:t>
      </w:r>
      <w:hyperlink r:id="rId19" w:history="1">
        <w:r>
          <w:rPr>
            <w:rStyle w:val="Hyperlink"/>
          </w:rPr>
          <w:t>Operations Guide for System Center 2012 - Operations Manager</w:t>
        </w:r>
      </w:hyperlink>
      <w:r>
        <w:t>.</w:t>
      </w:r>
    </w:p>
    <w:p w:rsidR="005E4394" w:rsidRDefault="005E4394">
      <w:pPr>
        <w:pStyle w:val="DSTOC2-0"/>
      </w:pPr>
      <w:r>
        <w:t>Not included in this guide</w:t>
      </w:r>
    </w:p>
    <w:p w:rsidR="005E4394" w:rsidRDefault="005E4394">
      <w:r>
        <w:t xml:space="preserve">While the following topics are relates to authoring, they are covered in the </w:t>
      </w:r>
      <w:hyperlink r:id="rId20" w:history="1">
        <w:r>
          <w:rPr>
            <w:rStyle w:val="Hyperlink"/>
          </w:rPr>
          <w:t>Operations Guide for System Center 2012 - Operations Manager</w:t>
        </w:r>
      </w:hyperlink>
      <w:r>
        <w:t xml:space="preserve"> instead of this guide. This is because these features are available to users from the </w:t>
      </w:r>
      <w:r>
        <w:rPr>
          <w:rStyle w:val="UI"/>
        </w:rPr>
        <w:t>Monitoring</w:t>
      </w:r>
      <w:r>
        <w:t xml:space="preserve"> workspace of the Operations console and may be used by a user without Author privileges or custom monitoring requirements.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Overrides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Views and Dashboards</w:t>
      </w:r>
    </w:p>
    <w:p w:rsidR="005E4394" w:rsidRDefault="005E4394">
      <w:pPr>
        <w:pStyle w:val="DSTOC2-0"/>
      </w:pPr>
      <w:r>
        <w:t>Author’s Guide Topics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bb994ba44f54a8386ac9db9202b67ba" w:history="1">
        <w:r>
          <w:rPr>
            <w:rStyle w:val="Hyperlink"/>
          </w:rPr>
          <w:t>Key Concepts for Authors</w:t>
        </w:r>
      </w:hyperlink>
    </w:p>
    <w:p w:rsidR="005E4394" w:rsidRDefault="005E4394">
      <w:pPr>
        <w:pStyle w:val="TextinList1"/>
      </w:pPr>
      <w:r>
        <w:t>Describes basic concepts related to authoring. You should understand the concepts in this section before reviewing the other content in the guide.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5ee4b5c66394fbf93a2e70057fc8f59" w:history="1">
        <w:r>
          <w:rPr>
            <w:rStyle w:val="Hyperlink"/>
          </w:rPr>
          <w:t>Targets and Objects</w:t>
        </w:r>
      </w:hyperlink>
    </w:p>
    <w:p w:rsidR="005E4394" w:rsidRDefault="005E4394">
      <w:pPr>
        <w:pStyle w:val="TextinList1"/>
      </w:pPr>
      <w:r>
        <w:t>Describes basic concepts and procedures related to targets and objects.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f7e6aa7678e4436841b0e097ef4e4ca" w:history="1">
        <w:r>
          <w:rPr>
            <w:rStyle w:val="Hyperlink"/>
          </w:rPr>
          <w:t>Management Pack Templates</w:t>
        </w:r>
      </w:hyperlink>
    </w:p>
    <w:p w:rsidR="005E4394" w:rsidRDefault="005E4394">
      <w:pPr>
        <w:pStyle w:val="TextinList1"/>
      </w:pPr>
      <w:r>
        <w:t>Describes each of the standard management pack templates which provide complete monitoring scenarios with minimal effort.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c82139bfb7f47b5ae3fcafeecf4d4ff" w:history="1">
        <w:r>
          <w:rPr>
            <w:rStyle w:val="Hyperlink"/>
          </w:rPr>
          <w:t>Monitors and Rules</w:t>
        </w:r>
      </w:hyperlink>
    </w:p>
    <w:p w:rsidR="005E4394" w:rsidRDefault="005E4394">
      <w:pPr>
        <w:pStyle w:val="TextinList1"/>
      </w:pPr>
      <w:r>
        <w:t>Describes the structure of monitors and rules and provides details for creating different kinds monitoring scenarios.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deed7cf5546485f9276a1e4ad9dd928" w:history="1">
        <w:r>
          <w:rPr>
            <w:rStyle w:val="Hyperlink"/>
          </w:rPr>
          <w:t>Distributed Applications</w:t>
        </w:r>
      </w:hyperlink>
    </w:p>
    <w:p w:rsidR="005E4394" w:rsidRDefault="005E4394">
      <w:pPr>
        <w:pStyle w:val="TextinList1"/>
      </w:pPr>
      <w:r>
        <w:t>Describes how distributed applications work and how to create one using the Distributed Applications Designer.</w:t>
      </w:r>
    </w:p>
    <w:p w:rsidR="005E4394" w:rsidRDefault="005E4394">
      <w:pPr>
        <w:pStyle w:val="DSTOC2-0"/>
      </w:pPr>
      <w:r>
        <w:lastRenderedPageBreak/>
        <w:t>Downloadable Documentation</w:t>
      </w:r>
    </w:p>
    <w:p w:rsidR="005E4394" w:rsidRDefault="005E4394">
      <w:r>
        <w:t xml:space="preserve">You can download a </w:t>
      </w:r>
      <w:hyperlink r:id="rId21" w:history="1">
        <w:r>
          <w:rPr>
            <w:rStyle w:val="Hyperlink"/>
          </w:rPr>
          <w:t>copy of this technical documentation from the Microsoft Download Center</w:t>
        </w:r>
      </w:hyperlink>
      <w:r>
        <w:t>. Always use the TechNet library for the most up-to-date information.</w:t>
      </w:r>
    </w:p>
    <w:p w:rsidR="005E4394" w:rsidRDefault="005E4394">
      <w:pPr>
        <w:pStyle w:val="DSTOC1-2"/>
      </w:pPr>
      <w:bookmarkStart w:id="3" w:name="_Toc345624439"/>
      <w:r>
        <w:t>Key Concepts for Authors</w:t>
      </w:r>
      <w:bookmarkStart w:id="4" w:name="z5bb994ba44f54a8386ac9db9202b67ba"/>
      <w:bookmarkEnd w:id="4"/>
      <w:bookmarkEnd w:id="3"/>
    </w:p>
    <w:p w:rsidR="005E4394" w:rsidRDefault="005E4394">
      <w:r>
        <w:t xml:space="preserve">This section of the Author’s Guide to Operations Manager provides general concepts that an author should understand. The subsequent sections of the guide assume familiarity with these core concepts. </w:t>
      </w:r>
    </w:p>
    <w:p w:rsidR="005E4394" w:rsidRDefault="005E4394">
      <w:pPr>
        <w:pStyle w:val="DSTOC3-0"/>
      </w:pPr>
      <w:r>
        <w:t>Key Concepts Topics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1d1315456614290a3de8bddee57f25f" w:history="1">
        <w:r>
          <w:rPr>
            <w:rStyle w:val="Hyperlink"/>
          </w:rPr>
          <w:t>What is an Author?</w:t>
        </w:r>
      </w:hyperlink>
    </w:p>
    <w:p w:rsidR="005E4394" w:rsidRDefault="005E4394">
      <w:pPr>
        <w:pStyle w:val="TextinList1"/>
      </w:pPr>
      <w:r>
        <w:t>Describes the concept of authoring and the tools and permissions required for the author.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db418d795ab4e338ced34a934016aa3" w:history="1">
        <w:r>
          <w:rPr>
            <w:rStyle w:val="Hyperlink"/>
          </w:rPr>
          <w:t>Authoring Tools</w:t>
        </w:r>
      </w:hyperlink>
    </w:p>
    <w:p w:rsidR="005E4394" w:rsidRDefault="005E4394">
      <w:pPr>
        <w:pStyle w:val="TextinList1"/>
      </w:pPr>
      <w:r>
        <w:t>Provides an overview of the different tools that are available to the author with an explanation of who should use which tools under different conditions.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01a96149c50414db66f700a18c1aa85" w:history="1">
        <w:r>
          <w:rPr>
            <w:rStyle w:val="Hyperlink"/>
          </w:rPr>
          <w:t>Structure of a Management Pack</w:t>
        </w:r>
      </w:hyperlink>
    </w:p>
    <w:p w:rsidR="005E4394" w:rsidRDefault="005E4394">
      <w:pPr>
        <w:pStyle w:val="TextinList1"/>
      </w:pPr>
      <w:r>
        <w:t>Describes the basic structure of a management pack and the different kinds of management packs that are available.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a985c60b85441ff8d4019891d07d6ef" w:history="1">
        <w:r>
          <w:rPr>
            <w:rStyle w:val="Hyperlink"/>
          </w:rPr>
          <w:t>Sealed Management Pack Files</w:t>
        </w:r>
      </w:hyperlink>
    </w:p>
    <w:p w:rsidR="005E4394" w:rsidRDefault="005E4394">
      <w:pPr>
        <w:pStyle w:val="TextinList1"/>
      </w:pPr>
      <w:r>
        <w:t>Describes the implications of sealing a management pack and the procedure for sealing one.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7a6764a82df4c628298695a8872fd3f" w:history="1">
        <w:r>
          <w:rPr>
            <w:rStyle w:val="Hyperlink"/>
          </w:rPr>
          <w:t>Understanding Classes and Objects</w:t>
        </w:r>
      </w:hyperlink>
    </w:p>
    <w:p w:rsidR="005E4394" w:rsidRDefault="005E4394">
      <w:pPr>
        <w:pStyle w:val="TextinList1"/>
      </w:pPr>
      <w:r>
        <w:t>Provides an overview of the concepts of classes and objects.</w:t>
      </w:r>
    </w:p>
    <w:p w:rsidR="005E4394" w:rsidRDefault="005E4394">
      <w:pPr>
        <w:pStyle w:val="DSTOC1-3"/>
      </w:pPr>
      <w:bookmarkStart w:id="5" w:name="_Toc345624440"/>
      <w:r>
        <w:t>What is an Author?</w:t>
      </w:r>
      <w:bookmarkStart w:id="6" w:name="zb1d1315456614290a3de8bddee57f25f"/>
      <w:bookmarkEnd w:id="6"/>
      <w:bookmarkEnd w:id="5"/>
    </w:p>
    <w:p w:rsidR="005E4394" w:rsidRDefault="005E4394">
      <w:r>
        <w:t>A variety of management packs are available that include complete monitoring for particular applications. You can monitor these applications by installing and configuring the appropriate management pack.</w:t>
      </w:r>
    </w:p>
    <w:p w:rsidR="005E4394" w:rsidRDefault="005E4394">
      <w:r>
        <w:t>Operators can customize certain settings in existing monitoring configurations by using overrides. Overrides can perform such actions as disabling a particular rule, controlling how often a rule runs, or changing the threshold on a monitor. However, overrides cannot be used to create any additional monitoring.</w:t>
      </w:r>
    </w:p>
    <w:p w:rsidR="005E4394" w:rsidRDefault="005E4394">
      <w:r>
        <w:t xml:space="preserve">There are times where you might have to add additional monitoring scenarios to an existing management pack or create monitoring for an application or device that has no management pack. When you create new monitoring for an application, you are acting as a </w:t>
      </w:r>
      <w:r>
        <w:rPr>
          <w:rStyle w:val="NewTerm"/>
        </w:rPr>
        <w:t>Management Pack Author</w:t>
      </w:r>
      <w:r>
        <w:t>. As an author, you can create additional monitoring scenarios for an application with an existing management pack or create an entirely new management pack for an application that does not have a management pack.</w:t>
      </w:r>
    </w:p>
    <w:p w:rsidR="005E4394" w:rsidRDefault="005E4394">
      <w:pPr>
        <w:pStyle w:val="DSTOC4-0"/>
      </w:pPr>
      <w:r>
        <w:lastRenderedPageBreak/>
        <w:t>What tools do I use?</w:t>
      </w:r>
    </w:p>
    <w:p w:rsidR="005E4394" w:rsidRDefault="005E4394">
      <w:r>
        <w:t>Because management packs are implemented in .xml files, any XML editor can create and modify the XML code, however, this is the most complex method. Generally, you can create any monitoring that you require by using much simpler methods in the Operations console. When using the console, you have to select which management pack file you want to use to store any elements that you create, but there are few other details about the management pack that you have to consider.</w:t>
      </w:r>
    </w:p>
    <w:p w:rsidR="005E4394" w:rsidRDefault="005E4394">
      <w:r>
        <w:t xml:space="preserve">For more information about the tools that you can use to create a management pack, see </w:t>
      </w:r>
      <w:hyperlink w:anchor="zadb418d795ab4e338ced34a934016aa3" w:history="1">
        <w:r>
          <w:rPr>
            <w:rStyle w:val="Hyperlink"/>
          </w:rPr>
          <w:t>Authoring Tools</w:t>
        </w:r>
      </w:hyperlink>
      <w:r>
        <w:t>.</w:t>
      </w:r>
    </w:p>
    <w:p w:rsidR="005E4394" w:rsidRDefault="005E4394">
      <w:pPr>
        <w:pStyle w:val="DSTOC4-0"/>
      </w:pPr>
      <w:r>
        <w:t>What permissions do I require?</w:t>
      </w:r>
    </w:p>
    <w:p w:rsidR="005E4394" w:rsidRDefault="005E4394">
      <w:r>
        <w:t xml:space="preserve">The permissions that you require to perform authoring depend on the method that you are using. Permissions in Operations Manager are controlled through user roles. All authoring performed in the Operations console requires access to the </w:t>
      </w:r>
      <w:r>
        <w:rPr>
          <w:rStyle w:val="UI"/>
        </w:rPr>
        <w:t>Authoring</w:t>
      </w:r>
      <w:r>
        <w:t xml:space="preserve"> workspace. To access this workspace, you must have the </w:t>
      </w:r>
      <w:r>
        <w:rPr>
          <w:rStyle w:val="UI"/>
        </w:rPr>
        <w:t>Author</w:t>
      </w:r>
      <w:r>
        <w:t xml:space="preserve"> or </w:t>
      </w:r>
      <w:r>
        <w:rPr>
          <w:rStyle w:val="UI"/>
        </w:rPr>
        <w:t>Administrator</w:t>
      </w:r>
      <w:r>
        <w:t xml:space="preserve"> user role. Your authoring credentials might be limited to particular target classes depending on the author scope of the user role. If this is the case, you only can author elements against these classes. For more information about user roles, see </w:t>
      </w:r>
      <w:hyperlink r:id="rId22" w:history="1">
        <w:r>
          <w:rPr>
            <w:rStyle w:val="Hyperlink"/>
          </w:rPr>
          <w:t>Implementing User Roles</w:t>
        </w:r>
      </w:hyperlink>
      <w:r>
        <w:t>.</w:t>
      </w:r>
    </w:p>
    <w:p w:rsidR="005E4394" w:rsidRDefault="005E4394">
      <w:r>
        <w:t xml:space="preserve">If you are using one of the offline methods for authoring, the Authoring console or an XML editor, you do not require any permissions because you are simply creating a file offline. In contrast, to install the management pack, you must have the </w:t>
      </w:r>
      <w:r>
        <w:rPr>
          <w:rStyle w:val="UI"/>
        </w:rPr>
        <w:t>Administrator</w:t>
      </w:r>
      <w:r>
        <w:t xml:space="preserve"> user role.</w:t>
      </w:r>
    </w:p>
    <w:p w:rsidR="005E4394" w:rsidRDefault="005E4394">
      <w:pPr>
        <w:pStyle w:val="DSTOC4-0"/>
      </w:pPr>
      <w:r>
        <w:t>See Also</w:t>
      </w:r>
    </w:p>
    <w:p w:rsidR="005E4394" w:rsidRDefault="005E4394">
      <w:hyperlink w:anchor="zadb418d795ab4e338ced34a934016aa3" w:history="1">
        <w:r>
          <w:rPr>
            <w:rStyle w:val="Hyperlink"/>
          </w:rPr>
          <w:t>Authoring Tools</w:t>
        </w:r>
      </w:hyperlink>
    </w:p>
    <w:p w:rsidR="005E4394" w:rsidRDefault="005E4394">
      <w:hyperlink w:anchor="za7a6764a82df4c628298695a8872fd3f" w:history="1">
        <w:r>
          <w:rPr>
            <w:rStyle w:val="Hyperlink"/>
          </w:rPr>
          <w:t>Understanding Classes and Objects</w:t>
        </w:r>
      </w:hyperlink>
    </w:p>
    <w:p w:rsidR="005E4394" w:rsidRDefault="005E4394">
      <w:hyperlink r:id="rId23" w:history="1">
        <w:r>
          <w:rPr>
            <w:rStyle w:val="Hyperlink"/>
          </w:rPr>
          <w:t>Implementing User Roles</w:t>
        </w:r>
      </w:hyperlink>
    </w:p>
    <w:p w:rsidR="005E4394" w:rsidRDefault="005E4394">
      <w:pPr>
        <w:pStyle w:val="DSTOC1-3"/>
      </w:pPr>
      <w:bookmarkStart w:id="7" w:name="_Toc345624441"/>
      <w:r>
        <w:t>Authoring Tools</w:t>
      </w:r>
      <w:bookmarkStart w:id="8" w:name="zadb418d795ab4e338ced34a934016aa3"/>
      <w:bookmarkEnd w:id="8"/>
      <w:bookmarkEnd w:id="7"/>
    </w:p>
    <w:p w:rsidR="005E4394" w:rsidRDefault="005E4394">
      <w:r>
        <w:t>There are multiple tools available for creating new monitoring in System Center 2012 – Operations Manager. The choice you make will depend on your requirements and experience with Operations Manager. Each of the available tools is described below.</w:t>
      </w:r>
    </w:p>
    <w:p w:rsidR="005E4394" w:rsidRDefault="005E4394">
      <w:pPr>
        <w:pStyle w:val="DSTOC4-0"/>
      </w:pPr>
      <w:bookmarkStart w:id="9" w:name="z1"/>
      <w:bookmarkEnd w:id="9"/>
      <w:r>
        <w:t>Operations Console</w:t>
      </w:r>
    </w:p>
    <w:p w:rsidR="005E4394" w:rsidRDefault="005E4394">
      <w:r>
        <w:t xml:space="preserve">The </w:t>
      </w:r>
      <w:r>
        <w:rPr>
          <w:rStyle w:val="UI"/>
        </w:rPr>
        <w:t>Authoring</w:t>
      </w:r>
      <w:r>
        <w:t xml:space="preserve"> workspace of the Operations console contains templates and wizards that let you create monitoring scenarios that require minimal knowledge of authoring concepts.</w:t>
      </w:r>
    </w:p>
    <w:p w:rsidR="005E4394" w:rsidRDefault="005E4394">
      <w:r>
        <w:t>Specific characteristics of the Operations console include the following: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or changes a management pack file in an existing management group. Changes are committed and deployed to agents immediately.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predefined monitoring scenarios by using templates and wizards. Cannot create custom monitoring scenarios.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Cannot create custom classes or discoveries except for specific cases that the template provides.</w:t>
      </w:r>
    </w:p>
    <w:p w:rsidR="005E4394" w:rsidRDefault="005E4394">
      <w:r>
        <w:t>The primary advantage of the Operations console is the ability to create new monitoring scenarios with minimal complexity. The Operations console provides the following approaches for creating monitoring scenarios.</w:t>
      </w:r>
    </w:p>
    <w:p w:rsidR="005E4394" w:rsidRDefault="005E4394">
      <w:pPr>
        <w:pStyle w:val="DSTOC5-0"/>
      </w:pPr>
      <w:r>
        <w:t>Management Pack Templates</w:t>
      </w:r>
    </w:p>
    <w:p w:rsidR="005E4394" w:rsidRDefault="005E4394">
      <w:r>
        <w:t>Management Pack templates let you create complete monitoring scenarios with minimal input. A single template can create different monitors, rules, and even new target classes without requiring you to know any of the details. If a template is available for the monitoring scenario that you want to create, this method is typically your easiest and most effective solution.</w:t>
      </w:r>
    </w:p>
    <w:p w:rsidR="005E4394" w:rsidRDefault="005E4394">
      <w:pPr>
        <w:pStyle w:val="DSTOC5-0"/>
      </w:pPr>
      <w:r>
        <w:t>Distributed Application Designer</w:t>
      </w:r>
    </w:p>
    <w:p w:rsidR="005E4394" w:rsidRDefault="005E4394">
      <w:r>
        <w:t>The Distributed Application Designer lets you create a single application that is comprised of multiple objects. It does not let you create new monitoring for these objects. The health of each object included in the distributed application is based on the monitors already running against that object. The health of the distributed application is based on the health of the individual objects that are included in it.</w:t>
      </w:r>
    </w:p>
    <w:p w:rsidR="005E4394" w:rsidRDefault="005E4394">
      <w:pPr>
        <w:pStyle w:val="DSTOC5-0"/>
      </w:pPr>
      <w:r>
        <w:t>Authoring Wizards</w:t>
      </w:r>
    </w:p>
    <w:p w:rsidR="005E4394" w:rsidRDefault="005E4394">
      <w:r>
        <w:t>Wizards let you create new monitors, rules, and tasks. You have to know the details of what data the workflow uses and what action are performed with that data. Wizards are available for a variety of different data sources and monitoring scenarios. You cannot create a new target with the monitoring wizards. You can use a suitable wizard that is available in an existing management pack, or you can create a wizard by using a template or by editing the management pack in the Authoring console.</w:t>
      </w:r>
    </w:p>
    <w:p w:rsidR="005E4394" w:rsidRDefault="005E4394">
      <w:r>
        <w:t>Use of the Operations console is documented in this guide.</w:t>
      </w:r>
    </w:p>
    <w:p w:rsidR="005E4394" w:rsidRDefault="005E4394">
      <w:pPr>
        <w:pStyle w:val="DSTOC4-0"/>
      </w:pPr>
      <w:bookmarkStart w:id="10" w:name="z2"/>
      <w:bookmarkEnd w:id="10"/>
      <w:r>
        <w:t>Visio Management Pack Designer</w:t>
      </w:r>
    </w:p>
    <w:p w:rsidR="005E4394" w:rsidRDefault="005E4394">
      <w:r>
        <w:t>The Visio Management Pack Designer (VMPD) is an add-in for Microsoft Visio 2010 that allows you to create a management pack using graphical shapes. You can create a custom model representing your application based on a set of common patterns. Standard monitoring scenarios can be added to the model by simply setting properties on shapes that are added to the diagram. You can use the VMPD to create a complete management pack for an application with basic monitoring requirements or use it as a starting point for a management pack that can be edited using other tools.</w:t>
      </w:r>
    </w:p>
    <w:p w:rsidR="005E4394" w:rsidRDefault="005E4394">
      <w:r>
        <w:t>Specific characteristics of the Visio Management Pack Designer include the following: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Graphical tool that allows you to create sophisticated management packs while requiring minimal knowledge of the models and monitoring being created.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new classes representing your application that cannot be created in the Operations console.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predefined monitoring scenarios. Cannot create custom monitoring scenarios.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Generate a management pack file that can be installed in a management group or used as a starting point for additional modification using other authoring tools.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Cannot import the management pack back into Visio once it has been generated.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or changes a management pack on disk without requiring access to the management group.</w:t>
      </w:r>
    </w:p>
    <w:p w:rsidR="005E4394" w:rsidRDefault="005E4394">
      <w:r>
        <w:t xml:space="preserve">Documentation for the Visio Management Pack Designer is available at </w:t>
      </w:r>
      <w:hyperlink r:id="rId24" w:history="1">
        <w:r>
          <w:rPr>
            <w:rStyle w:val="Hyperlink"/>
          </w:rPr>
          <w:t>Visio Management Pack Designer for System Center 2012 - Operations Manager</w:t>
        </w:r>
      </w:hyperlink>
      <w:r>
        <w:t>.</w:t>
      </w:r>
    </w:p>
    <w:p w:rsidR="005E4394" w:rsidRDefault="005E4394">
      <w:pPr>
        <w:pStyle w:val="DSTOC4-0"/>
      </w:pPr>
      <w:bookmarkStart w:id="11" w:name="z3"/>
      <w:bookmarkEnd w:id="11"/>
      <w:r>
        <w:t>System Center Operations Manager 2007 R2 Authoring Console</w:t>
      </w:r>
    </w:p>
    <w:p w:rsidR="005E4394" w:rsidRDefault="005E4394">
      <w:r>
        <w:t>The System Center Operations Manager 2007 R2 Authoring console can be used to create management packs for both System Center Operations Manager 2007 R2 and System Center 2012 – Operations Manager. It is intended for management pack authors with significant knowledge of the structure of management pack elements and lets them create and modify all elements in a management pack. It is not limited to a specific set of scenarios, although it does require deeper technical knowledge than the Operations console.</w:t>
      </w:r>
    </w:p>
    <w:p w:rsidR="005E4394" w:rsidRDefault="005E4394">
      <w:r>
        <w:t>The Authoring console provides many of the same wizards as the Operations console, except that the Authoring console wizards can provide access to additional options. The Authoring console provides custom dialog boxes similar to the Operations console to help you configure management pack elements where they are available. For those elements where no dialog box is available, you must edit the XML code of the management pack directly. To help edit, the Authoring console starts an external editor. You use the editor to edit the XML code of the specific element and, when it is closed, the editor returns the completed element back to the management pack. You can specify the editor that the Authoring console starts.</w:t>
      </w:r>
    </w:p>
    <w:p w:rsidR="005E4394" w:rsidRDefault="005E4394">
      <w:r>
        <w:t>Specific characteristics of the Operations console include the following: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or changes a management pack on disk without requiring access to the management group. Optionally, loads management packs from a management group and installs them after modification.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Provides custom ID for each management pack element.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all management pack elements including custom classes, relationships, and discoveries that cannot be created in the Operations console.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predefined monitoring scenarios by using wizards. Creates custom monitoring scenarios with the assistance of the user interface.</w:t>
      </w:r>
    </w:p>
    <w:p w:rsidR="005E4394" w:rsidRDefault="005E4394">
      <w:r>
        <w:t xml:space="preserve">Use of the System Center Operations Manager 2007 R2 Authoring Console is documented in the </w:t>
      </w:r>
      <w:hyperlink r:id="rId25" w:history="1">
        <w:r>
          <w:rPr>
            <w:rStyle w:val="Hyperlink"/>
          </w:rPr>
          <w:t>System Center Operations Manager 2007 R2 Authoring Guide</w:t>
        </w:r>
      </w:hyperlink>
      <w:r>
        <w:t>.</w:t>
      </w:r>
    </w:p>
    <w:p w:rsidR="005E4394" w:rsidRDefault="005E4394">
      <w:pPr>
        <w:pStyle w:val="DSTOC4-0"/>
      </w:pPr>
      <w:bookmarkStart w:id="12" w:name="z4"/>
      <w:bookmarkEnd w:id="12"/>
      <w:r>
        <w:t>Visual Studio Authoring Extensions</w:t>
      </w:r>
    </w:p>
    <w:p w:rsidR="005E4394" w:rsidRDefault="005E4394">
      <w:r>
        <w:t>Because management packs are .xml files, any XML editor can create and modify them. While this is more complex than using the other authoring options, editing the XML gives you complete control over all elements in a management pack.</w:t>
      </w:r>
    </w:p>
    <w:p w:rsidR="005E4394" w:rsidRDefault="005E4394">
      <w:r>
        <w:t>An XML editor is required for the following scenarios that cannot be performed in the consoles: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Management pack elements cannot be copied by using the other consoles. For example, you might want to create a management pack element by copying a similar element in the same management pack, or you might want to copy an element from another management pack into the current one. This functionality can only be performed with an XML editor.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consoles do not let an existing management pack element be modified if it affects the configuration of another element. For example, a rule might use a custom module that requires values for one or more parameters. You might want to modify this module and add an additional parameter to it. Because the rule would not provide a value for this required parameter after the module was modified, the changed module cannot be saved. To make this change in the Authoring console, you must delete the rule and create it again after changing the module. By using an XML editor, you can change the module and rule at the same time.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ID of a management pack element cannot be changed with the Authoring console after it has been created. You must perform this task with an XML editor. The ID of the element cannot only be changed, but you must search for the old ID and replace it with the new ID across the management pack because the element’s ID might be used multiple times in the XML code.</w:t>
      </w:r>
    </w:p>
    <w:p w:rsidR="005E4394" w:rsidRDefault="005E4394">
      <w:r>
        <w:t>The Visual Studio Authoring Extensions allow you to work with the XML of a management pack in System Center 2012 – Operations Manager directly using Microsoft Visual Studio. It provides the following advantages over using a standard XML editor: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Provides XML templates and IntelliSense for different management pack elements so that you don’t have to have detailed knowledge of the schema.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Allows you to create XML fragments containing different management pack elements. The fragments can be copied within the management pack, to another management pack, and combined to build the final management pack.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Allows multiple authors to work on a single management pack project at the same time.</w:t>
      </w:r>
    </w:p>
    <w:p w:rsidR="005E4394" w:rsidRDefault="005E4394">
      <w:r>
        <w:t xml:space="preserve">Documentation for the Visual Studio Extensions is available at </w:t>
      </w:r>
      <w:hyperlink r:id="rId26" w:history="1">
        <w:r>
          <w:rPr>
            <w:rStyle w:val="Hyperlink"/>
          </w:rPr>
          <w:t>Visual Studio Authoring Extensions for System Center 2012 - Operations Manager</w:t>
        </w:r>
      </w:hyperlink>
      <w:r>
        <w:t>.</w:t>
      </w:r>
    </w:p>
    <w:p w:rsidR="005E4394" w:rsidRDefault="005E4394">
      <w:pPr>
        <w:pStyle w:val="DSTOC4-0"/>
      </w:pPr>
      <w:r>
        <w:t>See Also</w:t>
      </w:r>
    </w:p>
    <w:p w:rsidR="005E4394" w:rsidRDefault="005E4394">
      <w:hyperlink r:id="rId27" w:history="1">
        <w:r>
          <w:rPr>
            <w:rStyle w:val="Hyperlink"/>
          </w:rPr>
          <w:t>System Center Operations Manager 2007 R2 Authoring Resource Kit</w:t>
        </w:r>
      </w:hyperlink>
    </w:p>
    <w:p w:rsidR="005E4394" w:rsidRDefault="005E4394">
      <w:pPr>
        <w:pStyle w:val="DSTOC1-3"/>
      </w:pPr>
      <w:bookmarkStart w:id="13" w:name="_Toc345624442"/>
      <w:r>
        <w:t>Structure of a Management Pack</w:t>
      </w:r>
      <w:bookmarkStart w:id="14" w:name="z801a96149c50414db66f700a18c1aa85"/>
      <w:bookmarkEnd w:id="14"/>
      <w:bookmarkEnd w:id="13"/>
    </w:p>
    <w:p w:rsidR="005E4394" w:rsidRDefault="005E4394">
      <w:r>
        <w:rPr>
          <w:rStyle w:val="NewTerm"/>
        </w:rPr>
        <w:t>Management packs</w:t>
      </w:r>
      <w:r>
        <w:t xml:space="preserve"> to Operations Manager are the equivalent of games to a video game console. The main function of the console is to provide the basic functionality required to run the game, but the game provides the true value of the overall system. A variety of games are available that each provides a distinct entertainment experience. Similarly, Operations Manager provides basic functionality such as deployment of agents to managed computers and central collection, and analysis of collected information. A management pack is then required for each application that you want to monitor. The management pack only has to provide logic specific to the application and can take advantage of the platform provided by Operations Manager.</w:t>
      </w:r>
    </w:p>
    <w:p w:rsidR="005E4394" w:rsidRDefault="005E4394">
      <w:pPr>
        <w:pStyle w:val="DSTOC4-0"/>
      </w:pPr>
      <w:r>
        <w:lastRenderedPageBreak/>
        <w:t>Management Pack Files</w:t>
      </w:r>
    </w:p>
    <w:p w:rsidR="005E4394" w:rsidRDefault="005E4394">
      <w:r>
        <w:t xml:space="preserve">A single management pack is comprised of one or more </w:t>
      </w:r>
      <w:r>
        <w:rPr>
          <w:rStyle w:val="NewTerm"/>
        </w:rPr>
        <w:t>management pack files</w:t>
      </w:r>
      <w:r>
        <w:t>. A management pack file is either an .xml file that can be viewed and edited, or an .mp file which is a sealed .xml file that cannot be changed. When you download a management pack from the management pack catalog, it typically includes a set of management pack files that each contains a specific set of elements. When you create a new element in the Operations console, you must select a management pack file to store it in.</w:t>
      </w:r>
    </w:p>
    <w:p w:rsidR="005E4394" w:rsidRDefault="005E4394"/>
    <w:p w:rsidR="005E4394" w:rsidRDefault="005E4394">
      <w:r>
        <w:rPr>
          <w:rStyle w:val="LabelEmbedded"/>
        </w:rPr>
        <w:t>Conceptual view of management pack files and elements</w:t>
      </w:r>
    </w:p>
    <w:p w:rsidR="005E4394" w:rsidRDefault="005E4394" w:rsidP="005E4394">
      <w:pPr>
        <w:pStyle w:val="Figure"/>
        <w:spacing w:line="240" w:lineRule="atLeast"/>
      </w:pPr>
      <w:r>
        <w:rPr>
          <w:noProof/>
        </w:rPr>
        <w:drawing>
          <wp:inline distT="0" distB="0" distL="0" distR="0" wp14:anchorId="300E8D34" wp14:editId="394BDAA9">
            <wp:extent cx="2964180" cy="323850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64180" cy="3238500"/>
                    </a:xfrm>
                    <a:prstGeom prst="rect">
                      <a:avLst/>
                    </a:prstGeom>
                  </pic:spPr>
                </pic:pic>
              </a:graphicData>
            </a:graphic>
          </wp:inline>
        </w:drawing>
      </w:r>
    </w:p>
    <w:p w:rsidR="005E4394" w:rsidRDefault="005E4394">
      <w:pPr>
        <w:pStyle w:val="TableSpacing"/>
      </w:pPr>
    </w:p>
    <w:p w:rsidR="005E4394" w:rsidRDefault="005E4394"/>
    <w:p w:rsidR="005E4394" w:rsidRDefault="005E4394">
      <w:pPr>
        <w:pStyle w:val="DSTOC4-0"/>
      </w:pPr>
      <w:r>
        <w:t>Management Pack Elements</w:t>
      </w:r>
    </w:p>
    <w:p w:rsidR="005E4394" w:rsidRDefault="005E4394">
      <w:r>
        <w:t xml:space="preserve">A </w:t>
      </w:r>
      <w:r>
        <w:rPr>
          <w:rStyle w:val="NewTerm"/>
        </w:rPr>
        <w:t>management pack element</w:t>
      </w:r>
      <w:r>
        <w:t xml:space="preserve"> is a single item in a management pack such as a class, monitor, dashboard, or report. There are reasons that management pack authors group different elements in a particular file, but you can ignore the reasons until you get to more advanced concepts. For now, just understand that the word element refers to one of these items. </w:t>
      </w:r>
    </w:p>
    <w:p w:rsidR="005E4394" w:rsidRDefault="005E4394">
      <w:pPr>
        <w:pStyle w:val="DSTOC4-0"/>
      </w:pPr>
      <w:r>
        <w:t>Compatibility with Operations Manager 2007</w:t>
      </w:r>
    </w:p>
    <w:p w:rsidR="005E4394" w:rsidRDefault="005E4394">
      <w:r>
        <w:t xml:space="preserve">Operations Manager supports management packs that use a later version of the XML schema than Operations Manager 2007. Management packs written for Operations Manager 2007 work without changes in Operations Manager. However, management packs written by using new Operations Manager elements or using the updated schema do not work in Operations Manager </w:t>
      </w:r>
      <w:r>
        <w:lastRenderedPageBreak/>
        <w:t>2007. This includes management packs that are created in the Operations Manager 2012 Operations console because they are based on the new schema.</w:t>
      </w:r>
    </w:p>
    <w:p w:rsidR="005E4394" w:rsidRDefault="005E4394">
      <w:pPr>
        <w:pStyle w:val="DSTOC4-0"/>
      </w:pPr>
      <w:r>
        <w:t>Types of Management Packs</w:t>
      </w:r>
    </w:p>
    <w:p w:rsidR="005E4394" w:rsidRDefault="005E4394">
      <w:r>
        <w:t>All management packs use the same schema and can contain any elements that are used in Operations Manager. Management packs with a specific set of elements are referred to with a more specific term as described below.</w:t>
      </w:r>
    </w:p>
    <w:p w:rsidR="005E4394" w:rsidRDefault="005E4394">
      <w:pPr>
        <w:pStyle w:val="DSTOC5-0"/>
      </w:pPr>
      <w:r>
        <w:t>Monitoring Pack</w:t>
      </w:r>
    </w:p>
    <w:p w:rsidR="005E4394" w:rsidRDefault="005E4394">
      <w:r>
        <w:rPr>
          <w:rStyle w:val="NewTerm"/>
        </w:rPr>
        <w:t>Monitoring packs</w:t>
      </w:r>
      <w:r>
        <w:t xml:space="preserve"> are management packs intended to perform general monitoring scenarios. These are the primary management packs obtained from the management pack catalog. They also are the primary management pack that you create with the Operations console and Authoring console.</w:t>
      </w:r>
    </w:p>
    <w:p w:rsidR="005E4394" w:rsidRDefault="005E4394">
      <w:pPr>
        <w:pStyle w:val="DSTOC5-0"/>
      </w:pPr>
      <w:r>
        <w:t>Feature Pack</w:t>
      </w:r>
    </w:p>
    <w:p w:rsidR="005E4394" w:rsidRDefault="005E4394">
      <w:r>
        <w:rPr>
          <w:rStyle w:val="NewTerm"/>
        </w:rPr>
        <w:t>Feature packs</w:t>
      </w:r>
      <w:r>
        <w:t xml:space="preserve"> contain additional features for a monitoring pack. These can be features that are optional. You can select which set of features you want to install. Another reason for a feature pack is that it can contain elements specific to Operations Manager so that the monitoring pack can be used in Operations Manager 2007 and Operations Manager with the additional features only used in Operations Manager.</w:t>
      </w:r>
    </w:p>
    <w:p w:rsidR="005E4394" w:rsidRDefault="005E4394">
      <w:pPr>
        <w:pStyle w:val="DSTOC5-0"/>
      </w:pPr>
      <w:r>
        <w:t>Dashboard Packs</w:t>
      </w:r>
    </w:p>
    <w:p w:rsidR="005E4394" w:rsidRDefault="005E4394">
      <w:r>
        <w:rPr>
          <w:rStyle w:val="NewTerm"/>
        </w:rPr>
        <w:t>Dashboard packs</w:t>
      </w:r>
      <w:r>
        <w:t xml:space="preserve"> are feature packs that contain dashboards which are a new feature to Operations Manager, so they cannot be imported into an Operations Manager 2007 management group. Dashboards are not included in monitoring packs so that the monitoring pack can be used with both version of Operations Manager.</w:t>
      </w:r>
    </w:p>
    <w:p w:rsidR="005E4394" w:rsidRDefault="005E4394">
      <w:pPr>
        <w:pStyle w:val="DSTOC5-0"/>
      </w:pPr>
      <w:r>
        <w:t>Security Packs</w:t>
      </w:r>
    </w:p>
    <w:p w:rsidR="005E4394" w:rsidRDefault="005E4394">
      <w:r>
        <w:rPr>
          <w:rStyle w:val="NewTerm"/>
        </w:rPr>
        <w:t>Security Packs</w:t>
      </w:r>
      <w:r>
        <w:t xml:space="preserve"> are feature packs that monitor the security of an application.</w:t>
      </w:r>
    </w:p>
    <w:p w:rsidR="005E4394" w:rsidRDefault="005E4394">
      <w:pPr>
        <w:pStyle w:val="DSTOC5-0"/>
      </w:pPr>
      <w:r>
        <w:t>Language Packs</w:t>
      </w:r>
    </w:p>
    <w:p w:rsidR="005E4394" w:rsidRDefault="005E4394">
      <w:r>
        <w:t xml:space="preserve">Any text displayed by a management pack in the Operations Console is defined in a </w:t>
      </w:r>
      <w:r>
        <w:rPr>
          <w:rStyle w:val="NewTerm"/>
        </w:rPr>
        <w:t>display string</w:t>
      </w:r>
      <w:r>
        <w:t xml:space="preserve">. Wizards populate the display strings, so you do not have to distinguish them from the elements that they are associated with. Some management pack files contain only display strings in a particular language. These are referred to as </w:t>
      </w:r>
      <w:r>
        <w:rPr>
          <w:rStyle w:val="NewTerm"/>
        </w:rPr>
        <w:t>language packs</w:t>
      </w:r>
      <w:r>
        <w:t>. If you require a management pack in alternate languages, you can download the appropriate language packs for the languages that you require. If you are creating your own management pack, you can use the Authoring console or XML code to define display strings in any languages that you require.</w:t>
      </w:r>
    </w:p>
    <w:p w:rsidR="005E4394" w:rsidRDefault="005E4394">
      <w:pPr>
        <w:pStyle w:val="DSTOC4-0"/>
      </w:pPr>
      <w:r>
        <w:t>Management Pack Schema</w:t>
      </w:r>
    </w:p>
    <w:p w:rsidR="005E4394" w:rsidRDefault="005E4394">
      <w:r>
        <w:t xml:space="preserve">Knowledge of the schema for a management pack is only required if you edit the management pack directly by using an XML editor. You are never exposed to this schema when using the Operations console and only rarely with the Authoring console. Wizards are available for creating </w:t>
      </w:r>
      <w:r>
        <w:lastRenderedPageBreak/>
        <w:t xml:space="preserve">common elements, and custom user interface pages are available for common modules. Direct XML editing is only required for configuring modules and workflows that do not have custom UI pages. The XML for defining complex data types might be required, and the schema for these data types is provided in the </w:t>
      </w:r>
      <w:hyperlink r:id="rId29" w:history="1">
        <w:r>
          <w:rPr>
            <w:rStyle w:val="Hyperlink"/>
          </w:rPr>
          <w:t>Schema Type Reference</w:t>
        </w:r>
      </w:hyperlink>
      <w:r>
        <w:t>.</w:t>
      </w:r>
    </w:p>
    <w:p w:rsidR="005E4394" w:rsidRDefault="005E4394">
      <w:pPr>
        <w:pStyle w:val="DSTOC4-0"/>
      </w:pPr>
      <w:r>
        <w:t>See Also</w:t>
      </w:r>
    </w:p>
    <w:p w:rsidR="005E4394" w:rsidRDefault="005E4394">
      <w:hyperlink w:anchor="zca985c60b85441ff8d4019891d07d6ef" w:history="1">
        <w:r>
          <w:rPr>
            <w:rStyle w:val="Hyperlink"/>
          </w:rPr>
          <w:t>Sealed Management Pack Files</w:t>
        </w:r>
      </w:hyperlink>
    </w:p>
    <w:p w:rsidR="005E4394" w:rsidRDefault="005E4394">
      <w:pPr>
        <w:pStyle w:val="DSTOC1-3"/>
      </w:pPr>
      <w:bookmarkStart w:id="15" w:name="_Toc345624443"/>
      <w:r>
        <w:t>Sealed Management Pack Files</w:t>
      </w:r>
      <w:bookmarkStart w:id="16" w:name="zca985c60b85441ff8d4019891d07d6ef"/>
      <w:bookmarkEnd w:id="16"/>
      <w:bookmarkEnd w:id="15"/>
    </w:p>
    <w:p w:rsidR="005E4394" w:rsidRDefault="005E4394">
      <w:r>
        <w:t>When a management pack file is sealed, it is converted to a binary file that has an .mp extension. Either the sealed or the unsealed version of a management pack file can be installed to a management group, but both cannot be installed at the same time.</w:t>
      </w:r>
    </w:p>
    <w:p w:rsidR="005E4394" w:rsidRDefault="005E4394">
      <w:pPr>
        <w:pStyle w:val="AlertLabel"/>
        <w:framePr w:wrap="notBeside"/>
      </w:pPr>
      <w:r>
        <w:rPr>
          <w:noProof/>
        </w:rPr>
        <w:drawing>
          <wp:inline distT="0" distB="0" distL="0" distR="0" wp14:anchorId="2E1045E9" wp14:editId="4156BE2E">
            <wp:extent cx="228600" cy="1524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
      </w:pPr>
      <w:r>
        <w:t>Sealing a management pack is not a valid strategy for hiding information from users. You can export any sealed management pack from the management group by giving you full access to its XML code. A management pack should never contain sensitive information such as passwords.</w:t>
      </w:r>
    </w:p>
    <w:p w:rsidR="005E4394" w:rsidRDefault="005E4394">
      <w:pPr>
        <w:pStyle w:val="DSTOC4-0"/>
      </w:pPr>
      <w:r>
        <w:t>Characteristics of Sealed Management Pack Files</w:t>
      </w:r>
    </w:p>
    <w:p w:rsidR="005E4394" w:rsidRDefault="005E4394">
      <w:r>
        <w:t>Sealed management pack files have the following characteristics:</w:t>
      </w:r>
    </w:p>
    <w:p w:rsidR="005E4394" w:rsidRDefault="005E4394">
      <w:pPr>
        <w:pStyle w:val="DSTOC5-0"/>
      </w:pPr>
      <w:r>
        <w:t>The contents of the management pack file cannot be modified</w:t>
      </w:r>
    </w:p>
    <w:p w:rsidR="005E4394" w:rsidRDefault="005E4394">
      <w:r>
        <w:t>Sealed management pack files cannot be changed. Changes must be made to the .xml file which is then sealed again with the same certificate. Such an update can only be installed in the same management group if the updated management pack is backward compatible.</w:t>
      </w:r>
    </w:p>
    <w:p w:rsidR="005E4394" w:rsidRDefault="005E4394">
      <w:pPr>
        <w:pStyle w:val="DSTOC5-0"/>
      </w:pPr>
      <w:r>
        <w:t xml:space="preserve">Enforce version control </w:t>
      </w:r>
    </w:p>
    <w:p w:rsidR="005E4394" w:rsidRDefault="005E4394">
      <w:r>
        <w:t>Only sealed management pack files enforce version control when an updated version of the management pack is installed. If the management pack is unsealed, the new version is always installed regardless of its backward compatibility.</w:t>
      </w:r>
    </w:p>
    <w:p w:rsidR="005E4394" w:rsidRDefault="005E4394">
      <w:pPr>
        <w:pStyle w:val="DSTOC5-0"/>
      </w:pPr>
      <w:r>
        <w:t>Enable the management pack to be referenced by other management packs</w:t>
      </w:r>
    </w:p>
    <w:p w:rsidR="005E4394" w:rsidRDefault="005E4394">
      <w:r>
        <w:t>Management packs can only reference an element in another management pack if the management pack that is referenced is sealed. This requirement ensures that a modification to a management pack cannot break other management packs that reference it. Because sealed management packs maintain version control, any referencing management packs ensures that updates to the sealed management pack are backward compatible.</w:t>
      </w:r>
    </w:p>
    <w:p w:rsidR="005E4394" w:rsidRDefault="005E4394">
      <w:pPr>
        <w:pStyle w:val="DSTOC4-0"/>
      </w:pPr>
      <w:r>
        <w:t>When to Seal a Management Pack File</w:t>
      </w:r>
    </w:p>
    <w:p w:rsidR="005E4394" w:rsidRDefault="005E4394">
      <w:r>
        <w:t xml:space="preserve">Management pack files do not all have to be sealed. You can install the unsealed version of a management pack file in a management group, and it behaves exactly as the sealed version of </w:t>
      </w:r>
      <w:r>
        <w:lastRenderedPageBreak/>
        <w:t>the same management pack file. The following criteria list when a management pack file must be sealed: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 files that are referenced by other management pack files must be sealed. You might want to create common elements such as groups or modules that are used by other management packs for different applications. The application management packs do not have to be sealed, but the management pack files that contain the shared elements must be.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Any management packs that are sent to external customers must be sealed. In addition to ensuring that the customer cannot modify the contents of the management pack, it ensures that any modifications they make are made through overrides in a different management pack file. This lets you provide updates to the management pack without affecting the customer’s modifications.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 files that are shared by multiple business units in your organization should be sealed. This ensures that each business unit makes any modifications through overrides in their own management pack files. Each business unit cannot make modifications that affect the other group.</w:t>
      </w:r>
    </w:p>
    <w:p w:rsidR="005E4394" w:rsidRDefault="005E4394">
      <w:pPr>
        <w:pStyle w:val="DSTOC4-0"/>
      </w:pPr>
      <w:r>
        <w:t>Sealing a Management Pack File</w:t>
      </w:r>
    </w:p>
    <w:p w:rsidR="005E4394" w:rsidRDefault="005E4394">
      <w:r>
        <w:t>Management pack files are sealed by using the MPSeal tool that is located in the SupportTools folder of the Operations Manager 2007 R2 distribution media. Sealing requires a client certificate to validate the identity of the author.</w:t>
      </w:r>
    </w:p>
    <w:p w:rsidR="005E4394" w:rsidRDefault="005E4394">
      <w:r>
        <w:t>You can use the Strong Name tool (Sn.exe) included with the Microsoft .NET Framework SDK to create a certificate sufficient for sealing management packs for testing. For production, use a client certificate from the correct certification authority (CA) appropriate for signing code for sealing management packs.</w:t>
      </w:r>
    </w:p>
    <w:p w:rsidR="005E4394" w:rsidRDefault="005E4394">
      <w:r>
        <w:t xml:space="preserve">For information about the process for sealing a management pack file, see </w:t>
      </w:r>
      <w:hyperlink w:anchor="z726bf2172e6646218d4e988f1fb4b67d" w:history="1">
        <w:r>
          <w:rPr>
            <w:rStyle w:val="Hyperlink"/>
          </w:rPr>
          <w:t>How to Seal a Management Pack File</w:t>
        </w:r>
      </w:hyperlink>
      <w:r>
        <w:t>.</w:t>
      </w:r>
    </w:p>
    <w:p w:rsidR="005E4394" w:rsidRDefault="005E4394">
      <w:pPr>
        <w:pStyle w:val="DSTOC4-0"/>
      </w:pPr>
      <w:r>
        <w:t>See Also</w:t>
      </w:r>
    </w:p>
    <w:p w:rsidR="005E4394" w:rsidRDefault="005E4394">
      <w:hyperlink w:anchor="z726bf2172e6646218d4e988f1fb4b67d" w:history="1">
        <w:r>
          <w:rPr>
            <w:rStyle w:val="Hyperlink"/>
          </w:rPr>
          <w:t>How to Seal a Management Pack File</w:t>
        </w:r>
      </w:hyperlink>
    </w:p>
    <w:p w:rsidR="005E4394" w:rsidRDefault="005E4394">
      <w:hyperlink w:anchor="z801a96149c50414db66f700a18c1aa85" w:history="1">
        <w:r>
          <w:rPr>
            <w:rStyle w:val="Hyperlink"/>
          </w:rPr>
          <w:t>Structure of a Management Pack</w:t>
        </w:r>
      </w:hyperlink>
    </w:p>
    <w:p w:rsidR="005E4394" w:rsidRDefault="005E4394">
      <w:pPr>
        <w:pStyle w:val="DSTOC1-4"/>
      </w:pPr>
      <w:bookmarkStart w:id="17" w:name="_Toc345624444"/>
      <w:r>
        <w:t>How to Seal a Management Pack File</w:t>
      </w:r>
      <w:bookmarkStart w:id="18" w:name="z726bf2172e6646218d4e988f1fb4b67d"/>
      <w:bookmarkEnd w:id="18"/>
      <w:bookmarkEnd w:id="17"/>
    </w:p>
    <w:p w:rsidR="005E4394" w:rsidRDefault="005E4394">
      <w:r>
        <w:t>Management packs are sealed by using the MPSeal tool that is located in the SupportTools folder of the Operations Manager 2007 R2 distribution media. This is a command-line tool that creates a sealed .mp file from an unsealed .xml file. After performing the sealing process, you can install the sealed management pack in your management group.</w:t>
      </w:r>
    </w:p>
    <w:p w:rsidR="005E4394" w:rsidRDefault="005E4394">
      <w:pPr>
        <w:pStyle w:val="AlertLabel"/>
        <w:framePr w:wrap="notBeside"/>
      </w:pPr>
      <w:r>
        <w:rPr>
          <w:noProof/>
        </w:rPr>
        <w:drawing>
          <wp:inline distT="0" distB="0" distL="0" distR="0" wp14:anchorId="37CACFF1" wp14:editId="7A98133C">
            <wp:extent cx="228600" cy="15240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If you created the management pack in the Operations console, you must export it to an .xml file before performing the sealing process. You must then uninstall the management pack before installing the sealed version.</w:t>
      </w:r>
    </w:p>
    <w:p w:rsidR="005E4394" w:rsidRDefault="005E4394">
      <w:pPr>
        <w:pStyle w:val="DSTOC5-0"/>
      </w:pPr>
      <w:bookmarkStart w:id="19" w:name="z5"/>
      <w:bookmarkEnd w:id="19"/>
      <w:r>
        <w:lastRenderedPageBreak/>
        <w:t>MPSeal Syntax</w:t>
      </w:r>
    </w:p>
    <w:p w:rsidR="005E4394" w:rsidRDefault="005E4394">
      <w:r>
        <w:t xml:space="preserve">MPSeal.exe uses the following syntax: </w:t>
      </w:r>
    </w:p>
    <w:p w:rsidR="005E4394" w:rsidRDefault="005E4394">
      <w:r>
        <w:rPr>
          <w:rStyle w:val="UI"/>
        </w:rPr>
        <w:t>MPseal.exe</w:t>
      </w:r>
      <w:r>
        <w:t xml:space="preserve"> </w:t>
      </w:r>
      <w:r>
        <w:rPr>
          <w:rStyle w:val="Italic"/>
        </w:rPr>
        <w:t>Management Pack File Name</w:t>
      </w:r>
      <w:r>
        <w:t xml:space="preserve"> [</w:t>
      </w:r>
      <w:r>
        <w:rPr>
          <w:rStyle w:val="UI"/>
        </w:rPr>
        <w:t>/I</w:t>
      </w:r>
      <w:r>
        <w:t xml:space="preserve"> </w:t>
      </w:r>
      <w:r>
        <w:rPr>
          <w:rStyle w:val="Italic"/>
        </w:rPr>
        <w:t>Include Path</w:t>
      </w:r>
      <w:r>
        <w:t xml:space="preserve">]* </w:t>
      </w:r>
      <w:r>
        <w:rPr>
          <w:rStyle w:val="UI"/>
        </w:rPr>
        <w:t>/Keyfile</w:t>
      </w:r>
      <w:r>
        <w:t xml:space="preserve"> </w:t>
      </w:r>
      <w:r>
        <w:rPr>
          <w:rStyle w:val="Italic"/>
        </w:rPr>
        <w:t>Key File Path</w:t>
      </w:r>
      <w:r>
        <w:t xml:space="preserve"> </w:t>
      </w:r>
      <w:r>
        <w:rPr>
          <w:rStyle w:val="UI"/>
        </w:rPr>
        <w:t>/Company</w:t>
      </w:r>
      <w:r>
        <w:t xml:space="preserve"> </w:t>
      </w:r>
      <w:r>
        <w:rPr>
          <w:rStyle w:val="Italic"/>
        </w:rPr>
        <w:t>Company Name</w:t>
      </w:r>
      <w:r>
        <w:t xml:space="preserve"> [</w:t>
      </w:r>
      <w:r>
        <w:rPr>
          <w:rStyle w:val="UI"/>
        </w:rPr>
        <w:t>/Outdir</w:t>
      </w:r>
      <w:r>
        <w:t xml:space="preserve"> </w:t>
      </w:r>
      <w:r>
        <w:rPr>
          <w:rStyle w:val="Italic"/>
        </w:rPr>
        <w:t>Output Directory</w:t>
      </w:r>
      <w:r>
        <w:t>] [</w:t>
      </w:r>
      <w:r>
        <w:rPr>
          <w:rStyle w:val="UI"/>
        </w:rPr>
        <w:t>/DelaySign</w:t>
      </w:r>
      <w:r>
        <w:t>] [</w:t>
      </w:r>
      <w:r>
        <w:rPr>
          <w:rStyle w:val="UI"/>
        </w:rPr>
        <w:t>/Copyright</w:t>
      </w:r>
      <w:r>
        <w:t xml:space="preserve"> </w:t>
      </w:r>
      <w:r>
        <w:rPr>
          <w:rStyle w:val="Italic"/>
        </w:rPr>
        <w:t>Copyright text</w:t>
      </w:r>
      <w:r>
        <w:t>]</w:t>
      </w:r>
    </w:p>
    <w:p w:rsidR="005E4394" w:rsidRDefault="005E4394">
      <w:r>
        <w:t>Each of the command-line options are described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266FCA">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66FCA">
        <w:tc>
          <w:tcPr>
            <w:tcW w:w="4428" w:type="dxa"/>
          </w:tcPr>
          <w:p w:rsidR="005E4394" w:rsidRDefault="005E4394">
            <w:r>
              <w:t>Management Pack File Name</w:t>
            </w:r>
          </w:p>
        </w:tc>
        <w:tc>
          <w:tcPr>
            <w:tcW w:w="4428" w:type="dxa"/>
          </w:tcPr>
          <w:p w:rsidR="005E4394" w:rsidRDefault="005E4394">
            <w:r>
              <w:t>The full name of the .xml file to seal. If the file is not in the current directory, you must include the full path to the file. If the path includes a space, you must enclose it in quotes.</w:t>
            </w:r>
          </w:p>
        </w:tc>
      </w:tr>
      <w:tr w:rsidR="005E4394" w:rsidTr="00266FCA">
        <w:tc>
          <w:tcPr>
            <w:tcW w:w="4428" w:type="dxa"/>
          </w:tcPr>
          <w:p w:rsidR="005E4394" w:rsidRDefault="005E4394">
            <w:r>
              <w:t>Include Path</w:t>
            </w:r>
          </w:p>
        </w:tc>
        <w:tc>
          <w:tcPr>
            <w:tcW w:w="4428" w:type="dxa"/>
          </w:tcPr>
          <w:p w:rsidR="005E4394" w:rsidRDefault="005E4394">
            <w:r>
              <w:t xml:space="preserve">The path to a directory containing .mp files that are referenced by the management pack that you are sealing. For more information, see </w:t>
            </w:r>
            <w:hyperlink w:anchor="z6" w:history="1">
              <w:r>
                <w:rPr>
                  <w:rStyle w:val="Hyperlink"/>
                </w:rPr>
                <w:t>Management Pack References</w:t>
              </w:r>
            </w:hyperlink>
            <w:r>
              <w:t>.</w:t>
            </w:r>
          </w:p>
        </w:tc>
      </w:tr>
      <w:tr w:rsidR="005E4394" w:rsidTr="00266FCA">
        <w:tc>
          <w:tcPr>
            <w:tcW w:w="4428" w:type="dxa"/>
          </w:tcPr>
          <w:p w:rsidR="005E4394" w:rsidRDefault="005E4394">
            <w:r>
              <w:t>Key File Path</w:t>
            </w:r>
          </w:p>
        </w:tc>
        <w:tc>
          <w:tcPr>
            <w:tcW w:w="4428" w:type="dxa"/>
          </w:tcPr>
          <w:p w:rsidR="005E4394" w:rsidRDefault="005E4394">
            <w:r>
              <w:t xml:space="preserve">The file containing the private and public key. For more information, see </w:t>
            </w:r>
            <w:hyperlink w:anchor="z7" w:history="1">
              <w:r>
                <w:rPr>
                  <w:rStyle w:val="Hyperlink"/>
                </w:rPr>
                <w:t>Key File</w:t>
              </w:r>
            </w:hyperlink>
            <w:r>
              <w:t>.</w:t>
            </w:r>
          </w:p>
        </w:tc>
      </w:tr>
      <w:tr w:rsidR="005E4394" w:rsidTr="00266FCA">
        <w:tc>
          <w:tcPr>
            <w:tcW w:w="4428" w:type="dxa"/>
          </w:tcPr>
          <w:p w:rsidR="005E4394" w:rsidRDefault="005E4394">
            <w:r>
              <w:t>Company Name</w:t>
            </w:r>
          </w:p>
        </w:tc>
        <w:tc>
          <w:tcPr>
            <w:tcW w:w="4428" w:type="dxa"/>
          </w:tcPr>
          <w:p w:rsidR="005E4394" w:rsidRDefault="005E4394">
            <w:r>
              <w:t>The name of your company. If it includes a space, you must enclose it in quotes.</w:t>
            </w:r>
          </w:p>
        </w:tc>
      </w:tr>
      <w:tr w:rsidR="005E4394" w:rsidTr="00266FCA">
        <w:tc>
          <w:tcPr>
            <w:tcW w:w="4428" w:type="dxa"/>
          </w:tcPr>
          <w:p w:rsidR="005E4394" w:rsidRDefault="005E4394">
            <w:r>
              <w:t>Output Directory</w:t>
            </w:r>
          </w:p>
        </w:tc>
        <w:tc>
          <w:tcPr>
            <w:tcW w:w="4428" w:type="dxa"/>
          </w:tcPr>
          <w:p w:rsidR="005E4394" w:rsidRDefault="005E4394">
            <w:r>
              <w:t>The directory to store the output file. If not specified, the current directory is used.</w:t>
            </w:r>
          </w:p>
        </w:tc>
      </w:tr>
      <w:tr w:rsidR="005E4394" w:rsidTr="00266FCA">
        <w:tc>
          <w:tcPr>
            <w:tcW w:w="4428" w:type="dxa"/>
          </w:tcPr>
          <w:p w:rsidR="005E4394" w:rsidRDefault="005E4394">
            <w:r>
              <w:t>DelaySign</w:t>
            </w:r>
          </w:p>
        </w:tc>
        <w:tc>
          <w:tcPr>
            <w:tcW w:w="4428" w:type="dxa"/>
          </w:tcPr>
          <w:p w:rsidR="005E4394" w:rsidRDefault="005E4394">
            <w:r>
              <w:t xml:space="preserve">If this option is used, only the public key is used. For more information, see </w:t>
            </w:r>
            <w:hyperlink w:anchor="z8" w:history="1">
              <w:r>
                <w:rPr>
                  <w:rStyle w:val="Hyperlink"/>
                </w:rPr>
                <w:t>Delayed Signing</w:t>
              </w:r>
            </w:hyperlink>
            <w:r>
              <w:t>.</w:t>
            </w:r>
          </w:p>
        </w:tc>
      </w:tr>
      <w:tr w:rsidR="005E4394" w:rsidTr="00266FCA">
        <w:tc>
          <w:tcPr>
            <w:tcW w:w="4428" w:type="dxa"/>
          </w:tcPr>
          <w:p w:rsidR="005E4394" w:rsidRDefault="005E4394">
            <w:r>
              <w:t>Copyright text</w:t>
            </w:r>
          </w:p>
        </w:tc>
        <w:tc>
          <w:tcPr>
            <w:tcW w:w="4428" w:type="dxa"/>
          </w:tcPr>
          <w:p w:rsidR="005E4394" w:rsidRDefault="005E4394">
            <w:r>
              <w:t>Text to include for copyright information. While this option is functional, the text is not currently accessible from Operations Manager.</w:t>
            </w:r>
          </w:p>
        </w:tc>
      </w:tr>
    </w:tbl>
    <w:p w:rsidR="005E4394" w:rsidRDefault="005E4394">
      <w:pPr>
        <w:pStyle w:val="TableSpacing"/>
      </w:pPr>
    </w:p>
    <w:p w:rsidR="005E4394" w:rsidRDefault="005E4394">
      <w:pPr>
        <w:pStyle w:val="DSTOC5-0"/>
      </w:pPr>
      <w:r>
        <w:t>Example</w:t>
      </w:r>
    </w:p>
    <w:p w:rsidR="005E4394" w:rsidRDefault="005E4394">
      <w:r>
        <w:t>The following example seals a management pack file named Contoso.MyApp.xml. It creates a file called Contoso.MyApp.mp in the current directory.</w:t>
      </w:r>
    </w:p>
    <w:p w:rsidR="005E4394" w:rsidRDefault="005E4394">
      <w:pPr>
        <w:pStyle w:val="Code"/>
      </w:pPr>
      <w:r>
        <w:t>mpseal Contoso.MyApp.xml /I c:\mp /Keyfile contoso.snk /Company "Contoso"</w:t>
      </w:r>
    </w:p>
    <w:p w:rsidR="005E4394" w:rsidRDefault="005E4394">
      <w:pPr>
        <w:pStyle w:val="DSTOC5-0"/>
      </w:pPr>
      <w:bookmarkStart w:id="20" w:name="z6"/>
      <w:bookmarkEnd w:id="20"/>
      <w:r>
        <w:t>Management Pack References</w:t>
      </w:r>
    </w:p>
    <w:p w:rsidR="005E4394" w:rsidRDefault="005E4394">
      <w:r>
        <w:t xml:space="preserve">In addition to sealing the management pack, MPSeal verifies the management pack file and reports any errors that prevents it from installing. All of these errors must be corrected before the sealing finishes successfully. The MPVerify tool performs the same verification . To perform this function, MPSeal requires access to any management packs referenced by the management </w:t>
      </w:r>
      <w:r>
        <w:lastRenderedPageBreak/>
        <w:t>pack that is in the process of being sealed. These must be the sealed versions of the files with an .mp extension and must be at least the version specified by the management pack that is being sealed.</w:t>
      </w:r>
    </w:p>
    <w:p w:rsidR="005E4394" w:rsidRDefault="005E4394">
      <w:r>
        <w:t xml:space="preserve">You specify a directory to search .mp files with the </w:t>
      </w:r>
      <w:r>
        <w:rPr>
          <w:rStyle w:val="System"/>
        </w:rPr>
        <w:t>/I</w:t>
      </w:r>
      <w:r>
        <w:t xml:space="preserve"> command-line option. You can use multiple </w:t>
      </w:r>
      <w:r>
        <w:rPr>
          <w:rStyle w:val="UI"/>
        </w:rPr>
        <w:t>/I</w:t>
      </w:r>
      <w:r>
        <w:t xml:space="preserve"> options if the required files are in multiple directories. You can obtain the standard library management pack files included with Operations Manager 2007 R2 from the installation directory on the management server. You must obtain other management pack files separately. If you import a management pack directly into your management group from the management pack catalog, you have to download it separately to obtain the .mp file.</w:t>
      </w:r>
    </w:p>
    <w:p w:rsidR="005E4394" w:rsidRDefault="005E4394">
      <w:pPr>
        <w:pStyle w:val="AlertLabel"/>
        <w:framePr w:wrap="notBeside"/>
      </w:pPr>
      <w:r>
        <w:rPr>
          <w:noProof/>
        </w:rPr>
        <w:drawing>
          <wp:inline distT="0" distB="0" distL="0" distR="0" wp14:anchorId="3726D7F6" wp14:editId="6837D93F">
            <wp:extent cx="228600" cy="15240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If you are unsure of the management packs referenced by the management pack that you are sealing, you can run MPSeal by using any directory. A list of the required management packs are returned.</w:t>
      </w:r>
    </w:p>
    <w:p w:rsidR="005E4394" w:rsidRDefault="005E4394">
      <w:r>
        <w:t xml:space="preserve">For more information about management pack references, see the </w:t>
      </w:r>
      <w:r>
        <w:rPr>
          <w:rStyle w:val="Bold"/>
        </w:rPr>
        <w:t>Management Pack References</w:t>
      </w:r>
      <w:r>
        <w:t xml:space="preserve"> section of this guide.</w:t>
      </w:r>
    </w:p>
    <w:p w:rsidR="005E4394" w:rsidRDefault="005E4394">
      <w:pPr>
        <w:pStyle w:val="DSTOC5-0"/>
      </w:pPr>
      <w:bookmarkStart w:id="21" w:name="z7"/>
      <w:bookmarkEnd w:id="21"/>
      <w:r>
        <w:t>Key File</w:t>
      </w:r>
    </w:p>
    <w:p w:rsidR="005E4394" w:rsidRDefault="005E4394">
      <w:r>
        <w:t xml:space="preserve">Sealing requires a key file that contains a private and public key. The key pair validates the identity of the signing party and ensures that a malicious user cannot provide a sealed management pack by impersonating someone else. This is the same key pair used for signing .NET assemblies and can be created with the Strong Name tool (sn.exe) included with the </w:t>
      </w:r>
      <w:hyperlink r:id="rId32" w:history="1">
        <w:r>
          <w:rPr>
            <w:rStyle w:val="Hyperlink"/>
          </w:rPr>
          <w:t>Microsoft Windows SDK</w:t>
        </w:r>
      </w:hyperlink>
      <w:r>
        <w:t>.</w:t>
      </w:r>
    </w:p>
    <w:p w:rsidR="005E4394" w:rsidRDefault="005E4394">
      <w:pPr>
        <w:pStyle w:val="AlertLabel"/>
        <w:framePr w:wrap="notBeside"/>
      </w:pPr>
      <w:r>
        <w:rPr>
          <w:noProof/>
        </w:rPr>
        <w:drawing>
          <wp:inline distT="0" distB="0" distL="0" distR="0" wp14:anchorId="419640C5" wp14:editId="3C3F9B36">
            <wp:extent cx="228600" cy="15240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
      </w:pPr>
      <w:r>
        <w:t>You should protect any key file that is used to seal a management pack. If someone else were to obtain this key file, they could seal a management pack by impersonating the original author.</w:t>
      </w:r>
    </w:p>
    <w:p w:rsidR="005E4394" w:rsidRDefault="005E4394">
      <w:r>
        <w:t xml:space="preserve">For information about the complete use of the Strong Name tool, see </w:t>
      </w:r>
      <w:hyperlink r:id="rId33" w:history="1">
        <w:r>
          <w:rPr>
            <w:rStyle w:val="Hyperlink"/>
          </w:rPr>
          <w:t>Sn.exe (String Name Tool)</w:t>
        </w:r>
      </w:hyperlink>
      <w:r>
        <w:t>. The following example is sufficient for most management packs and creates a key file called contoso.snk in the local directory.</w:t>
      </w:r>
    </w:p>
    <w:p w:rsidR="005E4394" w:rsidRDefault="005E4394">
      <w:pPr>
        <w:pStyle w:val="Code"/>
      </w:pPr>
      <w:r>
        <w:t>sn –k contoso.snk</w:t>
      </w:r>
    </w:p>
    <w:p w:rsidR="005E4394" w:rsidRDefault="005E4394">
      <w:pPr>
        <w:pStyle w:val="DSTOC5-0"/>
      </w:pPr>
      <w:bookmarkStart w:id="22" w:name="z8"/>
      <w:bookmarkEnd w:id="22"/>
      <w:r>
        <w:t>Delayed Signing</w:t>
      </w:r>
    </w:p>
    <w:p w:rsidR="005E4394" w:rsidRDefault="005E4394">
      <w:r>
        <w:t>For added security of their private key, organizations often implement a delayed process for signing assemblies. This allows access to the private key to only a few individuals. Using this process, you sign the assembly with only the public key, and then complete the signing with the private key just before a release.</w:t>
      </w:r>
    </w:p>
    <w:p w:rsidR="005E4394" w:rsidRDefault="005E4394">
      <w:r>
        <w:t xml:space="preserve">If your organization has an existing process for performing delayed signing of assemblies, you should use this process to seal your management pack for production. You can perform the initial partial sealing of the management pack by using the </w:t>
      </w:r>
      <w:r>
        <w:rPr>
          <w:rStyle w:val="System"/>
        </w:rPr>
        <w:t>/DelaySign</w:t>
      </w:r>
      <w:r>
        <w:t xml:space="preserve"> option.</w:t>
      </w:r>
    </w:p>
    <w:p w:rsidR="005E4394" w:rsidRDefault="005E4394">
      <w:r>
        <w:t xml:space="preserve">For more information about delayed signing of assemblies, see </w:t>
      </w:r>
      <w:hyperlink r:id="rId34" w:history="1">
        <w:r>
          <w:rPr>
            <w:rStyle w:val="Hyperlink"/>
          </w:rPr>
          <w:t>Delay Signing an Assembly</w:t>
        </w:r>
      </w:hyperlink>
      <w:r>
        <w:t>.</w:t>
      </w:r>
    </w:p>
    <w:p w:rsidR="005E4394" w:rsidRDefault="005E4394">
      <w:pPr>
        <w:pStyle w:val="DSTOC5-0"/>
      </w:pPr>
      <w:bookmarkStart w:id="23" w:name="z9"/>
      <w:bookmarkEnd w:id="23"/>
      <w:r>
        <w:lastRenderedPageBreak/>
        <w:t>Management Pack Files Created in the Operations Console</w:t>
      </w:r>
    </w:p>
    <w:p w:rsidR="005E4394" w:rsidRDefault="005E4394">
      <w:r>
        <w:t>Management pack files created in the Operations console are unsealed. You can use the following procedures if you have to seal a management pack that you created in the Operations console.</w:t>
      </w:r>
    </w:p>
    <w:p w:rsidR="005E4394" w:rsidRDefault="005E4394">
      <w:pPr>
        <w:pStyle w:val="ProcedureTitle"/>
        <w:framePr w:wrap="notBeside"/>
      </w:pPr>
      <w:r>
        <w:rPr>
          <w:noProof/>
        </w:rPr>
        <w:drawing>
          <wp:inline distT="0" distB="0" distL="0" distR="0" wp14:anchorId="6F3231B1" wp14:editId="73A953A6">
            <wp:extent cx="152400" cy="152400"/>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seal a management pack file that was created in the Operations console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Export the management pack file to an .xml file. For more information, see </w:t>
            </w:r>
            <w:r>
              <w:rPr>
                <w:rStyle w:val="Bold"/>
              </w:rPr>
              <w:t>How to Export an Operations Manager Management Pack</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Seal the XML code. For more information, see </w:t>
            </w:r>
            <w:hyperlink w:anchor="z5" w:history="1">
              <w:r>
                <w:rPr>
                  <w:rStyle w:val="Hyperlink"/>
                </w:rPr>
                <w:t>MPSeal Syntax</w:t>
              </w:r>
            </w:hyperlink>
            <w:r>
              <w:t>.</w:t>
            </w:r>
          </w:p>
          <w:p w:rsidR="005E4394" w:rsidRDefault="005E4394" w:rsidP="005E4394">
            <w:pPr>
              <w:pStyle w:val="NumberedList1"/>
              <w:numPr>
                <w:ilvl w:val="0"/>
                <w:numId w:val="0"/>
              </w:numPr>
              <w:tabs>
                <w:tab w:val="left" w:pos="360"/>
              </w:tabs>
              <w:spacing w:line="260" w:lineRule="exact"/>
              <w:ind w:left="360" w:hanging="360"/>
            </w:pPr>
            <w:r>
              <w:t>3.</w:t>
            </w:r>
            <w:r>
              <w:tab/>
              <w:t xml:space="preserve">Delete the management pack file from the management group. For more information, see </w:t>
            </w:r>
            <w:r>
              <w:rPr>
                <w:rStyle w:val="Bold"/>
              </w:rPr>
              <w:t>How to Remove an Operations Manager Management Pack</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Import the .mp file created by MPSeal. For more information, see </w:t>
            </w:r>
            <w:r>
              <w:rPr>
                <w:rStyle w:val="Bold"/>
              </w:rPr>
              <w:t>How to Import an Operations Manager Management Pack</w:t>
            </w:r>
            <w:r>
              <w:t>.</w:t>
            </w:r>
          </w:p>
        </w:tc>
      </w:tr>
    </w:tbl>
    <w:p w:rsidR="005E4394" w:rsidRDefault="005E4394">
      <w:pPr>
        <w:pStyle w:val="DSTOC5-0"/>
      </w:pPr>
      <w:r>
        <w:t>See Also</w:t>
      </w:r>
    </w:p>
    <w:p w:rsidR="005E4394" w:rsidRDefault="005E4394">
      <w:hyperlink w:anchor="zca985c60b85441ff8d4019891d07d6ef" w:history="1">
        <w:r>
          <w:rPr>
            <w:rStyle w:val="Hyperlink"/>
          </w:rPr>
          <w:t>Sealed Management Pack Files</w:t>
        </w:r>
      </w:hyperlink>
    </w:p>
    <w:p w:rsidR="005E4394" w:rsidRDefault="005E4394">
      <w:pPr>
        <w:pStyle w:val="DSTOC1-3"/>
      </w:pPr>
      <w:bookmarkStart w:id="24" w:name="_Toc345624445"/>
      <w:r>
        <w:t>Selecting a Management Pack File</w:t>
      </w:r>
      <w:bookmarkStart w:id="25" w:name="z8e8c3975e6d542c3aa3f1f666986688c"/>
      <w:bookmarkEnd w:id="25"/>
      <w:bookmarkEnd w:id="24"/>
    </w:p>
    <w:p w:rsidR="005E4394" w:rsidRDefault="005E4394">
      <w:r>
        <w:t>When you create any monitoring in the Operations console, you have to specify a management pack file for the elements that you are creating. This topic describes a basic strategy that you can follow and provides additional details to help you understand the logic of the recommended strategy.</w:t>
      </w:r>
    </w:p>
    <w:p w:rsidR="005E4394" w:rsidRDefault="005E4394">
      <w:pPr>
        <w:pStyle w:val="DSTOC4-0"/>
      </w:pPr>
      <w:r>
        <w:t>General Strategy</w:t>
      </w:r>
    </w:p>
    <w:p w:rsidR="005E4394" w:rsidRDefault="005E4394">
      <w:r>
        <w:t>For applications that already have a sealed management pack installed, typically management packs installed from the Management Pack Catalog: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a separate management pack file to store overrides and new monitoring for that application.</w:t>
      </w:r>
    </w:p>
    <w:p w:rsidR="005E4394" w:rsidRDefault="005E4394">
      <w:r>
        <w:t>For applications that do not have a sealed management pack installed, typically management packs that you created yourself:</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a separate management pack file for each application. Use this file to store overrides and any new monitoring for that application.</w:t>
      </w:r>
    </w:p>
    <w:p w:rsidR="005E4394" w:rsidRDefault="005E4394">
      <w:r>
        <w:t>For common elements that are used by other management pack files, such as groups: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a separate management pack file for each logical set of elements. Seal this management pack file before installing it.</w:t>
      </w:r>
    </w:p>
    <w:p w:rsidR="005E4394" w:rsidRDefault="005E4394">
      <w:pPr>
        <w:pStyle w:val="AlertLabelinList1"/>
        <w:framePr w:wrap="notBeside"/>
      </w:pPr>
      <w:r>
        <w:rPr>
          <w:noProof/>
        </w:rPr>
        <w:drawing>
          <wp:inline distT="0" distB="0" distL="0" distR="0" wp14:anchorId="41FB0D5A" wp14:editId="573C0DE3">
            <wp:extent cx="228600" cy="152400"/>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If you created the management pack file in the Operations console, you must export it to an .xml file, and then seal it. You must then uninstall the unsealed management pack file from the management group before you install the sealed management pack file.</w:t>
      </w:r>
    </w:p>
    <w:p w:rsidR="005E4394" w:rsidRDefault="005E4394">
      <w:pPr>
        <w:pStyle w:val="DSTOC4-0"/>
      </w:pPr>
      <w:r>
        <w:lastRenderedPageBreak/>
        <w:t>Default Management Pack</w:t>
      </w:r>
    </w:p>
    <w:p w:rsidR="005E4394" w:rsidRDefault="005E4394">
      <w:r>
        <w:t xml:space="preserve">The </w:t>
      </w:r>
      <w:r>
        <w:rPr>
          <w:rStyle w:val="UI"/>
        </w:rPr>
        <w:t>Default Management Pack</w:t>
      </w:r>
      <w:r>
        <w:t xml:space="preserve"> file contains common elements such as views at the top level of the </w:t>
      </w:r>
      <w:r>
        <w:rPr>
          <w:rStyle w:val="UI"/>
        </w:rPr>
        <w:t>Monitoring</w:t>
      </w:r>
      <w:r>
        <w:t xml:space="preserve"> workspace. This is an unsealed management pack file so that you can create views and folders at this level. It should not be used for any other purpose. For creating elements such as monitors and rules, create a new management pack file.</w:t>
      </w:r>
    </w:p>
    <w:p w:rsidR="005E4394" w:rsidRDefault="005E4394">
      <w:pPr>
        <w:pStyle w:val="DSTOC4-0"/>
      </w:pPr>
      <w:r>
        <w:t>Logically Grouping Elements</w:t>
      </w:r>
    </w:p>
    <w:p w:rsidR="005E4394" w:rsidRDefault="005E4394">
      <w:r>
        <w:t xml:space="preserve">Although you could simply create a single management pack file to store all custom elements that you create, it is not a best practice. While management pack elements are treated individually by the agents that run them, the management group works with the management pack file. When a management pack file is installed in the management group or removed from it, it includes all of its management pack elements. </w:t>
      </w:r>
    </w:p>
    <w:p w:rsidR="005E4394" w:rsidRDefault="005E4394">
      <w:r>
        <w:t xml:space="preserve">When you determine how to group different elements, take the following considerations into account: </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Management pack files are delivered to any agent computer that requires at least one element in the file. If you use a single management pack file for different applications, elements might be delivered to agents that do not require them. The agent only actually loads the elements for the applications that it has installed, but the entire management pack file is delivered. Breaking up management pack files according to the elements that are relevant to a single application ensures the most efficient delivery of the files to agents.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remove an application from your environment and no longer require its management pack. Or you can obtain a new management pack for an application and want to remove custom monitoring that you implemented. In cases like these, you can uninstall all of the elements for a particular application by removing any of its management pack files. If you combine elements for multiple applications, you limit your ability to manage the monitoring logic for a single application.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 develop and test some monitoring logic in a lab environment before moving it into a production management group. Combining elements for a particular application into a single management pack lets you manage that file through the different environments without affecting the monitoring for other applications.</w:t>
      </w:r>
    </w:p>
    <w:p w:rsidR="005E4394" w:rsidRDefault="005E4394">
      <w:r>
        <w:t>By following the recommend strategy for logically grouping management pack elements, you can ensure that your management group runs as efficiently as possible and can most effectively handle future changes.</w:t>
      </w:r>
    </w:p>
    <w:p w:rsidR="005E4394" w:rsidRDefault="005E4394">
      <w:pPr>
        <w:pStyle w:val="DSTOC4-0"/>
      </w:pPr>
      <w:r>
        <w:t>Sealed and Unsealed Management Pack Files</w:t>
      </w:r>
    </w:p>
    <w:p w:rsidR="005E4394" w:rsidRDefault="005E4394">
      <w:r>
        <w:t xml:space="preserve">When selecting a management pack file, you must consider the implications of sealed and unsealed management packs. An element in one management pack file cannot refer to an element in another file if the file being referenced is not sealed. For this reason, you might have to group-related elements in a single management pack file or seal management pack files meant for general use. For more information about the effects of sealing a management pack, see </w:t>
      </w:r>
      <w:hyperlink w:anchor="zca985c60b85441ff8d4019891d07d6ef" w:history="1">
        <w:r>
          <w:rPr>
            <w:rStyle w:val="Hyperlink"/>
          </w:rPr>
          <w:t>Sealed Management Pack Files</w:t>
        </w:r>
      </w:hyperlink>
      <w:r>
        <w:t>.</w:t>
      </w:r>
    </w:p>
    <w:p w:rsidR="005E4394" w:rsidRDefault="005E4394">
      <w:r>
        <w:lastRenderedPageBreak/>
        <w:t xml:space="preserve">Because a sealed management pack file cannot be modified, you can only store new management pack elements in unsealed files. Any management pack created in the Operations console is unsealed, and any dialog box prompting you for a management pack only includes unsealed files. </w:t>
      </w:r>
    </w:p>
    <w:p w:rsidR="005E4394" w:rsidRDefault="005E4394">
      <w:r>
        <w:t>For example, you might create a set of groups that represent different aspects of your computing environment such as the data center that certain computers reside in, the support personnel that manage particular computers, or the applications that different computers support. You want to use those groups to override monitors and rules that you created in different management pack files.</w:t>
      </w:r>
    </w:p>
    <w:p w:rsidR="005E4394" w:rsidRDefault="005E4394">
      <w:r>
        <w:t>If you used the Operations console to create the groups in this example in an unsealed management pack file, you could not use them with other management pack files. You have to use one of the following two strategies to implement this solution: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 groups in each management pack file with the overrides. This has the advantage of being easy to implement without any requirement to seal a management pack file, but it has the disadvantage of requiring you to potentially create multiple copies of the same group.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Create a separate management pack file for the groups. After you create the groups in the Operations console, export the management pack to an .xml file, and then  seal the .xml file by using the process described in </w:t>
      </w:r>
      <w:hyperlink w:anchor="z8e8c3975e6d542c3aa3f1f666986688c" w:history="1">
        <w:r>
          <w:rPr>
            <w:rStyle w:val="Hyperlink"/>
          </w:rPr>
          <w:t>Selecting a Management Pack File</w:t>
        </w:r>
      </w:hyperlink>
      <w:r>
        <w:t>. You can then install the sealed version of the management pack file so that the groups are available to any other management pack.</w:t>
      </w:r>
    </w:p>
    <w:p w:rsidR="005E4394" w:rsidRDefault="005E4394">
      <w:pPr>
        <w:pStyle w:val="DSTOC4-0"/>
      </w:pPr>
      <w:r>
        <w:t>See Also</w:t>
      </w:r>
    </w:p>
    <w:p w:rsidR="005E4394" w:rsidRDefault="005E4394">
      <w:hyperlink w:anchor="z7f7e6aa7678e4436841b0e097ef4e4ca" w:history="1">
        <w:r>
          <w:rPr>
            <w:rStyle w:val="Hyperlink"/>
          </w:rPr>
          <w:t>Management Pack Templates</w:t>
        </w:r>
      </w:hyperlink>
    </w:p>
    <w:p w:rsidR="005E4394" w:rsidRDefault="005E4394">
      <w:hyperlink w:anchor="zdc82139bfb7f47b5ae3fcafeecf4d4ff" w:history="1">
        <w:r>
          <w:rPr>
            <w:rStyle w:val="Hyperlink"/>
          </w:rPr>
          <w:t>Monitors and Rules</w:t>
        </w:r>
      </w:hyperlink>
    </w:p>
    <w:p w:rsidR="005E4394" w:rsidRDefault="005E4394">
      <w:pPr>
        <w:pStyle w:val="DSTOC1-2"/>
      </w:pPr>
      <w:bookmarkStart w:id="26" w:name="_Toc345624446"/>
      <w:r>
        <w:t>Targets and Objects</w:t>
      </w:r>
      <w:bookmarkStart w:id="27" w:name="z95ee4b5c66394fbf93a2e70057fc8f59"/>
      <w:bookmarkEnd w:id="27"/>
      <w:bookmarkEnd w:id="26"/>
    </w:p>
    <w:p w:rsidR="005E4394" w:rsidRDefault="005E4394">
      <w:r>
        <w:t xml:space="preserve">An </w:t>
      </w:r>
      <w:r>
        <w:rPr>
          <w:rStyle w:val="NewTerm"/>
        </w:rPr>
        <w:t>object</w:t>
      </w:r>
      <w:r>
        <w:t xml:space="preserve"> is the basic unit of management in Operations Manager. An object typically represents something in your computing environment, such as a computer, a logical disk, or a database. A </w:t>
      </w:r>
      <w:r>
        <w:rPr>
          <w:rStyle w:val="NewTerm"/>
        </w:rPr>
        <w:t>class</w:t>
      </w:r>
      <w:r>
        <w:t xml:space="preserve"> represents a kind of object, and every object in Operations Manager is considered an </w:t>
      </w:r>
      <w:r>
        <w:rPr>
          <w:rStyle w:val="NewTerm"/>
        </w:rPr>
        <w:t>instance</w:t>
      </w:r>
      <w:r>
        <w:t xml:space="preserve"> of a particular class. A </w:t>
      </w:r>
      <w:r>
        <w:rPr>
          <w:rStyle w:val="NewTerm"/>
        </w:rPr>
        <w:t>target</w:t>
      </w:r>
      <w:r>
        <w:t xml:space="preserve"> in the Operations console represents all instances of a particular class. </w:t>
      </w:r>
    </w:p>
    <w:p w:rsidR="005E4394" w:rsidRDefault="005E4394">
      <w:r>
        <w:t>The following sections provide further detail on these concepts and guidance for selecting target and created new classes.</w:t>
      </w:r>
    </w:p>
    <w:p w:rsidR="005E4394" w:rsidRDefault="005E4394">
      <w:pPr>
        <w:pStyle w:val="DSTOC3-0"/>
      </w:pPr>
      <w:r>
        <w:t>Targets and Objects Topics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7a6764a82df4c628298695a8872fd3f" w:history="1">
        <w:r>
          <w:rPr>
            <w:rStyle w:val="Hyperlink"/>
          </w:rPr>
          <w:t>Understanding Classes and Objects</w:t>
        </w:r>
      </w:hyperlink>
    </w:p>
    <w:p w:rsidR="005E4394" w:rsidRDefault="005E4394">
      <w:pPr>
        <w:pStyle w:val="TextinList1"/>
      </w:pPr>
      <w:r>
        <w:t>Basic concepts for understand classes and objects that are required for basic and advanced authoring.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0628456991784ccfb068df0b9b12eee9" w:history="1">
        <w:r>
          <w:rPr>
            <w:rStyle w:val="Hyperlink"/>
          </w:rPr>
          <w:t>Selecting a target</w:t>
        </w:r>
      </w:hyperlink>
    </w:p>
    <w:p w:rsidR="005E4394" w:rsidRDefault="005E4394">
      <w:pPr>
        <w:pStyle w:val="TextinList1"/>
      </w:pPr>
      <w:r>
        <w:t xml:space="preserve">Guidance for selecting a target when you create a monitor </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hyperlink w:anchor="z22b0f17b5dba4ccf9a6c307b161b5570" w:history="1">
        <w:r>
          <w:rPr>
            <w:rStyle w:val="Hyperlink"/>
          </w:rPr>
          <w:t>Creating a new target</w:t>
        </w:r>
      </w:hyperlink>
    </w:p>
    <w:p w:rsidR="005E4394" w:rsidRDefault="005E4394">
      <w:pPr>
        <w:pStyle w:val="TextinList1"/>
      </w:pPr>
      <w:r>
        <w:t>Strategies for creating a simple class to use as a target for custom monitors and rules.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f46b3ca8afc4470ab84cd741f3791c5" w:history="1">
        <w:r>
          <w:rPr>
            <w:rStyle w:val="Hyperlink"/>
          </w:rPr>
          <w:t>Attributes</w:t>
        </w:r>
      </w:hyperlink>
    </w:p>
    <w:p w:rsidR="005E4394" w:rsidRDefault="005E4394">
      <w:pPr>
        <w:pStyle w:val="TextinList1"/>
      </w:pPr>
      <w:r>
        <w:t>Concepts of how attributes are used and procedure for adding new attributes to an existing class.</w:t>
      </w:r>
    </w:p>
    <w:p w:rsidR="005E4394" w:rsidRDefault="005E4394">
      <w:pPr>
        <w:pStyle w:val="DSTOC1-3"/>
      </w:pPr>
      <w:bookmarkStart w:id="28" w:name="_Toc345624447"/>
      <w:r>
        <w:t>Understanding Classes and Objects</w:t>
      </w:r>
      <w:bookmarkStart w:id="29" w:name="za7a6764a82df4c628298695a8872fd3f"/>
      <w:bookmarkEnd w:id="29"/>
      <w:bookmarkEnd w:id="28"/>
    </w:p>
    <w:p w:rsidR="005E4394" w:rsidRDefault="005E4394">
      <w:r>
        <w:t xml:space="preserve"> To start authoring in Operations Manager, you should understand some basic concepts and terminology about how monitored objects are implemented. If you have used the Operations Manager for monitoring, you are already familiar with using these objects, but for authoring, you should understand them at a deeper level.</w:t>
      </w:r>
    </w:p>
    <w:p w:rsidR="005E4394" w:rsidRDefault="005E4394">
      <w:pPr>
        <w:pStyle w:val="DSTOC4-0"/>
      </w:pPr>
      <w:bookmarkStart w:id="30" w:name="z10"/>
      <w:bookmarkEnd w:id="30"/>
      <w:r>
        <w:t>Object</w:t>
      </w:r>
    </w:p>
    <w:p w:rsidR="005E4394" w:rsidRDefault="005E4394">
      <w:r>
        <w:t xml:space="preserve">An </w:t>
      </w:r>
      <w:r>
        <w:rPr>
          <w:rStyle w:val="NewTerm"/>
        </w:rPr>
        <w:t>object</w:t>
      </w:r>
      <w:r>
        <w:t xml:space="preserve"> is the basic unit of management in Operations Manager. An object typically represents something in your computing environment, such as a computer, a logical disk, or a database. It could also represent something more abstract, such as an application, an Active Directory domain, or a DNS zone. An object can also be referred to as an </w:t>
      </w:r>
      <w:r>
        <w:rPr>
          <w:rStyle w:val="NewTerm"/>
        </w:rPr>
        <w:t>instance</w:t>
      </w:r>
      <w:r>
        <w:t xml:space="preserve"> of a particular </w:t>
      </w:r>
      <w:hyperlink w:anchor="z11" w:history="1">
        <w:r>
          <w:rPr>
            <w:rStyle w:val="Hyperlink"/>
          </w:rPr>
          <w:t>Class</w:t>
        </w:r>
      </w:hyperlink>
      <w:r>
        <w:t xml:space="preserve">. </w:t>
      </w:r>
    </w:p>
    <w:p w:rsidR="005E4394" w:rsidRDefault="005E4394">
      <w:r>
        <w:t xml:space="preserve">Objects must be discovered before they appear in the Operations console. Management packs include </w:t>
      </w:r>
      <w:r>
        <w:rPr>
          <w:rStyle w:val="NewTerm"/>
        </w:rPr>
        <w:t>discoveries</w:t>
      </w:r>
      <w:r>
        <w:t xml:space="preserve"> that inspect information about the agent computer to determine whether an object should be created and what the values for its properties should be. These discoveries are typically run on a schedule, and different management packs define different schedules for different objects. One discovery might run one time per day whereas another might run every few hours.</w:t>
      </w:r>
    </w:p>
    <w:p w:rsidR="005E4394" w:rsidRDefault="005E4394">
      <w:r>
        <w:t xml:space="preserve">For more information about discoveries for advanced authors, see </w:t>
      </w:r>
      <w:hyperlink r:id="rId36" w:history="1">
        <w:r>
          <w:rPr>
            <w:rStyle w:val="Hyperlink"/>
          </w:rPr>
          <w:t>Discovery</w:t>
        </w:r>
      </w:hyperlink>
      <w:r>
        <w:t xml:space="preserve"> in the </w:t>
      </w:r>
      <w:hyperlink r:id="rId37" w:history="1">
        <w:r>
          <w:rPr>
            <w:rStyle w:val="Hyperlink"/>
          </w:rPr>
          <w:t>System Center Operations Manager 2007 R2 Authoring Guide</w:t>
        </w:r>
      </w:hyperlink>
      <w:r>
        <w:t>.</w:t>
      </w:r>
    </w:p>
    <w:p w:rsidR="005E4394" w:rsidRDefault="005E4394">
      <w:pPr>
        <w:pStyle w:val="DSTOC4-0"/>
      </w:pPr>
      <w:bookmarkStart w:id="31" w:name="z11"/>
      <w:bookmarkEnd w:id="31"/>
      <w:r>
        <w:t>Class</w:t>
      </w:r>
    </w:p>
    <w:p w:rsidR="005E4394" w:rsidRDefault="005E4394">
      <w:r>
        <w:t xml:space="preserve">A </w:t>
      </w:r>
      <w:r>
        <w:rPr>
          <w:rStyle w:val="NewTerm"/>
        </w:rPr>
        <w:t>class</w:t>
      </w:r>
      <w:r>
        <w:t xml:space="preserve"> represents a kind of object, and every object in Operations Manager is considered an </w:t>
      </w:r>
      <w:r>
        <w:rPr>
          <w:rStyle w:val="NewTerm"/>
        </w:rPr>
        <w:t>instance</w:t>
      </w:r>
      <w:r>
        <w:t xml:space="preserve"> of a particular class. All instances of a class share a common set of properties. Each object has its own values for these properties which are determined when the object is discovered. Most management packs define a set of classes that describe the different components that make up the application that is being monitored and the relationships between those classes.</w:t>
      </w:r>
    </w:p>
    <w:p w:rsidR="005E4394" w:rsidRDefault="005E4394">
      <w:r>
        <w:t xml:space="preserve">A </w:t>
      </w:r>
      <w:r>
        <w:rPr>
          <w:rStyle w:val="NewTerm"/>
        </w:rPr>
        <w:t>target</w:t>
      </w:r>
      <w:r>
        <w:t xml:space="preserve"> in the Operations console represents all instances of a particular class. For example, a view lists all of the objects that are instances of the class that is used as the target class for the view, and a monitor is applied to all objects that are instances of the monitor’s target class.</w:t>
      </w:r>
    </w:p>
    <w:p w:rsidR="005E4394" w:rsidRDefault="005E4394">
      <w:r>
        <w:t xml:space="preserve">The following screenshot shows an example of </w:t>
      </w:r>
      <w:r>
        <w:rPr>
          <w:rStyle w:val="UI"/>
        </w:rPr>
        <w:t>Windows Server 2008 Logical Disk</w:t>
      </w:r>
      <w:r>
        <w:t xml:space="preserve"> class and objects in the </w:t>
      </w:r>
      <w:r>
        <w:rPr>
          <w:rStyle w:val="UI"/>
        </w:rPr>
        <w:t>Discovered Inventory</w:t>
      </w:r>
      <w:r>
        <w:t xml:space="preserve"> view in the Operations console. </w:t>
      </w:r>
    </w:p>
    <w:p w:rsidR="005E4394" w:rsidRDefault="005E4394">
      <w:r>
        <w:rPr>
          <w:rStyle w:val="LabelEmbedded"/>
        </w:rPr>
        <w:t>Sample Class and Objects</w:t>
      </w:r>
    </w:p>
    <w:p w:rsidR="005E4394" w:rsidRDefault="005E4394" w:rsidP="005E4394">
      <w:pPr>
        <w:pStyle w:val="Figure"/>
        <w:spacing w:line="240" w:lineRule="atLeast"/>
      </w:pPr>
      <w:r>
        <w:rPr>
          <w:noProof/>
        </w:rPr>
        <w:lastRenderedPageBreak/>
        <w:drawing>
          <wp:inline distT="0" distB="0" distL="0" distR="0" wp14:anchorId="35ED8F4A" wp14:editId="759ECAD8">
            <wp:extent cx="4658375" cy="3343742"/>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58375" cy="3343742"/>
                    </a:xfrm>
                    <a:prstGeom prst="rect">
                      <a:avLst/>
                    </a:prstGeom>
                  </pic:spPr>
                </pic:pic>
              </a:graphicData>
            </a:graphic>
          </wp:inline>
        </w:drawing>
      </w:r>
    </w:p>
    <w:p w:rsidR="005E4394" w:rsidRDefault="005E4394">
      <w:pPr>
        <w:pStyle w:val="TableSpacing"/>
      </w:pPr>
    </w:p>
    <w:p w:rsidR="005E4394" w:rsidRDefault="005E4394"/>
    <w:p w:rsidR="005E4394" w:rsidRDefault="005E4394">
      <w:pPr>
        <w:pStyle w:val="DSTOC4-0"/>
      </w:pPr>
      <w:bookmarkStart w:id="32" w:name="z12"/>
      <w:bookmarkEnd w:id="32"/>
      <w:r>
        <w:t>Base Classes</w:t>
      </w:r>
    </w:p>
    <w:p w:rsidR="005E4394" w:rsidRDefault="005E4394">
      <w:r>
        <w:t xml:space="preserve">You only have to understand the concept of base classes if you are performing advanced authoring. For more information, see </w:t>
      </w:r>
      <w:r>
        <w:rPr>
          <w:rStyle w:val="Bold"/>
        </w:rPr>
        <w:t>Classes and Relationships</w:t>
      </w:r>
      <w:r>
        <w:t>. For basic authoring, you only have to understand how base classes affect targeting.</w:t>
      </w:r>
    </w:p>
    <w:p w:rsidR="005E4394" w:rsidRDefault="005E4394">
      <w:r>
        <w:t xml:space="preserve">Every class in Operations Manager has a </w:t>
      </w:r>
      <w:r>
        <w:rPr>
          <w:rStyle w:val="NewTerm"/>
        </w:rPr>
        <w:t>base class</w:t>
      </w:r>
      <w:r>
        <w:t xml:space="preserve">. A class has all the properties of its base class and potentially adds more. All of the classes from the different management packs installed in your management group can be arranged in a tree with each class positioned under its base class. If you start at any class, and then walk up the tree following its base class, and then the base class of that class, and so on, you eventually reach the </w:t>
      </w:r>
      <w:r>
        <w:rPr>
          <w:rStyle w:val="CodeEntityReference"/>
        </w:rPr>
        <w:t>Object</w:t>
      </w:r>
      <w:r>
        <w:t xml:space="preserve"> class which is the </w:t>
      </w:r>
      <w:r>
        <w:rPr>
          <w:rStyle w:val="NewTerm"/>
        </w:rPr>
        <w:t>root</w:t>
      </w:r>
      <w:r>
        <w:t xml:space="preserve"> of the System Center class library. </w:t>
      </w:r>
    </w:p>
    <w:p w:rsidR="005E4394" w:rsidRDefault="005E4394">
      <w:pPr>
        <w:pStyle w:val="AlertLabel"/>
        <w:framePr w:wrap="notBeside"/>
      </w:pPr>
      <w:r>
        <w:rPr>
          <w:noProof/>
        </w:rPr>
        <w:drawing>
          <wp:inline distT="0" distB="0" distL="0" distR="0" wp14:anchorId="67D8ACD0" wp14:editId="7E6A9A93">
            <wp:extent cx="228600" cy="15240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 xml:space="preserve">The </w:t>
      </w:r>
      <w:r>
        <w:rPr>
          <w:rStyle w:val="NewTerm"/>
        </w:rPr>
        <w:t>Entity</w:t>
      </w:r>
      <w:r>
        <w:t xml:space="preserve"> class is the root of the class library in Operations Manager 2007. The </w:t>
      </w:r>
      <w:r>
        <w:rPr>
          <w:rStyle w:val="CodeEntityReference"/>
        </w:rPr>
        <w:t>Entity</w:t>
      </w:r>
      <w:r>
        <w:t xml:space="preserve"> class is the same class as </w:t>
      </w:r>
      <w:r>
        <w:rPr>
          <w:rStyle w:val="CodeEntityReference"/>
        </w:rPr>
        <w:t>Object</w:t>
      </w:r>
      <w:r>
        <w:t>. It has been renamed in Operations Manager 2012.</w:t>
      </w:r>
    </w:p>
    <w:p w:rsidR="005E4394" w:rsidRDefault="005E4394">
      <w:r>
        <w:t xml:space="preserve">When you select a class as a target that is a base class for other classes, the monitor or rule applies to all instances of each of those classes. For example, if you use </w:t>
      </w:r>
      <w:r>
        <w:rPr>
          <w:rStyle w:val="UI"/>
        </w:rPr>
        <w:t>Windows Operating System</w:t>
      </w:r>
      <w:r>
        <w:t xml:space="preserve"> as the target for a monitor, then the monitor applies to all instances of </w:t>
      </w:r>
      <w:r>
        <w:rPr>
          <w:rStyle w:val="UI"/>
        </w:rPr>
        <w:t>Windows Client Operating System</w:t>
      </w:r>
      <w:r>
        <w:t xml:space="preserve"> and </w:t>
      </w:r>
      <w:r>
        <w:rPr>
          <w:rStyle w:val="UI"/>
        </w:rPr>
        <w:t>Windows Server Operating System</w:t>
      </w:r>
      <w:r>
        <w:t xml:space="preserve">. This is because those two classes use </w:t>
      </w:r>
      <w:r>
        <w:rPr>
          <w:rStyle w:val="UI"/>
        </w:rPr>
        <w:t>Windows Operating System</w:t>
      </w:r>
      <w:r>
        <w:t xml:space="preserve"> as their base class. If you use Operating System as the target, the monitor applies to all those classes and also to any instance of </w:t>
      </w:r>
      <w:r>
        <w:rPr>
          <w:rStyle w:val="UI"/>
        </w:rPr>
        <w:t>Unix Operating System</w:t>
      </w:r>
      <w:r>
        <w:t>.</w:t>
      </w:r>
    </w:p>
    <w:p w:rsidR="005E4394" w:rsidRDefault="005E4394">
      <w:r>
        <w:lastRenderedPageBreak/>
        <w:t xml:space="preserve">For information about how to view the complete class library in your management group from the </w:t>
      </w:r>
      <w:r>
        <w:rPr>
          <w:rStyle w:val="UI"/>
        </w:rPr>
        <w:t>Distributed Application Designer</w:t>
      </w:r>
      <w:r>
        <w:t xml:space="preserve">, see </w:t>
      </w:r>
      <w:hyperlink w:anchor="z9deed7cf5546485f9276a1e4ad9dd928" w:history="1">
        <w:r>
          <w:rPr>
            <w:rStyle w:val="Hyperlink"/>
          </w:rPr>
          <w:t>Distributed Applications</w:t>
        </w:r>
      </w:hyperlink>
      <w:r>
        <w:t xml:space="preserve">. </w:t>
      </w:r>
    </w:p>
    <w:p w:rsidR="005E4394" w:rsidRDefault="005E4394">
      <w:r>
        <w:t xml:space="preserve">The following screenshot shows an example of </w:t>
      </w:r>
      <w:r>
        <w:rPr>
          <w:rStyle w:val="UI"/>
        </w:rPr>
        <w:t>Logical Disk (Server)</w:t>
      </w:r>
      <w:r>
        <w:t xml:space="preserve"> class and objects in the </w:t>
      </w:r>
      <w:r>
        <w:rPr>
          <w:rStyle w:val="UI"/>
        </w:rPr>
        <w:t>Discovered Inventory</w:t>
      </w:r>
      <w:r>
        <w:t xml:space="preserve"> view in the Operations console. This is the base class for </w:t>
      </w:r>
      <w:r>
        <w:rPr>
          <w:rStyle w:val="UI"/>
        </w:rPr>
        <w:t>Windows Server 2008 Logical Disk</w:t>
      </w:r>
      <w:r>
        <w:t xml:space="preserve"> which is shown earlier in this section. Note that this includes the same set of objects, but adds instances of </w:t>
      </w:r>
      <w:r>
        <w:rPr>
          <w:rStyle w:val="UI"/>
        </w:rPr>
        <w:t>Windows Server 2003 Logical Disk</w:t>
      </w:r>
      <w:r>
        <w:t xml:space="preserve"> which also uses </w:t>
      </w:r>
      <w:r>
        <w:rPr>
          <w:rStyle w:val="UI"/>
        </w:rPr>
        <w:t>Logical Disk (Server)</w:t>
      </w:r>
      <w:r>
        <w:t xml:space="preserve"> as its base class.</w:t>
      </w:r>
    </w:p>
    <w:p w:rsidR="005E4394" w:rsidRDefault="005E4394">
      <w:r>
        <w:rPr>
          <w:rStyle w:val="LabelEmbedded"/>
        </w:rPr>
        <w:t>Sample Base Class and Objects</w:t>
      </w:r>
    </w:p>
    <w:p w:rsidR="005E4394" w:rsidRDefault="005E4394" w:rsidP="005E4394">
      <w:pPr>
        <w:pStyle w:val="Figure"/>
        <w:spacing w:line="240" w:lineRule="atLeast"/>
      </w:pPr>
      <w:r>
        <w:rPr>
          <w:noProof/>
        </w:rPr>
        <w:drawing>
          <wp:inline distT="0" distB="0" distL="0" distR="0" wp14:anchorId="5AB8F2A3" wp14:editId="04412D29">
            <wp:extent cx="4658375" cy="3343742"/>
            <wp:effectExtent l="0" t="0" r="0" b="0"/>
            <wp:docPr id="288" name="Picture 2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58375" cy="3343742"/>
                    </a:xfrm>
                    <a:prstGeom prst="rect">
                      <a:avLst/>
                    </a:prstGeom>
                  </pic:spPr>
                </pic:pic>
              </a:graphicData>
            </a:graphic>
          </wp:inline>
        </w:drawing>
      </w:r>
    </w:p>
    <w:p w:rsidR="005E4394" w:rsidRDefault="005E4394">
      <w:pPr>
        <w:pStyle w:val="TableSpacing"/>
      </w:pPr>
    </w:p>
    <w:p w:rsidR="005E4394" w:rsidRDefault="005E4394"/>
    <w:p w:rsidR="005E4394" w:rsidRDefault="005E4394">
      <w:pPr>
        <w:pStyle w:val="DSTOC4-0"/>
      </w:pPr>
      <w:bookmarkStart w:id="33" w:name="z13"/>
      <w:bookmarkEnd w:id="33"/>
      <w:r>
        <w:t>Hosting Classes</w:t>
      </w:r>
    </w:p>
    <w:p w:rsidR="005E4394" w:rsidRDefault="005E4394">
      <w:r>
        <w:t xml:space="preserve">Most classes are </w:t>
      </w:r>
      <w:r>
        <w:rPr>
          <w:rStyle w:val="NewTerm"/>
        </w:rPr>
        <w:t>hosted</w:t>
      </w:r>
      <w:r>
        <w:t xml:space="preserve"> by another class. When one class hosts another, the hosting class is called the </w:t>
      </w:r>
      <w:r>
        <w:rPr>
          <w:rStyle w:val="NewTerm"/>
        </w:rPr>
        <w:t>parent</w:t>
      </w:r>
      <w:r>
        <w:t xml:space="preserve">, and the class being hosted is called the </w:t>
      </w:r>
      <w:r>
        <w:rPr>
          <w:rStyle w:val="NewTerm"/>
        </w:rPr>
        <w:t>child</w:t>
      </w:r>
      <w:r>
        <w:t xml:space="preserve">. Instances of the child class cannot exist without a parent. For example, several classes are hosted by </w:t>
      </w:r>
      <w:r>
        <w:rPr>
          <w:rStyle w:val="UI"/>
        </w:rPr>
        <w:t>Windows Computer</w:t>
      </w:r>
      <w:r>
        <w:t xml:space="preserve"> because they are components on a computer. It would not make sense to have a logical disk if there was no computer for the disk to be installed on. Therefore, </w:t>
      </w:r>
      <w:r>
        <w:rPr>
          <w:rStyle w:val="UI"/>
        </w:rPr>
        <w:t>Logical Disk</w:t>
      </w:r>
      <w:r>
        <w:t xml:space="preserve"> is hosted by </w:t>
      </w:r>
      <w:r>
        <w:rPr>
          <w:rStyle w:val="UI"/>
        </w:rPr>
        <w:t>Windows Computer</w:t>
      </w:r>
      <w:r>
        <w:t xml:space="preserve">. This means that every instance of </w:t>
      </w:r>
      <w:r>
        <w:rPr>
          <w:rStyle w:val="UI"/>
        </w:rPr>
        <w:t>Logical Disk</w:t>
      </w:r>
      <w:r>
        <w:t xml:space="preserve"> must have one instance of </w:t>
      </w:r>
      <w:r>
        <w:rPr>
          <w:rStyle w:val="UI"/>
        </w:rPr>
        <w:t>Windows Computer</w:t>
      </w:r>
      <w:r>
        <w:t xml:space="preserve"> as its parent.</w:t>
      </w:r>
    </w:p>
    <w:p w:rsidR="005E4394" w:rsidRDefault="005E4394">
      <w:r>
        <w:t>Hosting classes can be important because the properties of the host of a target class are available in rules and monitors. An object might also have the health of its child objects available in its Health Explorer.</w:t>
      </w:r>
    </w:p>
    <w:p w:rsidR="005E4394" w:rsidRDefault="005E4394">
      <w:r>
        <w:lastRenderedPageBreak/>
        <w:t xml:space="preserve">You can typically determine the hosting parent of an object by viewing its </w:t>
      </w:r>
      <w:r>
        <w:rPr>
          <w:rStyle w:val="UI"/>
        </w:rPr>
        <w:t>Path Name</w:t>
      </w:r>
      <w:r>
        <w:t xml:space="preserve"> property. This includes the name of the object’s parent. In the Operations console, you can click this name to open a state view for the parent object. In the previous screenshots, the name of the computer hosting the selected logical disk is included in the selected object’s path name.</w:t>
      </w:r>
    </w:p>
    <w:p w:rsidR="005E4394" w:rsidRDefault="005E4394">
      <w:pPr>
        <w:pStyle w:val="DSTOC4-0"/>
      </w:pPr>
      <w:bookmarkStart w:id="34" w:name="z14"/>
      <w:bookmarkEnd w:id="34"/>
      <w:r>
        <w:t>Group</w:t>
      </w:r>
    </w:p>
    <w:p w:rsidR="005E4394" w:rsidRDefault="005E4394">
      <w:r>
        <w:t xml:space="preserve">A </w:t>
      </w:r>
      <w:r>
        <w:rPr>
          <w:rStyle w:val="NewTerm"/>
        </w:rPr>
        <w:t>group</w:t>
      </w:r>
      <w:r>
        <w:t xml:space="preserve"> is a collection of objects. They can be instances of the same class or of different classes. Groups have population criteria that define what objects are added to them. This can be dynamic criteria that adds objects as they are discovered or explicit criteria where you manually add specific objects to the group.</w:t>
      </w:r>
    </w:p>
    <w:p w:rsidR="005E4394" w:rsidRDefault="005E4394">
      <w:r>
        <w:t xml:space="preserve">Groups are used to scope overrides, views, and user roles and to set the scope of monitoring for certain templates. They are not used to target monitors and rules. For more information, see </w:t>
      </w:r>
      <w:hyperlink w:anchor="z15" w:history="1">
        <w:r>
          <w:rPr>
            <w:rStyle w:val="Hyperlink"/>
          </w:rPr>
          <w:t>Targeting a group</w:t>
        </w:r>
      </w:hyperlink>
      <w:r>
        <w:t>,</w:t>
      </w:r>
    </w:p>
    <w:p w:rsidR="005E4394" w:rsidRDefault="005E4394">
      <w:pPr>
        <w:pStyle w:val="DSTOC4-0"/>
      </w:pPr>
      <w:bookmarkStart w:id="35" w:name="z16"/>
      <w:bookmarkEnd w:id="35"/>
      <w:r>
        <w:t>Viewing Classes and Objects</w:t>
      </w:r>
    </w:p>
    <w:p w:rsidR="005E4394" w:rsidRDefault="005E4394">
      <w:r>
        <w:t xml:space="preserve">Use the following procedure to walk through the examples illustrated earlier in this section in your own Operations Manager environment. This shows the concepts of objects, classes, and base classes by using the </w:t>
      </w:r>
      <w:r>
        <w:rPr>
          <w:rStyle w:val="CodeEntityReference"/>
        </w:rPr>
        <w:t>Logical Disk</w:t>
      </w:r>
      <w:r>
        <w:t xml:space="preserve"> classes in the </w:t>
      </w:r>
      <w:r>
        <w:rPr>
          <w:rStyle w:val="UI"/>
        </w:rPr>
        <w:t>Windows Server Operating System Management Pack</w:t>
      </w:r>
      <w:r>
        <w:t xml:space="preserve">. You must have this management pack installed in your management group to complete this procedure. </w:t>
      </w:r>
    </w:p>
    <w:p w:rsidR="005E4394" w:rsidRDefault="005E4394">
      <w:pPr>
        <w:pStyle w:val="ProcedureTitle"/>
        <w:framePr w:wrap="notBeside"/>
      </w:pPr>
      <w:r>
        <w:rPr>
          <w:noProof/>
        </w:rPr>
        <w:drawing>
          <wp:inline distT="0" distB="0" distL="0" distR="0" wp14:anchorId="536E3E7B" wp14:editId="475FE48D">
            <wp:extent cx="152400" cy="152400"/>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a class in the Operations console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Start the Operations console.</w:t>
            </w:r>
          </w:p>
          <w:p w:rsidR="005E4394" w:rsidRDefault="005E4394" w:rsidP="005E4394">
            <w:pPr>
              <w:pStyle w:val="NumberedList1"/>
              <w:numPr>
                <w:ilvl w:val="0"/>
                <w:numId w:val="0"/>
              </w:numPr>
              <w:tabs>
                <w:tab w:val="left" w:pos="360"/>
              </w:tabs>
              <w:spacing w:line="260" w:lineRule="exact"/>
              <w:ind w:left="360" w:hanging="360"/>
            </w:pPr>
            <w:r>
              <w:t>2.</w:t>
            </w:r>
            <w:r>
              <w:tab/>
              <w:t xml:space="preserve">In the navigation pane, click </w:t>
            </w:r>
            <w:r>
              <w:rPr>
                <w:rStyle w:val="UI"/>
              </w:rPr>
              <w:t>Monitoring</w:t>
            </w:r>
            <w:r>
              <w:t xml:space="preserve">, and then select </w:t>
            </w:r>
            <w:r>
              <w:rPr>
                <w:rStyle w:val="UI"/>
              </w:rPr>
              <w:t>Discovered Inventory</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Actions</w:t>
            </w:r>
            <w:r>
              <w:t xml:space="preserve"> pane, click </w:t>
            </w:r>
            <w:r>
              <w:rPr>
                <w:rStyle w:val="UI"/>
              </w:rPr>
              <w:t>Change Target Type</w:t>
            </w:r>
            <w:r>
              <w:t xml:space="preserve">. In the </w:t>
            </w:r>
            <w:r>
              <w:rPr>
                <w:rStyle w:val="UI"/>
              </w:rPr>
              <w:t>Select Items to Target</w:t>
            </w:r>
            <w:r>
              <w:t xml:space="preserve"> dialog box, select </w:t>
            </w:r>
            <w:r>
              <w:rPr>
                <w:rStyle w:val="UI"/>
              </w:rPr>
              <w:t>View all targets</w:t>
            </w:r>
            <w:r>
              <w:t>.</w:t>
            </w:r>
          </w:p>
          <w:p w:rsidR="005E4394" w:rsidRDefault="005E4394">
            <w:pPr>
              <w:pStyle w:val="TextinList1"/>
            </w:pPr>
            <w:r>
              <w:t>This list consists of all the classes included in all the management packs that are currently installed in the management group. Any of these classes can be selected to view a list of all its discovered instances and their properties. Any new classes included in a management pack that is installed later in the management group will be included in this list.</w:t>
            </w:r>
          </w:p>
          <w:p w:rsidR="005E4394" w:rsidRDefault="005E4394" w:rsidP="005E4394">
            <w:pPr>
              <w:pStyle w:val="NumberedList1"/>
              <w:numPr>
                <w:ilvl w:val="0"/>
                <w:numId w:val="0"/>
              </w:numPr>
              <w:tabs>
                <w:tab w:val="left" w:pos="360"/>
              </w:tabs>
              <w:spacing w:line="260" w:lineRule="exact"/>
              <w:ind w:left="360" w:hanging="360"/>
            </w:pPr>
            <w:r>
              <w:t>4.</w:t>
            </w:r>
            <w:r>
              <w:tab/>
              <w:t xml:space="preserve">Select </w:t>
            </w:r>
            <w:r>
              <w:rPr>
                <w:rStyle w:val="UI"/>
              </w:rPr>
              <w:t>Windows Server 2008 Logical Disk</w:t>
            </w:r>
            <w:r>
              <w:t xml:space="preserve">, and then click </w:t>
            </w:r>
            <w:r>
              <w:rPr>
                <w:rStyle w:val="UI"/>
              </w:rPr>
              <w:t>OK</w:t>
            </w:r>
            <w:r>
              <w:t xml:space="preserve">. </w:t>
            </w:r>
          </w:p>
          <w:p w:rsidR="005E4394" w:rsidRDefault="005E4394">
            <w:pPr>
              <w:pStyle w:val="TextinList1"/>
            </w:pPr>
            <w:r>
              <w:t>This view shows a listing of logical disks on Windows Server 2008 computers that were discovered in the current environment.</w:t>
            </w:r>
          </w:p>
          <w:p w:rsidR="005E4394" w:rsidRDefault="005E4394" w:rsidP="005E4394">
            <w:pPr>
              <w:pStyle w:val="NumberedList1"/>
              <w:numPr>
                <w:ilvl w:val="0"/>
                <w:numId w:val="0"/>
              </w:numPr>
              <w:tabs>
                <w:tab w:val="left" w:pos="360"/>
              </w:tabs>
              <w:spacing w:line="260" w:lineRule="exact"/>
              <w:ind w:left="360" w:hanging="360"/>
            </w:pPr>
            <w:r>
              <w:t>5.</w:t>
            </w:r>
            <w:r>
              <w:tab/>
              <w:t xml:space="preserve">Select one of the instances. </w:t>
            </w:r>
          </w:p>
          <w:p w:rsidR="005E4394" w:rsidRDefault="005E4394">
            <w:pPr>
              <w:pStyle w:val="TextinList1"/>
            </w:pPr>
            <w:r>
              <w:t xml:space="preserve">Take note of the properties in the </w:t>
            </w:r>
            <w:r>
              <w:rPr>
                <w:rStyle w:val="UI"/>
              </w:rPr>
              <w:t>Detail View</w:t>
            </w:r>
            <w:r>
              <w:t xml:space="preserve"> pane. This shows the values for each property that were collected by the discovery process. Notice also the </w:t>
            </w:r>
            <w:r>
              <w:rPr>
                <w:rStyle w:val="UI"/>
              </w:rPr>
              <w:t>Path name</w:t>
            </w:r>
            <w:r>
              <w:t xml:space="preserve"> property that is built from the key property of the current class and its parents. In this case, the key properties include the computer name and the device name.</w:t>
            </w:r>
          </w:p>
          <w:p w:rsidR="005E4394" w:rsidRDefault="005E4394" w:rsidP="005E4394">
            <w:pPr>
              <w:pStyle w:val="NumberedList1"/>
              <w:numPr>
                <w:ilvl w:val="0"/>
                <w:numId w:val="0"/>
              </w:numPr>
              <w:tabs>
                <w:tab w:val="left" w:pos="360"/>
              </w:tabs>
              <w:spacing w:line="260" w:lineRule="exact"/>
              <w:ind w:left="360" w:hanging="360"/>
            </w:pPr>
            <w:r>
              <w:t>6.</w:t>
            </w:r>
            <w:r>
              <w:tab/>
              <w:t xml:space="preserve">In the </w:t>
            </w:r>
            <w:r>
              <w:rPr>
                <w:rStyle w:val="UI"/>
              </w:rPr>
              <w:t>Actions</w:t>
            </w:r>
            <w:r>
              <w:t xml:space="preserve"> pane, again select </w:t>
            </w:r>
            <w:r>
              <w:rPr>
                <w:rStyle w:val="UI"/>
              </w:rPr>
              <w:t>Change Target Type</w:t>
            </w:r>
            <w:r>
              <w:t>.</w:t>
            </w:r>
          </w:p>
          <w:p w:rsidR="005E4394" w:rsidRDefault="005E4394" w:rsidP="005E4394">
            <w:pPr>
              <w:pStyle w:val="NumberedList1"/>
              <w:numPr>
                <w:ilvl w:val="0"/>
                <w:numId w:val="0"/>
              </w:numPr>
              <w:tabs>
                <w:tab w:val="left" w:pos="360"/>
              </w:tabs>
              <w:spacing w:line="260" w:lineRule="exact"/>
              <w:ind w:left="360" w:hanging="360"/>
            </w:pPr>
            <w:r>
              <w:lastRenderedPageBreak/>
              <w:t>7.</w:t>
            </w:r>
            <w:r>
              <w:tab/>
              <w:t xml:space="preserve">In the </w:t>
            </w:r>
            <w:r>
              <w:rPr>
                <w:rStyle w:val="UI"/>
              </w:rPr>
              <w:t>Select Items to Target</w:t>
            </w:r>
            <w:r>
              <w:t xml:space="preserve"> dialog box, select </w:t>
            </w:r>
            <w:r>
              <w:rPr>
                <w:rStyle w:val="UI"/>
              </w:rPr>
              <w:t>View all targets</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Select </w:t>
            </w:r>
            <w:r>
              <w:rPr>
                <w:rStyle w:val="UI"/>
              </w:rPr>
              <w:t>Logical Disk (Server)</w:t>
            </w:r>
            <w:r>
              <w:t xml:space="preserve">, and then click </w:t>
            </w:r>
            <w:r>
              <w:rPr>
                <w:rStyle w:val="UI"/>
              </w:rPr>
              <w:t>OK</w:t>
            </w:r>
            <w:r>
              <w:t xml:space="preserve">. </w:t>
            </w:r>
          </w:p>
          <w:p w:rsidR="005E4394" w:rsidRDefault="005E4394">
            <w:pPr>
              <w:pStyle w:val="TextinList1"/>
            </w:pPr>
            <w:r>
              <w:t xml:space="preserve">This is the class that is the base class for </w:t>
            </w:r>
            <w:r>
              <w:rPr>
                <w:rStyle w:val="UI"/>
              </w:rPr>
              <w:t>Windows Server 2008 Logical Disk</w:t>
            </w:r>
            <w:r>
              <w:t xml:space="preserve">. The view resembles the previous one, but includes objects from both Windows Server 2003 and Windows Server 2008, assuming both are installed in your environment. The properties are identical to the previous view, because the </w:t>
            </w:r>
            <w:r>
              <w:rPr>
                <w:rStyle w:val="CodeEntityReference"/>
              </w:rPr>
              <w:t>Windows Server Logical Disk</w:t>
            </w:r>
            <w:r>
              <w:t xml:space="preserve"> class has the same properties that are inherited by </w:t>
            </w:r>
            <w:r>
              <w:rPr>
                <w:rStyle w:val="UI"/>
              </w:rPr>
              <w:t>Windows Server 2008 Logical Disk</w:t>
            </w:r>
            <w:r>
              <w:t>.</w:t>
            </w:r>
          </w:p>
          <w:p w:rsidR="005E4394" w:rsidRDefault="005E4394" w:rsidP="005E4394">
            <w:pPr>
              <w:pStyle w:val="NumberedList1"/>
              <w:numPr>
                <w:ilvl w:val="0"/>
                <w:numId w:val="0"/>
              </w:numPr>
              <w:tabs>
                <w:tab w:val="left" w:pos="360"/>
              </w:tabs>
              <w:spacing w:line="260" w:lineRule="exact"/>
              <w:ind w:left="360" w:hanging="360"/>
            </w:pPr>
            <w:r>
              <w:t>9.</w:t>
            </w:r>
            <w:r>
              <w:tab/>
              <w:t xml:space="preserve">In the </w:t>
            </w:r>
            <w:r>
              <w:rPr>
                <w:rStyle w:val="System"/>
              </w:rPr>
              <w:t>Actions</w:t>
            </w:r>
            <w:r>
              <w:t xml:space="preserve"> pane, again select </w:t>
            </w:r>
            <w:r>
              <w:rPr>
                <w:rStyle w:val="UI"/>
              </w:rPr>
              <w:t>Change Target Type</w:t>
            </w:r>
            <w:r>
              <w:t xml:space="preserve">. In the </w:t>
            </w:r>
            <w:r>
              <w:rPr>
                <w:rStyle w:val="UI"/>
              </w:rPr>
              <w:t>Select Items to Target</w:t>
            </w:r>
            <w:r>
              <w:t xml:space="preserve"> dialog box, select </w:t>
            </w:r>
            <w:r>
              <w:rPr>
                <w:rStyle w:val="UI"/>
              </w:rPr>
              <w:t>View all targets</w:t>
            </w:r>
            <w:r>
              <w:t>.</w:t>
            </w:r>
          </w:p>
          <w:p w:rsidR="005E4394" w:rsidRDefault="005E4394" w:rsidP="005E4394">
            <w:pPr>
              <w:pStyle w:val="NumberedList1"/>
              <w:numPr>
                <w:ilvl w:val="0"/>
                <w:numId w:val="0"/>
              </w:numPr>
              <w:tabs>
                <w:tab w:val="left" w:pos="360"/>
              </w:tabs>
              <w:spacing w:line="260" w:lineRule="exact"/>
              <w:ind w:left="360" w:hanging="360"/>
            </w:pPr>
            <w:r>
              <w:t>10.</w:t>
            </w:r>
            <w:r>
              <w:tab/>
              <w:t xml:space="preserve">Select </w:t>
            </w:r>
            <w:r>
              <w:rPr>
                <w:rStyle w:val="UI"/>
              </w:rPr>
              <w:t>Logical Disk</w:t>
            </w:r>
            <w:r>
              <w:t xml:space="preserve">, and then click </w:t>
            </w:r>
            <w:r>
              <w:rPr>
                <w:rStyle w:val="UI"/>
              </w:rPr>
              <w:t>OK</w:t>
            </w:r>
            <w:r>
              <w:t xml:space="preserve">. </w:t>
            </w:r>
          </w:p>
          <w:p w:rsidR="005E4394" w:rsidRDefault="005E4394">
            <w:pPr>
              <w:pStyle w:val="TextinList1"/>
            </w:pPr>
            <w:r>
              <w:t xml:space="preserve">This is the class that is the base class for </w:t>
            </w:r>
            <w:r>
              <w:rPr>
                <w:rStyle w:val="UI"/>
              </w:rPr>
              <w:t>Logical Disk (Server)</w:t>
            </w:r>
            <w:r>
              <w:t xml:space="preserve">. The instances are identical to the previous view, but fewer properties are shown. This is because the </w:t>
            </w:r>
            <w:r>
              <w:rPr>
                <w:rStyle w:val="UI"/>
              </w:rPr>
              <w:t>Logical Disk</w:t>
            </w:r>
            <w:r>
              <w:t xml:space="preserve"> class has only the properties directly assigned to it, and inherits only its single property from </w:t>
            </w:r>
            <w:r>
              <w:rPr>
                <w:rStyle w:val="UI"/>
              </w:rPr>
              <w:t>Object</w:t>
            </w:r>
            <w:r>
              <w:t>. The other properties are not visible because they are associated with a class further down the tree.</w:t>
            </w:r>
          </w:p>
          <w:p w:rsidR="005E4394" w:rsidRDefault="005E4394" w:rsidP="005E4394">
            <w:pPr>
              <w:pStyle w:val="NumberedList1"/>
              <w:numPr>
                <w:ilvl w:val="0"/>
                <w:numId w:val="0"/>
              </w:numPr>
              <w:tabs>
                <w:tab w:val="left" w:pos="360"/>
              </w:tabs>
              <w:spacing w:line="260" w:lineRule="exact"/>
              <w:ind w:left="360" w:hanging="360"/>
            </w:pPr>
            <w:r>
              <w:t>11.</w:t>
            </w:r>
            <w:r>
              <w:tab/>
              <w:t xml:space="preserve">Select one of the disks and then click the link on the computer name part of the </w:t>
            </w:r>
            <w:r>
              <w:rPr>
                <w:rStyle w:val="UI"/>
              </w:rPr>
              <w:t>Path Name</w:t>
            </w:r>
            <w:r>
              <w:t xml:space="preserve"> property shown in the </w:t>
            </w:r>
            <w:r>
              <w:rPr>
                <w:rStyle w:val="UI"/>
              </w:rPr>
              <w:t>Detail View</w:t>
            </w:r>
            <w:r>
              <w:t>.</w:t>
            </w:r>
          </w:p>
          <w:p w:rsidR="005E4394" w:rsidRDefault="005E4394">
            <w:pPr>
              <w:pStyle w:val="TextinList1"/>
            </w:pPr>
            <w:r>
              <w:t xml:space="preserve">This opens a state view for the hosting object of the disk object that you selected. You can see in the </w:t>
            </w:r>
            <w:r>
              <w:rPr>
                <w:rStyle w:val="UI"/>
              </w:rPr>
              <w:t>Detail View</w:t>
            </w:r>
            <w:r>
              <w:t xml:space="preserve"> that this is an instance of </w:t>
            </w:r>
            <w:r>
              <w:rPr>
                <w:rStyle w:val="UI"/>
              </w:rPr>
              <w:t>Windows Computer</w:t>
            </w:r>
            <w:r>
              <w:t>.</w:t>
            </w:r>
          </w:p>
        </w:tc>
      </w:tr>
    </w:tbl>
    <w:p w:rsidR="005E4394" w:rsidRDefault="005E4394">
      <w:pPr>
        <w:pStyle w:val="DSTOC4-0"/>
      </w:pPr>
      <w:r>
        <w:lastRenderedPageBreak/>
        <w:t>See Also</w:t>
      </w:r>
    </w:p>
    <w:p w:rsidR="005E4394" w:rsidRDefault="005E4394">
      <w:hyperlink w:anchor="z0628456991784ccfb068df0b9b12eee9" w:history="1">
        <w:r>
          <w:rPr>
            <w:rStyle w:val="Hyperlink"/>
          </w:rPr>
          <w:t>Selecting a target</w:t>
        </w:r>
      </w:hyperlink>
    </w:p>
    <w:p w:rsidR="005E4394" w:rsidRDefault="005E4394">
      <w:hyperlink w:anchor="z22b0f17b5dba4ccf9a6c307b161b5570" w:history="1">
        <w:r>
          <w:rPr>
            <w:rStyle w:val="Hyperlink"/>
          </w:rPr>
          <w:t>Creating a new target</w:t>
        </w:r>
      </w:hyperlink>
    </w:p>
    <w:p w:rsidR="005E4394" w:rsidRDefault="005E4394">
      <w:pPr>
        <w:pStyle w:val="DSTOC1-3"/>
      </w:pPr>
      <w:bookmarkStart w:id="36" w:name="_Toc345624448"/>
      <w:r>
        <w:t>Selecting a target</w:t>
      </w:r>
      <w:bookmarkStart w:id="37" w:name="z0628456991784ccfb068df0b9b12eee9"/>
      <w:bookmarkEnd w:id="37"/>
      <w:bookmarkEnd w:id="36"/>
    </w:p>
    <w:p w:rsidR="005E4394" w:rsidRDefault="005E4394">
      <w:r>
        <w:t>Every time you create a monitor or rule, you must select a target for it. The target determines where the monitor or rule will run and how its information will be organized in the Operations console. It is important to understand how targets work so that you can select the most appropriate one for the monitor or rule that you are creating.</w:t>
      </w:r>
    </w:p>
    <w:p w:rsidR="005E4394" w:rsidRDefault="005E4394">
      <w:r>
        <w:t xml:space="preserve">If you are creating a monitor or rule for an application or device that already has a management pack installed, then you can most likely use a target that already exists in your management group. If you are creating a monitor or rule for a new application then you may need to create a new target specifically for this purpose. Creating a new target is covered in </w:t>
      </w:r>
      <w:hyperlink w:anchor="z22b0f17b5dba4ccf9a6c307b161b5570" w:history="1">
        <w:r>
          <w:rPr>
            <w:rStyle w:val="Hyperlink"/>
          </w:rPr>
          <w:t>Creating a new target</w:t>
        </w:r>
      </w:hyperlink>
      <w:r>
        <w:t>.</w:t>
      </w:r>
    </w:p>
    <w:p w:rsidR="005E4394" w:rsidRDefault="005E4394">
      <w:r>
        <w:t xml:space="preserve">You do not select specific objects to target in Operations Manager 2012 but rather you select a particular class of object. The monitor or rule will apply to all instances of the target class. For more information on classes and instances of classes, see </w:t>
      </w:r>
      <w:hyperlink w:anchor="za7a6764a82df4c628298695a8872fd3f" w:history="1">
        <w:r>
          <w:rPr>
            <w:rStyle w:val="Hyperlink"/>
          </w:rPr>
          <w:t>Understanding Classes and Objects</w:t>
        </w:r>
      </w:hyperlink>
      <w:r>
        <w:t>.</w:t>
      </w:r>
    </w:p>
    <w:p w:rsidR="005E4394" w:rsidRDefault="005E4394">
      <w:pPr>
        <w:pStyle w:val="DSTOC4-0"/>
      </w:pPr>
      <w:r>
        <w:lastRenderedPageBreak/>
        <w:t>Quick Logic</w:t>
      </w:r>
    </w:p>
    <w:p w:rsidR="005E4394" w:rsidRDefault="005E4394">
      <w:r>
        <w:t>If you do not have a full understanding of the logic behind the selection of a target, you can use the following quick logic. Refer to the rest of this section for a complete explanation of the effects of a target and how to select an appropriate one.</w:t>
      </w:r>
    </w:p>
    <w:p w:rsidR="005E4394" w:rsidRDefault="005E4394">
      <w:pPr>
        <w:pStyle w:val="DSTOC5-0"/>
      </w:pPr>
      <w:r>
        <w:t>Examples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monitor or rule to run on all Windows computers in your management group, then select </w:t>
      </w:r>
      <w:r>
        <w:rPr>
          <w:rStyle w:val="UI"/>
        </w:rPr>
        <w:t>Microsoft Windows Computer</w:t>
      </w:r>
      <w:r>
        <w: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monitor or rule to run on all Unix computers in your management group, then select </w:t>
      </w:r>
      <w:r>
        <w:rPr>
          <w:rStyle w:val="UI"/>
        </w:rPr>
        <w:t>Unix Computer</w:t>
      </w:r>
      <w:r>
        <w: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monitor or rule to run on all computers running SQL Server 2008 in your management group, then select </w:t>
      </w:r>
      <w:r>
        <w:rPr>
          <w:rStyle w:val="UI"/>
        </w:rPr>
        <w:t>SQL 2008 DB Engine</w:t>
      </w:r>
      <w:r>
        <w: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monitor or rule to run on all computers running any version of SQL Server in your management group, then select </w:t>
      </w:r>
      <w:r>
        <w:rPr>
          <w:rStyle w:val="UI"/>
        </w:rPr>
        <w:t>SQL DB Engine</w:t>
      </w:r>
      <w:r>
        <w: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monitor or rule to run against all logical disks on all Windows servers in your management group, then select </w:t>
      </w:r>
      <w:r>
        <w:rPr>
          <w:rStyle w:val="UI"/>
        </w:rPr>
        <w:t>Logical Disk (Server)</w:t>
      </w:r>
      <w:r>
        <w:t>.</w:t>
      </w:r>
    </w:p>
    <w:p w:rsidR="005E4394" w:rsidRDefault="005E4394">
      <w:pPr>
        <w:pStyle w:val="DSTOC4-0"/>
      </w:pPr>
      <w:bookmarkStart w:id="38" w:name="z17"/>
      <w:bookmarkEnd w:id="38"/>
      <w:r>
        <w:t>Effects of a target</w:t>
      </w:r>
    </w:p>
    <w:p w:rsidR="005E4394" w:rsidRDefault="005E4394">
      <w:r>
        <w:t>The target of a monitor or rule determines the following: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 w:history="1">
        <w:r>
          <w:rPr>
            <w:rStyle w:val="Hyperlink"/>
          </w:rPr>
          <w:t>Where the monitor or rule will run</w:t>
        </w:r>
      </w:hyperlink>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9" w:history="1">
        <w:r>
          <w:rPr>
            <w:rStyle w:val="Hyperlink"/>
          </w:rPr>
          <w:t>How many copies of the monitor or rule will run on the agent</w:t>
        </w:r>
      </w:hyperlink>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0" w:history="1">
        <w:r>
          <w:rPr>
            <w:rStyle w:val="Hyperlink"/>
          </w:rPr>
          <w:t>What object the data will be associated with</w:t>
        </w:r>
      </w:hyperlink>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1" w:history="1">
        <w:r>
          <w:rPr>
            <w:rStyle w:val="Hyperlink"/>
          </w:rPr>
          <w:t>What properties will be available for the expression and the alert description</w:t>
        </w:r>
      </w:hyperlink>
    </w:p>
    <w:p w:rsidR="005E4394" w:rsidRDefault="005E4394">
      <w:pPr>
        <w:pStyle w:val="DSTOC5-0"/>
      </w:pPr>
      <w:bookmarkStart w:id="39" w:name="z18"/>
      <w:bookmarkEnd w:id="39"/>
      <w:r>
        <w:t>Where the monitor or rule will run</w:t>
      </w:r>
    </w:p>
    <w:p w:rsidR="005E4394" w:rsidRDefault="005E4394">
      <w:r>
        <w:t>The monitor or rule will run on each agent that has at least one instance of the target class. You should select a target that only includes those agents where you want the rule or monitor to run.</w:t>
      </w:r>
    </w:p>
    <w:p w:rsidR="005E4394" w:rsidRDefault="005E4394">
      <w:r>
        <w:t>When a management pack is installed or changed, it is delivered to any agent that manages at least one instance of a class that is used as a target on at least one included workflow. Only workflows targeted at classes that have discovered instances on the agent are actually loaded.</w:t>
      </w:r>
    </w:p>
    <w:p w:rsidR="005E4394" w:rsidRDefault="005E4394">
      <w:r>
        <w:t>You must ensure that the data that the monitor or rule is accessing will be available in the agent where it is running. For example, if you are creating a monitor that looks for a particular event, you must ensure that the event will be written to the event log where the monitor is running. If you are creating a rule that collects a performance counter, you must ensure that the performance counter is available on that agent. If you are creating a monitor that runs a script, then the script will run on that agent and any resources that it access must be available on the local computer.</w:t>
      </w:r>
    </w:p>
    <w:p w:rsidR="005E4394" w:rsidRDefault="005E4394">
      <w:r>
        <w:t xml:space="preserve">If you select a very broad class such as </w:t>
      </w:r>
      <w:r>
        <w:rPr>
          <w:rStyle w:val="UI"/>
        </w:rPr>
        <w:t>Windows Computer</w:t>
      </w:r>
      <w:r>
        <w:t xml:space="preserve">, then the monitor or rule will probably run on the agents that you need, but it will also probably run on additional agents where it is not needed. If a broad class such as this is the only one that includes the agents that you need, then consider creating a new target as described in </w:t>
      </w:r>
      <w:hyperlink w:anchor="z22b0f17b5dba4ccf9a6c307b161b5570" w:history="1">
        <w:r>
          <w:rPr>
            <w:rStyle w:val="Hyperlink"/>
          </w:rPr>
          <w:t>Creating a new target</w:t>
        </w:r>
      </w:hyperlink>
      <w:r>
        <w:t>.</w:t>
      </w:r>
    </w:p>
    <w:p w:rsidR="005E4394" w:rsidRDefault="005E4394">
      <w:r>
        <w:rPr>
          <w:rStyle w:val="LabelEmbedded"/>
        </w:rPr>
        <w:t>Management pack delivery</w:t>
      </w:r>
    </w:p>
    <w:p w:rsidR="005E4394" w:rsidRDefault="005E4394" w:rsidP="005E4394">
      <w:pPr>
        <w:pStyle w:val="Figure"/>
        <w:spacing w:line="240" w:lineRule="atLeast"/>
      </w:pPr>
      <w:r>
        <w:rPr>
          <w:noProof/>
        </w:rPr>
        <w:lastRenderedPageBreak/>
        <w:drawing>
          <wp:inline distT="0" distB="0" distL="0" distR="0" wp14:anchorId="44CFD654" wp14:editId="745E3DF0">
            <wp:extent cx="3371850" cy="173355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71850" cy="1733550"/>
                    </a:xfrm>
                    <a:prstGeom prst="rect">
                      <a:avLst/>
                    </a:prstGeom>
                  </pic:spPr>
                </pic:pic>
              </a:graphicData>
            </a:graphic>
          </wp:inline>
        </w:drawing>
      </w:r>
    </w:p>
    <w:p w:rsidR="005E4394" w:rsidRDefault="005E4394">
      <w:pPr>
        <w:pStyle w:val="TableSpacing"/>
      </w:pPr>
    </w:p>
    <w:p w:rsidR="005E4394" w:rsidRDefault="005E4394"/>
    <w:p w:rsidR="005E4394" w:rsidRDefault="005E4394">
      <w:pPr>
        <w:pStyle w:val="DSTOC5-0"/>
      </w:pPr>
      <w:bookmarkStart w:id="40" w:name="z19"/>
      <w:bookmarkEnd w:id="40"/>
      <w:r>
        <w:t>How many copies of the monitor or rule will run on the agent</w:t>
      </w:r>
    </w:p>
    <w:p w:rsidR="005E4394" w:rsidRDefault="005E4394">
      <w:r>
        <w:t xml:space="preserve">One copy of the monitor or rule will run for each instance of the target. If there is more than one instance of the target on an agent, then more than one copy of the monitor or rule will run on that agent. You can determine how many objects are running on each agent in your environment using the procedure in </w:t>
      </w:r>
      <w:hyperlink w:anchor="z22" w:history="1">
        <w:r>
          <w:rPr>
            <w:rStyle w:val="Hyperlink"/>
          </w:rPr>
          <w:t>Viewing Classes and Objects</w:t>
        </w:r>
      </w:hyperlink>
      <w:r>
        <w:t>.</w:t>
      </w:r>
    </w:p>
    <w:p w:rsidR="005E4394" w:rsidRDefault="005E4394">
      <w:r>
        <w:t xml:space="preserve">For targets such as </w:t>
      </w:r>
      <w:r>
        <w:rPr>
          <w:rStyle w:val="UI"/>
        </w:rPr>
        <w:t>Windows Computer</w:t>
      </w:r>
      <w:r>
        <w:t xml:space="preserve">, you can be assured that they will only have a single object on a particular agent. Other targets such as </w:t>
      </w:r>
      <w:r>
        <w:rPr>
          <w:rStyle w:val="UI"/>
        </w:rPr>
        <w:t>Logical Disk</w:t>
      </w:r>
      <w:r>
        <w:t xml:space="preserve"> may have only object but could have multiple depending on the configuration of the agent computer.</w:t>
      </w:r>
    </w:p>
    <w:p w:rsidR="005E4394" w:rsidRDefault="005E4394">
      <w:r>
        <w:rPr>
          <w:rStyle w:val="LabelEmbedded"/>
        </w:rPr>
        <w:t>Workflow targeted at a single instance</w:t>
      </w:r>
    </w:p>
    <w:p w:rsidR="005E4394" w:rsidRDefault="005E4394" w:rsidP="005E4394">
      <w:pPr>
        <w:pStyle w:val="Figure"/>
        <w:spacing w:line="240" w:lineRule="atLeast"/>
      </w:pPr>
      <w:r>
        <w:rPr>
          <w:noProof/>
        </w:rPr>
        <w:drawing>
          <wp:inline distT="0" distB="0" distL="0" distR="0" wp14:anchorId="5E7B0FD4" wp14:editId="321B2ABB">
            <wp:extent cx="3200400" cy="1295400"/>
            <wp:effectExtent l="0" t="0" r="0" b="0"/>
            <wp:docPr id="307" name="Picture 3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00400" cy="1295400"/>
                    </a:xfrm>
                    <a:prstGeom prst="rect">
                      <a:avLst/>
                    </a:prstGeom>
                  </pic:spPr>
                </pic:pic>
              </a:graphicData>
            </a:graphic>
          </wp:inline>
        </w:drawing>
      </w:r>
    </w:p>
    <w:p w:rsidR="005E4394" w:rsidRDefault="005E4394">
      <w:pPr>
        <w:pStyle w:val="TableSpacing"/>
      </w:pPr>
    </w:p>
    <w:p w:rsidR="005E4394" w:rsidRDefault="005E4394"/>
    <w:p w:rsidR="005E4394" w:rsidRDefault="005E4394">
      <w:r>
        <w:rPr>
          <w:rStyle w:val="LabelEmbedded"/>
        </w:rPr>
        <w:t>Workflow targeted at multiple instances</w:t>
      </w:r>
    </w:p>
    <w:p w:rsidR="005E4394" w:rsidRDefault="005E4394" w:rsidP="005E4394">
      <w:pPr>
        <w:pStyle w:val="Figure"/>
        <w:spacing w:line="240" w:lineRule="atLeast"/>
      </w:pPr>
      <w:r>
        <w:rPr>
          <w:noProof/>
        </w:rPr>
        <w:lastRenderedPageBreak/>
        <w:drawing>
          <wp:inline distT="0" distB="0" distL="0" distR="0" wp14:anchorId="5743254B" wp14:editId="45FA9486">
            <wp:extent cx="3486150" cy="2238375"/>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86150" cy="2238375"/>
                    </a:xfrm>
                    <a:prstGeom prst="rect">
                      <a:avLst/>
                    </a:prstGeom>
                  </pic:spPr>
                </pic:pic>
              </a:graphicData>
            </a:graphic>
          </wp:inline>
        </w:drawing>
      </w:r>
    </w:p>
    <w:p w:rsidR="005E4394" w:rsidRDefault="005E4394">
      <w:pPr>
        <w:pStyle w:val="TableSpacing"/>
      </w:pPr>
    </w:p>
    <w:p w:rsidR="005E4394" w:rsidRDefault="005E4394"/>
    <w:p w:rsidR="005E4394" w:rsidRDefault="005E4394">
      <w:r>
        <w:t>If you do target a class that may have multiple instances on a single agent, then you need to include criteria in the expression to unique identify each instance.</w:t>
      </w:r>
    </w:p>
    <w:p w:rsidR="005E4394" w:rsidRDefault="005E4394">
      <w:pPr>
        <w:pStyle w:val="DSTOC5-0"/>
      </w:pPr>
      <w:bookmarkStart w:id="41" w:name="z20"/>
      <w:bookmarkEnd w:id="41"/>
      <w:r>
        <w:t>What object the data will be associated with</w:t>
      </w:r>
    </w:p>
    <w:p w:rsidR="005E4394" w:rsidRDefault="005E4394">
      <w:r>
        <w:t xml:space="preserve"> Monitors are included in the Health Explorer of their target object. This has implications beyond just the user interface. Any downtime from the monitor would be included in the availability of the target object. For example, while using </w:t>
      </w:r>
      <w:r>
        <w:rPr>
          <w:rStyle w:val="UI"/>
        </w:rPr>
        <w:t>Windows Computer</w:t>
      </w:r>
      <w:r>
        <w:t xml:space="preserve"> as a target might cause a monitor to run on the agent computers that you want, any downtime from the monitor would result in downtime for the entire computer, which may not be valid. It would be better to use a target more specific to the component that you want to monitor.</w:t>
      </w:r>
    </w:p>
    <w:p w:rsidR="005E4394" w:rsidRDefault="005E4394">
      <w:r>
        <w:t xml:space="preserve">Alerts and data collected by rules will be associated with their target object.  When you right-click an open alert and select </w:t>
      </w:r>
      <w:r>
        <w:rPr>
          <w:rStyle w:val="UI"/>
        </w:rPr>
        <w:t>Health Explorer</w:t>
      </w:r>
      <w:r>
        <w:t xml:space="preserve">, you will open the Health Explorer of the target object. When you right -click an object and select </w:t>
      </w:r>
      <w:r>
        <w:rPr>
          <w:rStyle w:val="UI"/>
        </w:rPr>
        <w:t>Performance View</w:t>
      </w:r>
      <w:r>
        <w:t>, you will open a view with performance data for the target object. To achieve optimum functionality from the monitors and rules that you create, you should select or create a target that most accurately represents the component that you want to monitor.</w:t>
      </w:r>
    </w:p>
    <w:p w:rsidR="005E4394" w:rsidRDefault="005E4394">
      <w:pPr>
        <w:pStyle w:val="DSTOC5-0"/>
      </w:pPr>
      <w:bookmarkStart w:id="42" w:name="z21"/>
      <w:bookmarkEnd w:id="42"/>
      <w:r>
        <w:t>What properties will be available for the expression and the alert description</w:t>
      </w:r>
    </w:p>
    <w:p w:rsidR="005E4394" w:rsidRDefault="005E4394">
      <w:r>
        <w:t>Properties of the target object are available for both any expressions that are used in the monitor or rule and in the description of the resulting alert.</w:t>
      </w:r>
    </w:p>
    <w:p w:rsidR="005E4394" w:rsidRDefault="005E4394">
      <w:pPr>
        <w:pStyle w:val="DSTOC4-0"/>
      </w:pPr>
      <w:bookmarkStart w:id="43" w:name="z22"/>
      <w:bookmarkEnd w:id="43"/>
      <w:r>
        <w:t>Viewing Classes and Objects</w:t>
      </w:r>
    </w:p>
    <w:p w:rsidR="005E4394" w:rsidRDefault="005E4394">
      <w:r>
        <w:t xml:space="preserve">You can use the </w:t>
      </w:r>
      <w:r>
        <w:rPr>
          <w:rStyle w:val="UI"/>
        </w:rPr>
        <w:t>Discovered Inventory</w:t>
      </w:r>
      <w:r>
        <w:t xml:space="preserve"> view in the Operations Console to assist in selecting an appropriate target for a particular monitor or rule.  This view will list all instances of a specified class with its entire set of properties. This shows which instances of the class are managed by different agents, how many instances each agent is managing, and what properties the class has available. Any workflows targeted at the selected class will be run against each of the objects </w:t>
      </w:r>
      <w:r>
        <w:lastRenderedPageBreak/>
        <w:t>listed in the view. If no instances are listed for a particular class, then none have been discovered on any agents. Any workflows targeted at these classes would not be run.</w:t>
      </w:r>
    </w:p>
    <w:p w:rsidR="005E4394" w:rsidRDefault="005E4394">
      <w:r>
        <w:t>You can view the discovered inventory for a particular class using the following procedure.</w:t>
      </w:r>
    </w:p>
    <w:p w:rsidR="005E4394" w:rsidRDefault="005E4394" w:rsidP="005E4394">
      <w:pPr>
        <w:pStyle w:val="NumberedList1"/>
        <w:numPr>
          <w:ilvl w:val="0"/>
          <w:numId w:val="0"/>
        </w:numPr>
        <w:tabs>
          <w:tab w:val="left" w:pos="360"/>
        </w:tabs>
        <w:spacing w:line="260" w:lineRule="exact"/>
        <w:ind w:left="360" w:hanging="360"/>
      </w:pPr>
      <w:r>
        <w:t>1.</w:t>
      </w:r>
      <w:r>
        <w:tab/>
        <w:t xml:space="preserve">In the Operations console, click the </w:t>
      </w:r>
      <w:r>
        <w:rPr>
          <w:rStyle w:val="UI"/>
        </w:rPr>
        <w:t>Monitoring</w:t>
      </w:r>
      <w:r>
        <w:t xml:space="preserve"> button.</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Monitoring</w:t>
      </w:r>
      <w:r>
        <w:t xml:space="preserve"> pane, select </w:t>
      </w:r>
      <w:r>
        <w:rPr>
          <w:rStyle w:val="UI"/>
        </w:rPr>
        <w:t>Discovered Inventory</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Actions</w:t>
      </w:r>
      <w:r>
        <w:t xml:space="preserve"> pane click </w:t>
      </w:r>
      <w:r>
        <w:rPr>
          <w:rStyle w:val="UI"/>
        </w:rPr>
        <w:t>Change Target Type</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Select Items to Target</w:t>
      </w:r>
      <w:r>
        <w:t xml:space="preserve"> dialog box, select the class to view, and then click </w:t>
      </w:r>
      <w:r>
        <w:rPr>
          <w:rStyle w:val="UI"/>
        </w:rPr>
        <w:t>OK</w:t>
      </w:r>
      <w:r>
        <w:t>.</w:t>
      </w:r>
    </w:p>
    <w:p w:rsidR="005E4394" w:rsidRDefault="005E4394">
      <w:pPr>
        <w:pStyle w:val="DSTOC4-0"/>
      </w:pPr>
      <w:bookmarkStart w:id="44" w:name="z15"/>
      <w:bookmarkEnd w:id="44"/>
      <w:r>
        <w:t>Targeting a group</w:t>
      </w:r>
    </w:p>
    <w:p w:rsidR="005E4394" w:rsidRDefault="005E4394">
      <w:r>
        <w:t xml:space="preserve">Groups are included in the dialog box for selecting a target, but you will receive a warning if you select one. The reason for this is that there is rarely a case where you will want to select one. Monitors and rules run on the agent that manages their target object. The workflow will not enumerate the contents of the group but will attempt to run against the group object itself. Since groups are managed by the management server currently running the Root Management Server services, any workflows targeted at them will be loaded only on that server. </w:t>
      </w:r>
    </w:p>
    <w:p w:rsidR="005E4394" w:rsidRDefault="005E4394">
      <w:r>
        <w:t xml:space="preserve">If you do want to have a monitor or rule run only on the members of a particular group, then you can use the following procedure. Note that this is not an ideal strategy, and under most circumstances it would be more effective to create a target for your application as described in </w:t>
      </w:r>
      <w:hyperlink w:anchor="z22b0f17b5dba4ccf9a6c307b161b5570" w:history="1">
        <w:r>
          <w:rPr>
            <w:rStyle w:val="Hyperlink"/>
          </w:rPr>
          <w:t>Creating a new target</w:t>
        </w:r>
      </w:hyperlink>
      <w:r>
        <w:t>.</w:t>
      </w:r>
    </w:p>
    <w:p w:rsidR="005E4394" w:rsidRDefault="005E4394">
      <w:pPr>
        <w:pStyle w:val="ProcedureTitle"/>
        <w:framePr w:wrap="notBeside"/>
      </w:pPr>
      <w:r>
        <w:rPr>
          <w:noProof/>
        </w:rPr>
        <w:drawing>
          <wp:inline distT="0" distB="0" distL="0" distR="0" wp14:anchorId="3920B032" wp14:editId="36144E00">
            <wp:extent cx="152400" cy="15240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monitor or rule that runs on agents in a group</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Create the monitor or rule and use Windows Computer for the target.</w:t>
            </w:r>
          </w:p>
          <w:p w:rsidR="005E4394" w:rsidRDefault="005E4394" w:rsidP="005E4394">
            <w:pPr>
              <w:pStyle w:val="NumberedList1"/>
              <w:numPr>
                <w:ilvl w:val="0"/>
                <w:numId w:val="0"/>
              </w:numPr>
              <w:tabs>
                <w:tab w:val="left" w:pos="360"/>
              </w:tabs>
              <w:spacing w:line="260" w:lineRule="exact"/>
              <w:ind w:left="360" w:hanging="360"/>
            </w:pPr>
            <w:r>
              <w:t>2.</w:t>
            </w:r>
            <w:r>
              <w:tab/>
              <w:t>Disable the monitor or rule that you just created.</w:t>
            </w:r>
          </w:p>
          <w:p w:rsidR="005E4394" w:rsidRDefault="005E4394" w:rsidP="005E4394">
            <w:pPr>
              <w:pStyle w:val="NumberedList1"/>
              <w:numPr>
                <w:ilvl w:val="0"/>
                <w:numId w:val="0"/>
              </w:numPr>
              <w:tabs>
                <w:tab w:val="left" w:pos="360"/>
              </w:tabs>
              <w:spacing w:line="260" w:lineRule="exact"/>
              <w:ind w:left="360" w:hanging="360"/>
            </w:pPr>
            <w:r>
              <w:t>3.</w:t>
            </w:r>
            <w:r>
              <w:tab/>
              <w:t>Create an override to enable the monitor or rule for the group.</w:t>
            </w:r>
          </w:p>
        </w:tc>
      </w:tr>
    </w:tbl>
    <w:p w:rsidR="005E4394" w:rsidRDefault="005E4394">
      <w:pPr>
        <w:pStyle w:val="DSTOC4-0"/>
      </w:pPr>
      <w:r>
        <w:t>Selecting a group for a monitoring wizard</w:t>
      </w:r>
    </w:p>
    <w:p w:rsidR="005E4394" w:rsidRDefault="005E4394">
      <w:r>
        <w:t>Certain monitoring wizards will require a group to be specified. This specifies the group of computers that will be searched to determine if they have the component that the wizard is monitoring. For example, if you run the Windows Service monitoring wizard, you specify the name of a service to monitor. The wizard will search all computers in the target group that have the service installed. Only those computers with the service will be monitored.</w:t>
      </w:r>
    </w:p>
    <w:p w:rsidR="005E4394" w:rsidRDefault="005E4394">
      <w:pPr>
        <w:pStyle w:val="DSTOC5-0"/>
      </w:pPr>
      <w:r>
        <w:t>Examples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wizard to include all Windows agents in your management group, select </w:t>
      </w:r>
      <w:r>
        <w:rPr>
          <w:rStyle w:val="UI"/>
        </w:rPr>
        <w:t>All Windows Computers</w:t>
      </w:r>
      <w:r>
        <w: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wizard to include all Unix agents in your management group, select </w:t>
      </w:r>
      <w:r>
        <w:rPr>
          <w:rStyle w:val="UI"/>
        </w:rPr>
        <w:t>Unix Computer Group</w:t>
      </w:r>
      <w:r>
        <w: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If you want the wizard to include all computers running SQL Server 2008 in your management group, then select </w:t>
      </w:r>
      <w:r>
        <w:rPr>
          <w:rStyle w:val="UI"/>
        </w:rPr>
        <w:t>SQL 2008 Computers</w:t>
      </w:r>
      <w:r>
        <w: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If you want the wizard to include all computers running any version of SQL Server in your management group, then select </w:t>
      </w:r>
      <w:r>
        <w:rPr>
          <w:rStyle w:val="UI"/>
        </w:rPr>
        <w:t>SQL Computers</w:t>
      </w:r>
      <w:r>
        <w:t>.</w:t>
      </w:r>
    </w:p>
    <w:p w:rsidR="005E4394" w:rsidRDefault="005E4394">
      <w:pPr>
        <w:pStyle w:val="DSTOC1-3"/>
      </w:pPr>
      <w:bookmarkStart w:id="45" w:name="_Toc345624449"/>
      <w:r>
        <w:t>Creating a new target</w:t>
      </w:r>
      <w:bookmarkStart w:id="46" w:name="z22b0f17b5dba4ccf9a6c307b161b5570"/>
      <w:bookmarkEnd w:id="46"/>
      <w:bookmarkEnd w:id="45"/>
    </w:p>
    <w:p w:rsidR="005E4394" w:rsidRDefault="005E4394">
      <w:r>
        <w:t xml:space="preserve">There are multiple methods that you can use to create a new class that can be used as a target for monitors and rules in System Center 2012 – Operations Manager. Any classes in a management pack created by the </w:t>
      </w:r>
      <w:hyperlink w:anchor="z2" w:history="1">
        <w:r>
          <w:rPr>
            <w:rStyle w:val="Hyperlink"/>
          </w:rPr>
          <w:t>Visio Management Pack Designer</w:t>
        </w:r>
      </w:hyperlink>
      <w:r>
        <w:t xml:space="preserve"> can be used as a target. Advanced authors can refer to the </w:t>
      </w:r>
      <w:hyperlink r:id="rId43" w:history="1">
        <w:r>
          <w:rPr>
            <w:rStyle w:val="Hyperlink"/>
          </w:rPr>
          <w:t>Service Model</w:t>
        </w:r>
      </w:hyperlink>
      <w:r>
        <w:t xml:space="preserve"> section of the </w:t>
      </w:r>
      <w:hyperlink r:id="rId44" w:history="1">
        <w:r>
          <w:rPr>
            <w:rStyle w:val="Hyperlink"/>
          </w:rPr>
          <w:t>System Center Operations Manager 2007 R2 Authoring Guide</w:t>
        </w:r>
      </w:hyperlink>
      <w:r>
        <w:t xml:space="preserve"> for detailed information on creating a complex class model for their application. This advanced information is not required though to create a basic class that can act as a target for monitors and rules specific to a particular application.</w:t>
      </w:r>
    </w:p>
    <w:p w:rsidR="005E4394" w:rsidRDefault="005E4394">
      <w:pPr>
        <w:pStyle w:val="DSTOC4-0"/>
      </w:pPr>
      <w:r>
        <w:t>Management Pack Templates</w:t>
      </w:r>
    </w:p>
    <w:p w:rsidR="005E4394" w:rsidRDefault="005E4394">
      <w:r>
        <w:t>The following management pack templates in the Operations console create a class that can be used as a target for monitors and rules:</w:t>
      </w:r>
    </w:p>
    <w:p w:rsidR="005E4394" w:rsidRDefault="005E4394">
      <w:pPr>
        <w:pStyle w:val="DSTOC5-0"/>
      </w:pPr>
      <w:r>
        <w:t>Windows Service Template</w:t>
      </w:r>
    </w:p>
    <w:p w:rsidR="005E4394" w:rsidRDefault="005E4394">
      <w:r>
        <w:t xml:space="preserve">If your application has service a Windows installed on each server, then you should use the </w:t>
      </w:r>
      <w:hyperlink w:anchor="zc9e43d3744604da5b9b95756f1f857ee" w:history="1">
        <w:r>
          <w:rPr>
            <w:rStyle w:val="Hyperlink"/>
          </w:rPr>
          <w:t>Windows Service Template</w:t>
        </w:r>
      </w:hyperlink>
      <w:r>
        <w:t>. This will create a new class and discover an instance on all agent computers with the service installed. If any monitors or rules use this class as a target, then they will run on those same agents.</w:t>
      </w:r>
    </w:p>
    <w:p w:rsidR="005E4394" w:rsidRDefault="005E4394">
      <w:pPr>
        <w:pStyle w:val="DSTOC5-0"/>
      </w:pPr>
      <w:r>
        <w:t>Process Monitoring Template</w:t>
      </w:r>
    </w:p>
    <w:p w:rsidR="005E4394" w:rsidRDefault="005E4394">
      <w:r>
        <w:t xml:space="preserve">If your application does not have a Windows service but does have a process that is running on the agent computer, then you should use the </w:t>
      </w:r>
      <w:hyperlink w:anchor="z684a5a24ce6543b8af8e4ade060acf6e" w:history="1">
        <w:r>
          <w:rPr>
            <w:rStyle w:val="Hyperlink"/>
          </w:rPr>
          <w:t>Process Monitoring Template</w:t>
        </w:r>
      </w:hyperlink>
      <w:r>
        <w:t>. This will create a new class and discover an instance on all computers in a specified group. If any monitors or rules use this class as a target, then they will run on those same agents.</w:t>
      </w:r>
    </w:p>
    <w:p w:rsidR="005E4394" w:rsidRDefault="005E4394">
      <w:pPr>
        <w:pStyle w:val="DSTOC5-0"/>
      </w:pPr>
      <w:r>
        <w:t>Unix/Linux Service</w:t>
      </w:r>
    </w:p>
    <w:p w:rsidR="005E4394" w:rsidRDefault="005E4394">
      <w:r>
        <w:t xml:space="preserve">If your application has a service on a Unix or Linux server, then you should use the </w:t>
      </w:r>
      <w:hyperlink w:anchor="zbca73ff2ae7542d09b12ef37f98e1c7a" w:history="1">
        <w:r>
          <w:rPr>
            <w:rStyle w:val="Hyperlink"/>
          </w:rPr>
          <w:t>UNIX or Linux Process</w:t>
        </w:r>
      </w:hyperlink>
      <w:r>
        <w:t xml:space="preserve"> template. This will create a new class and discover an instance on all agent computers with the service installed.</w:t>
      </w:r>
    </w:p>
    <w:p w:rsidR="005E4394" w:rsidRDefault="005E4394">
      <w:pPr>
        <w:pStyle w:val="DSTOC4-0"/>
      </w:pPr>
      <w:r>
        <w:t>Simple class using Authoring Console</w:t>
      </w:r>
    </w:p>
    <w:p w:rsidR="005E4394" w:rsidRDefault="005E4394">
      <w:r>
        <w:t xml:space="preserve">The </w:t>
      </w:r>
      <w:hyperlink w:anchor="z3" w:history="1">
        <w:r>
          <w:rPr>
            <w:rStyle w:val="Hyperlink"/>
          </w:rPr>
          <w:t>System Center Operations Manager 2007 R2 Authoring Console</w:t>
        </w:r>
      </w:hyperlink>
      <w:r>
        <w:t xml:space="preserve"> is typically used by advanced users for custom management packs. It can be used though to create a simple class and discovery that you can then install in your management group and perform further authoring using the Operations console.</w:t>
      </w:r>
    </w:p>
    <w:p w:rsidR="005E4394" w:rsidRDefault="005E4394">
      <w:r>
        <w:t xml:space="preserve">In addition to the class, you must create a discovery so that instances of the class can be created on agents where the application is installed. The Authoring Console provides a wizard that creates a discovery based on the Windows registry. This will allow you to specify criteria such as </w:t>
      </w:r>
      <w:r>
        <w:lastRenderedPageBreak/>
        <w:t>the name of a registry key. If the key is present, then the application is installed, and an instance of the class should be created.</w:t>
      </w:r>
    </w:p>
    <w:p w:rsidR="005E4394" w:rsidRDefault="005E4394">
      <w:pPr>
        <w:pStyle w:val="ProcedureTitle"/>
        <w:framePr w:wrap="notBeside"/>
      </w:pPr>
      <w:r>
        <w:rPr>
          <w:noProof/>
        </w:rPr>
        <w:drawing>
          <wp:inline distT="0" distB="0" distL="0" distR="0" wp14:anchorId="440115B0" wp14:editId="78A9E9E9">
            <wp:extent cx="152400" cy="1524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class and discovery in the Authoring Console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Authoring Console.</w:t>
            </w:r>
          </w:p>
          <w:p w:rsidR="005E4394" w:rsidRDefault="005E4394" w:rsidP="005E4394">
            <w:pPr>
              <w:pStyle w:val="NumberedList1"/>
              <w:numPr>
                <w:ilvl w:val="0"/>
                <w:numId w:val="0"/>
              </w:numPr>
              <w:tabs>
                <w:tab w:val="left" w:pos="360"/>
              </w:tabs>
              <w:spacing w:line="260" w:lineRule="exact"/>
              <w:ind w:left="360" w:hanging="360"/>
            </w:pPr>
            <w:r>
              <w:t>2.</w:t>
            </w:r>
            <w:r>
              <w:tab/>
              <w:t xml:space="preserve">Select </w:t>
            </w:r>
            <w:r>
              <w:rPr>
                <w:rStyle w:val="UI"/>
              </w:rPr>
              <w:t>File</w:t>
            </w:r>
            <w:r>
              <w:t xml:space="preserve"> and then </w:t>
            </w:r>
            <w:r>
              <w:rPr>
                <w:rStyle w:val="UI"/>
              </w:rPr>
              <w:t>New</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Management Pack Template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Select a Management Pack Template</w:t>
            </w:r>
            <w:r>
              <w:t xml:space="preserve"> pane, select </w:t>
            </w:r>
            <w:r>
              <w:rPr>
                <w:rStyle w:val="UI"/>
              </w:rPr>
              <w:t>Windows Application (Registry)</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For the </w:t>
            </w:r>
            <w:r>
              <w:rPr>
                <w:rStyle w:val="UI"/>
              </w:rPr>
              <w:t>Management Pack Identity</w:t>
            </w:r>
            <w:r>
              <w:t xml:space="preserve">, type a name such as </w:t>
            </w:r>
            <w:r>
              <w:rPr>
                <w:rStyle w:val="UserInputNon-localizable"/>
              </w:rPr>
              <w:t>Contoso.MyApplication</w:t>
            </w:r>
            <w:r>
              <w:t>.</w:t>
            </w:r>
          </w:p>
          <w:p w:rsidR="005E4394" w:rsidRDefault="005E4394">
            <w:pPr>
              <w:pStyle w:val="AlertLabelinList2"/>
              <w:framePr w:wrap="notBeside"/>
            </w:pPr>
            <w:r>
              <w:rPr>
                <w:noProof/>
              </w:rPr>
              <w:drawing>
                <wp:inline distT="0" distB="0" distL="0" distR="0" wp14:anchorId="297F7BD8" wp14:editId="1ABECC09">
                  <wp:extent cx="228600" cy="15240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2"/>
            </w:pPr>
            <w:r>
              <w:t>This name may not contain spaces and should start with the name of the management pack.</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Name and Description</w:t>
            </w:r>
            <w:r>
              <w:t xml:space="preserve"> page, type a </w:t>
            </w:r>
            <w:r>
              <w:rPr>
                <w:rStyle w:val="UI"/>
              </w:rPr>
              <w:t>Display Name</w:t>
            </w:r>
            <w:r>
              <w:t xml:space="preserve"> such as </w:t>
            </w:r>
            <w:r>
              <w:rPr>
                <w:rStyle w:val="UserInputNon-localizable"/>
              </w:rPr>
              <w:t>Contoso My Application</w:t>
            </w:r>
            <w:r>
              <w:t xml:space="preserve"> for the management pack and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Windows Application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ID</w:t>
            </w:r>
            <w:r>
              <w:t xml:space="preserve"> box, type a unique ID for the new class such as </w:t>
            </w:r>
            <w:r>
              <w:rPr>
                <w:rStyle w:val="NewTerm"/>
              </w:rPr>
              <w:t>Contoso.MyApplication.MyTarget</w:t>
            </w:r>
            <w:r>
              <w:t>.</w:t>
            </w:r>
          </w:p>
          <w:p w:rsidR="005E4394" w:rsidRDefault="005E4394">
            <w:pPr>
              <w:pStyle w:val="AlertLabelinList2"/>
              <w:framePr w:wrap="notBeside"/>
            </w:pPr>
            <w:r>
              <w:rPr>
                <w:noProof/>
              </w:rPr>
              <w:drawing>
                <wp:inline distT="0" distB="0" distL="0" distR="0" wp14:anchorId="24A64273" wp14:editId="194FECB4">
                  <wp:extent cx="228600" cy="152400"/>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2"/>
            </w:pPr>
            <w:r>
              <w:t>This name may not contain spaces and should start with the name of the management pack.</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Display Name</w:t>
            </w:r>
            <w:r>
              <w:t xml:space="preserve"> box, type a display name for the new class such as </w:t>
            </w:r>
            <w:r>
              <w:rPr>
                <w:rStyle w:val="NewTerm"/>
              </w:rPr>
              <w:t>My Application Target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Discovery Schedule</w:t>
            </w:r>
            <w:r>
              <w:t xml:space="preserve"> page, set the schedule to 1 hour or more and click </w:t>
            </w:r>
            <w:r>
              <w:rPr>
                <w:rStyle w:val="UI"/>
              </w:rPr>
              <w:t>Next</w:t>
            </w:r>
            <w:r>
              <w:t>.</w:t>
            </w:r>
          </w:p>
          <w:p w:rsidR="005E4394" w:rsidRDefault="005E4394">
            <w:pPr>
              <w:pStyle w:val="AlertLabelinList1"/>
              <w:framePr w:wrap="notBeside"/>
            </w:pPr>
            <w:r>
              <w:rPr>
                <w:noProof/>
              </w:rPr>
              <w:drawing>
                <wp:inline distT="0" distB="0" distL="0" distR="0" wp14:anchorId="2A386E56" wp14:editId="51EDB4E1">
                  <wp:extent cx="228600" cy="152400"/>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This is the frequency that registry criteria on the agent computer will be evaluated to determine if an instance of the class should be created.</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Registry Probe Configuration</w:t>
            </w:r>
            <w:r>
              <w:t xml:space="preserve"> page, do the following:</w:t>
            </w:r>
          </w:p>
          <w:p w:rsidR="005E4394" w:rsidRDefault="005E4394">
            <w:pPr>
              <w:pStyle w:val="AlertLabelinList1"/>
              <w:framePr w:wrap="notBeside"/>
            </w:pPr>
            <w:r>
              <w:rPr>
                <w:noProof/>
              </w:rPr>
              <w:drawing>
                <wp:inline distT="0" distB="0" distL="0" distR="0" wp14:anchorId="2740FB33" wp14:editId="02F196BE">
                  <wp:extent cx="228600" cy="15240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On this page, you specify the registry keys and values that your criteria will use.</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Add</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Leave the </w:t>
            </w:r>
            <w:r>
              <w:rPr>
                <w:rStyle w:val="UI"/>
              </w:rPr>
              <w:t>Object Type</w:t>
            </w:r>
            <w:r>
              <w:t xml:space="preserve"> set to </w:t>
            </w:r>
            <w:r>
              <w:rPr>
                <w:rStyle w:val="UI"/>
              </w:rPr>
              <w:t>Key</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Name</w:t>
            </w:r>
            <w:r>
              <w:t xml:space="preserve"> box, type a name such as </w:t>
            </w:r>
            <w:r>
              <w:rPr>
                <w:rStyle w:val="UserInputNon-localizable"/>
              </w:rPr>
              <w:t>KeyExists</w:t>
            </w:r>
            <w:r>
              <w:t>.</w:t>
            </w:r>
          </w:p>
          <w:p w:rsidR="005E4394" w:rsidRDefault="005E4394">
            <w:pPr>
              <w:pStyle w:val="AlertLabelinList2"/>
              <w:framePr w:wrap="notBeside"/>
            </w:pPr>
            <w:r>
              <w:rPr>
                <w:noProof/>
              </w:rPr>
              <w:drawing>
                <wp:inline distT="0" distB="0" distL="0" distR="0" wp14:anchorId="0930A7E1" wp14:editId="2AA526B4">
                  <wp:extent cx="228600" cy="152400"/>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2"/>
            </w:pPr>
            <w:r>
              <w:t xml:space="preserve">You can use any name that is descriptive. The name is not displayed to the </w:t>
            </w:r>
            <w:r>
              <w:lastRenderedPageBreak/>
              <w:t>user and is only used on the next page of the wizard.</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Path</w:t>
            </w:r>
            <w:r>
              <w:t xml:space="preserve"> box, type the path of the registry key to check such as </w:t>
            </w:r>
            <w:r>
              <w:rPr>
                <w:rStyle w:val="UserInputNon-localizable"/>
              </w:rPr>
              <w:t>SOFTWARE\MyApplication</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In the </w:t>
            </w:r>
            <w:r>
              <w:rPr>
                <w:rStyle w:val="UI"/>
              </w:rPr>
              <w:t>Attribute Type</w:t>
            </w:r>
            <w:r>
              <w:t xml:space="preserve"> box, select </w:t>
            </w:r>
            <w:r>
              <w:rPr>
                <w:rStyle w:val="UI"/>
              </w:rPr>
              <w:t>Check if exists</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Expression Filter</w:t>
            </w:r>
            <w:r>
              <w:t xml:space="preserve"> page, do the following:</w:t>
            </w:r>
          </w:p>
          <w:p w:rsidR="005E4394" w:rsidRDefault="005E4394">
            <w:pPr>
              <w:pStyle w:val="AlertLabelinList1"/>
              <w:framePr w:wrap="notBeside"/>
            </w:pPr>
            <w:r>
              <w:rPr>
                <w:noProof/>
              </w:rPr>
              <w:drawing>
                <wp:inline distT="0" distB="0" distL="0" distR="0" wp14:anchorId="1CCA8832" wp14:editId="20D7B554">
                  <wp:extent cx="228600" cy="152400"/>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On this page, you specify the criteria for evaluating the registry data collected on the previous page.</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the ellipse button next to </w:t>
            </w:r>
            <w:r>
              <w:rPr>
                <w:rStyle w:val="UI"/>
              </w:rPr>
              <w:t>Parameter Name</w:t>
            </w:r>
            <w:r>
              <w:t xml:space="preserve"> and select </w:t>
            </w:r>
            <w:r>
              <w:rPr>
                <w:rStyle w:val="UI"/>
              </w:rPr>
              <w:t>KeyExists</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True</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Create</w:t>
            </w:r>
            <w:r>
              <w:t>.</w:t>
            </w:r>
          </w:p>
        </w:tc>
      </w:tr>
    </w:tbl>
    <w:p w:rsidR="005E4394" w:rsidRDefault="005E4394">
      <w:pPr>
        <w:pStyle w:val="ProcedureTitle"/>
        <w:framePr w:wrap="notBeside"/>
      </w:pPr>
      <w:r>
        <w:rPr>
          <w:noProof/>
        </w:rPr>
        <w:lastRenderedPageBreak/>
        <w:drawing>
          <wp:inline distT="0" distB="0" distL="0" distR="0" wp14:anchorId="0E541A78" wp14:editId="4B88193D">
            <wp:extent cx="152400" cy="152400"/>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install the management pack from the Authoring Console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Select </w:t>
            </w:r>
            <w:r>
              <w:rPr>
                <w:rStyle w:val="UI"/>
              </w:rPr>
              <w:t>Tools</w:t>
            </w:r>
            <w:r>
              <w:t xml:space="preserve"> and then </w:t>
            </w:r>
            <w:r>
              <w:rPr>
                <w:rStyle w:val="UI"/>
              </w:rPr>
              <w:t>Export MP to Management Group</w:t>
            </w:r>
            <w:r>
              <w:t>.</w:t>
            </w:r>
          </w:p>
          <w:p w:rsidR="005E4394" w:rsidRDefault="005E4394" w:rsidP="005E4394">
            <w:pPr>
              <w:pStyle w:val="NumberedList1"/>
              <w:numPr>
                <w:ilvl w:val="0"/>
                <w:numId w:val="0"/>
              </w:numPr>
              <w:tabs>
                <w:tab w:val="left" w:pos="360"/>
              </w:tabs>
              <w:spacing w:line="260" w:lineRule="exact"/>
              <w:ind w:left="360" w:hanging="360"/>
            </w:pPr>
            <w:r>
              <w:t>2.</w:t>
            </w:r>
            <w:r>
              <w:tab/>
              <w:t>Select or type in the name of a management server for your management group.</w:t>
            </w:r>
          </w:p>
          <w:p w:rsidR="005E4394" w:rsidRDefault="005E4394" w:rsidP="005E4394">
            <w:pPr>
              <w:pStyle w:val="NumberedList1"/>
              <w:numPr>
                <w:ilvl w:val="0"/>
                <w:numId w:val="0"/>
              </w:numPr>
              <w:tabs>
                <w:tab w:val="left" w:pos="360"/>
              </w:tabs>
              <w:spacing w:line="260" w:lineRule="exact"/>
              <w:ind w:left="360" w:hanging="360"/>
            </w:pPr>
            <w:r>
              <w:t>3.</w:t>
            </w:r>
            <w:r>
              <w:tab/>
              <w:t xml:space="preserve">Click </w:t>
            </w:r>
            <w:r>
              <w:rPr>
                <w:rStyle w:val="UI"/>
              </w:rPr>
              <w:t>Connect</w:t>
            </w:r>
            <w:r>
              <w:t>.</w:t>
            </w:r>
          </w:p>
        </w:tc>
      </w:tr>
    </w:tbl>
    <w:p w:rsidR="005E4394" w:rsidRDefault="005E4394">
      <w:pPr>
        <w:pStyle w:val="DSTOC4-0"/>
      </w:pPr>
      <w:r>
        <w:t>See Also</w:t>
      </w:r>
    </w:p>
    <w:p w:rsidR="005E4394" w:rsidRDefault="005E4394">
      <w:hyperlink w:anchor="za7a6764a82df4c628298695a8872fd3f" w:history="1">
        <w:r>
          <w:rPr>
            <w:rStyle w:val="Hyperlink"/>
          </w:rPr>
          <w:t>Understanding Classes and Objects</w:t>
        </w:r>
      </w:hyperlink>
    </w:p>
    <w:p w:rsidR="005E4394" w:rsidRDefault="005E4394">
      <w:hyperlink w:anchor="z0628456991784ccfb068df0b9b12eee9" w:history="1">
        <w:r>
          <w:rPr>
            <w:rStyle w:val="Hyperlink"/>
          </w:rPr>
          <w:t>Selecting a target</w:t>
        </w:r>
      </w:hyperlink>
    </w:p>
    <w:p w:rsidR="005E4394" w:rsidRDefault="005E4394">
      <w:hyperlink w:anchor="z7f7e6aa7678e4436841b0e097ef4e4ca" w:history="1">
        <w:r>
          <w:rPr>
            <w:rStyle w:val="Hyperlink"/>
          </w:rPr>
          <w:t>Management Pack Templates</w:t>
        </w:r>
      </w:hyperlink>
    </w:p>
    <w:p w:rsidR="005E4394" w:rsidRDefault="005E4394">
      <w:pPr>
        <w:pStyle w:val="DSTOC1-3"/>
      </w:pPr>
      <w:bookmarkStart w:id="47" w:name="_Toc345624450"/>
      <w:r>
        <w:t>Attributes</w:t>
      </w:r>
      <w:bookmarkStart w:id="48" w:name="zff46b3ca8afc4470ab84cd741f3791c5"/>
      <w:bookmarkEnd w:id="48"/>
      <w:bookmarkEnd w:id="47"/>
    </w:p>
    <w:p w:rsidR="005E4394" w:rsidRDefault="005E4394">
      <w:r>
        <w:rPr>
          <w:rStyle w:val="NewTerm"/>
        </w:rPr>
        <w:t>Attributes</w:t>
      </w:r>
      <w:r>
        <w:t xml:space="preserve">  in Operations Manager are properties of a class. Each instance of the class has the same set of attributes, but each instance can have its own value for each attribute. These values are populated when the object is discovered.</w:t>
      </w:r>
    </w:p>
    <w:p w:rsidR="005E4394" w:rsidRDefault="005E4394">
      <w:pPr>
        <w:pStyle w:val="DSTOC4-0"/>
      </w:pPr>
      <w:r>
        <w:t>Uses for Attributes</w:t>
      </w:r>
    </w:p>
    <w:p w:rsidR="005E4394" w:rsidRDefault="005E4394">
      <w:r>
        <w:t>The following table lists different ways that attributes can be used.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696A18">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Management Pack Element</w:t>
            </w:r>
          </w:p>
        </w:tc>
        <w:tc>
          <w:tcPr>
            <w:tcW w:w="4428" w:type="dxa"/>
          </w:tcPr>
          <w:p w:rsidR="005E4394" w:rsidRDefault="005E4394">
            <w:r>
              <w:t>How attributes can be used</w:t>
            </w:r>
          </w:p>
        </w:tc>
      </w:tr>
      <w:tr w:rsidR="005E4394" w:rsidTr="00696A18">
        <w:tc>
          <w:tcPr>
            <w:tcW w:w="4428" w:type="dxa"/>
          </w:tcPr>
          <w:p w:rsidR="005E4394" w:rsidRDefault="005E4394">
            <w:r>
              <w:t>Views and Dashboards</w:t>
            </w:r>
          </w:p>
        </w:tc>
        <w:tc>
          <w:tcPr>
            <w:tcW w:w="4428" w:type="dxa"/>
          </w:tcPr>
          <w:p w:rsidR="005E4394" w:rsidRDefault="005E4394">
            <w:r>
              <w:t>A view or dashboard can include all objects with a particular value for an attribute.</w:t>
            </w:r>
          </w:p>
        </w:tc>
      </w:tr>
      <w:tr w:rsidR="005E4394" w:rsidTr="00696A18">
        <w:tc>
          <w:tcPr>
            <w:tcW w:w="4428" w:type="dxa"/>
          </w:tcPr>
          <w:p w:rsidR="005E4394" w:rsidRDefault="005E4394">
            <w:r>
              <w:t>Groups</w:t>
            </w:r>
          </w:p>
        </w:tc>
        <w:tc>
          <w:tcPr>
            <w:tcW w:w="4428" w:type="dxa"/>
          </w:tcPr>
          <w:p w:rsidR="005E4394" w:rsidRDefault="005E4394">
            <w:r>
              <w:t xml:space="preserve">A group can define criteria for dynamic </w:t>
            </w:r>
            <w:r>
              <w:lastRenderedPageBreak/>
              <w:t>membership that populates the group with all objects that have a particular value for an attribute.</w:t>
            </w:r>
          </w:p>
        </w:tc>
      </w:tr>
      <w:tr w:rsidR="005E4394" w:rsidTr="00696A18">
        <w:tc>
          <w:tcPr>
            <w:tcW w:w="4428" w:type="dxa"/>
          </w:tcPr>
          <w:p w:rsidR="005E4394" w:rsidRDefault="005E4394">
            <w:r>
              <w:lastRenderedPageBreak/>
              <w:t>Monitors and Rules</w:t>
            </w:r>
          </w:p>
        </w:tc>
        <w:tc>
          <w:tcPr>
            <w:tcW w:w="4428" w:type="dxa"/>
          </w:tcPr>
          <w:p w:rsidR="005E4394" w:rsidRDefault="005E4394">
            <w:r>
              <w:t>The value of an attribute can be used in the definition of the monitor or rule. For example, a monitor may run a script that requires information from the target object. An attribute could be used as a command line parameter sent to the script.</w:t>
            </w:r>
          </w:p>
        </w:tc>
      </w:tr>
      <w:tr w:rsidR="005E4394" w:rsidTr="00696A18">
        <w:tc>
          <w:tcPr>
            <w:tcW w:w="4428" w:type="dxa"/>
          </w:tcPr>
          <w:p w:rsidR="005E4394" w:rsidRDefault="005E4394">
            <w:r>
              <w:t>Alert Descriptions</w:t>
            </w:r>
          </w:p>
        </w:tc>
        <w:tc>
          <w:tcPr>
            <w:tcW w:w="4428" w:type="dxa"/>
          </w:tcPr>
          <w:p w:rsidR="005E4394" w:rsidRDefault="005E4394">
            <w:r>
              <w:t>An alert description created by a monitor or rule can include values from the data or from the attributes of the target object.</w:t>
            </w:r>
          </w:p>
        </w:tc>
      </w:tr>
    </w:tbl>
    <w:p w:rsidR="005E4394" w:rsidRDefault="005E4394">
      <w:pPr>
        <w:pStyle w:val="TableSpacing"/>
      </w:pPr>
    </w:p>
    <w:p w:rsidR="005E4394" w:rsidRDefault="005E4394">
      <w:pPr>
        <w:pStyle w:val="DSTOC4-0"/>
      </w:pPr>
      <w:r>
        <w:t>Custom Attributes</w:t>
      </w:r>
    </w:p>
    <w:p w:rsidR="005E4394" w:rsidRDefault="005E4394">
      <w:r>
        <w:t>You may want to add custom attributes to existing classes so that you can collect additional information supporting views and groups in your environment. You can add attributes to any class and populate it with data retrieved from the registry or from a WMI query.</w:t>
      </w:r>
    </w:p>
    <w:p w:rsidR="005E4394" w:rsidRDefault="005E4394">
      <w:r>
        <w:t>When you create a new attribute, a new class is created based on the existing class. The new class has the new attribute and inherits all of the attributes from the original class, so that it is interchangeable with the original class. In order to use the new attribute, you must select the new class. An instance of the new class will be discovered for each member of the original class and the new attribute populated only on those agents where the specified data is found.</w:t>
      </w:r>
    </w:p>
    <w:p w:rsidR="005E4394" w:rsidRDefault="005E4394">
      <w:pPr>
        <w:pStyle w:val="AlertLabel"/>
        <w:framePr w:wrap="notBeside"/>
      </w:pPr>
      <w:r>
        <w:rPr>
          <w:noProof/>
        </w:rPr>
        <w:drawing>
          <wp:inline distT="0" distB="0" distL="0" distR="0" wp14:anchorId="3F3D1EBA" wp14:editId="26D09466">
            <wp:extent cx="228600" cy="1524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52400"/>
                    </a:xfrm>
                    <a:prstGeom prst="rect">
                      <a:avLst/>
                    </a:prstGeom>
                  </pic:spPr>
                </pic:pic>
              </a:graphicData>
            </a:graphic>
          </wp:inline>
        </w:drawing>
      </w:r>
      <w:r>
        <w:t xml:space="preserve">Warning </w:t>
      </w:r>
    </w:p>
    <w:p w:rsidR="005E4394" w:rsidRDefault="005E4394">
      <w:pPr>
        <w:pStyle w:val="AlertText"/>
      </w:pPr>
      <w:r>
        <w:t>When you create a new attribute in the Operations console, a new class is created for each custom attribute that you create. Even if you create multiple attributes on the same class, a new class will be created for each one. Too many classes can result in excessive overhead. If you create more than a few custom attributes for a class, you should use another tool such as the System Center Operations Manager 2007 R2 Authoring Console that will allow you to create a single class with multiple attributes.</w:t>
      </w:r>
    </w:p>
    <w:p w:rsidR="005E4394" w:rsidRDefault="005E4394">
      <w:pPr>
        <w:pStyle w:val="DSTOC4-0"/>
      </w:pPr>
      <w:r>
        <w:t>Wizard Options</w:t>
      </w:r>
    </w:p>
    <w:p w:rsidR="005E4394" w:rsidRDefault="005E4394">
      <w:r>
        <w:t xml:space="preserve">When you run the </w:t>
      </w:r>
      <w:r>
        <w:rPr>
          <w:rStyle w:val="UI"/>
        </w:rPr>
        <w:t>Create Attribute Wizard</w:t>
      </w:r>
      <w:r>
        <w:t>, you will need to provide values for options in the following tables. Each table represents a single page in the wizard.</w:t>
      </w:r>
    </w:p>
    <w:p w:rsidR="005E4394" w:rsidRDefault="005E4394">
      <w:pPr>
        <w:pStyle w:val="DSTOC5-0"/>
      </w:pPr>
      <w:r>
        <w:t>General Properties</w:t>
      </w:r>
    </w:p>
    <w:p w:rsidR="005E4394" w:rsidRDefault="005E4394">
      <w:r>
        <w:t xml:space="preserve">The </w:t>
      </w:r>
      <w:r>
        <w:rPr>
          <w:rStyle w:val="UI"/>
        </w:rPr>
        <w:t>General Properties</w:t>
      </w:r>
      <w:r>
        <w:t xml:space="preserve"> page includes the name and description of the attribute.</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696A18">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Option</w:t>
            </w:r>
          </w:p>
        </w:tc>
        <w:tc>
          <w:tcPr>
            <w:tcW w:w="4428" w:type="dxa"/>
          </w:tcPr>
          <w:p w:rsidR="005E4394" w:rsidRDefault="005E4394">
            <w:r>
              <w:t>Description</w:t>
            </w:r>
          </w:p>
        </w:tc>
      </w:tr>
      <w:tr w:rsidR="005E4394" w:rsidTr="00696A18">
        <w:tc>
          <w:tcPr>
            <w:tcW w:w="4428" w:type="dxa"/>
          </w:tcPr>
          <w:p w:rsidR="005E4394" w:rsidRDefault="005E4394">
            <w:r>
              <w:t>Name</w:t>
            </w:r>
          </w:p>
        </w:tc>
        <w:tc>
          <w:tcPr>
            <w:tcW w:w="4428" w:type="dxa"/>
          </w:tcPr>
          <w:p w:rsidR="005E4394" w:rsidRDefault="005E4394">
            <w:r>
              <w:t>The name of the attribute that will be displayed in the Operations console.</w:t>
            </w:r>
          </w:p>
        </w:tc>
      </w:tr>
      <w:tr w:rsidR="005E4394" w:rsidTr="00696A18">
        <w:tc>
          <w:tcPr>
            <w:tcW w:w="4428" w:type="dxa"/>
          </w:tcPr>
          <w:p w:rsidR="005E4394" w:rsidRDefault="005E4394">
            <w:r>
              <w:t>Description</w:t>
            </w:r>
          </w:p>
        </w:tc>
        <w:tc>
          <w:tcPr>
            <w:tcW w:w="4428" w:type="dxa"/>
          </w:tcPr>
          <w:p w:rsidR="005E4394" w:rsidRDefault="005E4394">
            <w:r>
              <w:t>Optional description of the attribute.</w:t>
            </w:r>
          </w:p>
        </w:tc>
      </w:tr>
    </w:tbl>
    <w:p w:rsidR="005E4394" w:rsidRDefault="005E4394">
      <w:pPr>
        <w:pStyle w:val="TableSpacing"/>
      </w:pPr>
    </w:p>
    <w:p w:rsidR="005E4394" w:rsidRDefault="005E4394">
      <w:pPr>
        <w:pStyle w:val="DSTOC5-0"/>
      </w:pPr>
      <w:r>
        <w:t>Discovery Method</w:t>
      </w:r>
    </w:p>
    <w:p w:rsidR="005E4394" w:rsidRDefault="005E4394">
      <w:r>
        <w:t xml:space="preserve">The </w:t>
      </w:r>
      <w:r>
        <w:rPr>
          <w:rStyle w:val="UI"/>
        </w:rPr>
        <w:t>Discovery Method</w:t>
      </w:r>
      <w:r>
        <w:t xml:space="preserve"> page includes the method for populating the attribute and the class that it will target.</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696A18">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696A18">
        <w:tc>
          <w:tcPr>
            <w:tcW w:w="4428" w:type="dxa"/>
          </w:tcPr>
          <w:p w:rsidR="005E4394" w:rsidRDefault="005E4394">
            <w:r>
              <w:t>Discovery Type</w:t>
            </w:r>
          </w:p>
        </w:tc>
        <w:tc>
          <w:tcPr>
            <w:tcW w:w="4428" w:type="dxa"/>
          </w:tcPr>
          <w:p w:rsidR="005E4394" w:rsidRDefault="005E4394">
            <w:r>
              <w:t>Specifies if the value of the attribute will be populated from the registry or from a WMI query.</w:t>
            </w:r>
          </w:p>
        </w:tc>
      </w:tr>
      <w:tr w:rsidR="005E4394" w:rsidTr="00696A18">
        <w:tc>
          <w:tcPr>
            <w:tcW w:w="4428" w:type="dxa"/>
          </w:tcPr>
          <w:p w:rsidR="005E4394" w:rsidRDefault="005E4394">
            <w:r>
              <w:t>Target</w:t>
            </w:r>
          </w:p>
        </w:tc>
        <w:tc>
          <w:tcPr>
            <w:tcW w:w="4428" w:type="dxa"/>
          </w:tcPr>
          <w:p w:rsidR="005E4394" w:rsidRDefault="005E4394">
            <w:r>
              <w:t xml:space="preserve">The class to which to add the attribute. </w:t>
            </w:r>
          </w:p>
        </w:tc>
      </w:tr>
      <w:tr w:rsidR="005E4394" w:rsidTr="00696A18">
        <w:tc>
          <w:tcPr>
            <w:tcW w:w="4428" w:type="dxa"/>
          </w:tcPr>
          <w:p w:rsidR="005E4394" w:rsidRDefault="005E4394">
            <w:r>
              <w:t>Management Pack</w:t>
            </w:r>
          </w:p>
        </w:tc>
        <w:tc>
          <w:tcPr>
            <w:tcW w:w="4428" w:type="dxa"/>
          </w:tcPr>
          <w:p w:rsidR="005E4394" w:rsidRDefault="005E4394">
            <w:r>
              <w:t>Management pack to store the attribute.</w:t>
            </w:r>
          </w:p>
          <w:p w:rsidR="005E4394" w:rsidRDefault="005E4394">
            <w:r>
              <w:t xml:space="preserve">For more information on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5-0"/>
      </w:pPr>
      <w:r>
        <w:t>Registry Probe Configuration</w:t>
      </w:r>
    </w:p>
    <w:p w:rsidR="005E4394" w:rsidRDefault="005E4394">
      <w:r>
        <w:t xml:space="preserve">The </w:t>
      </w:r>
      <w:r>
        <w:rPr>
          <w:rStyle w:val="UI"/>
        </w:rPr>
        <w:t>Registry Probe Configuration</w:t>
      </w:r>
      <w:r>
        <w:t xml:space="preserve"> page includes the details of the registry key or value used to populate the attribute. This page is only displayed if the </w:t>
      </w:r>
      <w:r>
        <w:rPr>
          <w:rStyle w:val="UI"/>
        </w:rPr>
        <w:t>Discovery Type</w:t>
      </w:r>
      <w:r>
        <w:t xml:space="preserve"> is </w:t>
      </w:r>
      <w:r>
        <w:rPr>
          <w:rStyle w:val="UI"/>
        </w:rPr>
        <w:t>Registry</w:t>
      </w:r>
      <w:r>
        <w:t>.</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696A18">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696A18">
        <w:tc>
          <w:tcPr>
            <w:tcW w:w="4428" w:type="dxa"/>
          </w:tcPr>
          <w:p w:rsidR="005E4394" w:rsidRDefault="005E4394">
            <w:r>
              <w:t>Key Or Value Type</w:t>
            </w:r>
          </w:p>
        </w:tc>
        <w:tc>
          <w:tcPr>
            <w:tcW w:w="4428" w:type="dxa"/>
          </w:tcPr>
          <w:p w:rsidR="005E4394" w:rsidRDefault="005E4394">
            <w:r>
              <w:t>Specifies if a registry key or registry value will be used. The data in a registry value can be used for the attribute, while it can only return a true or false indicating if a registry key exists.</w:t>
            </w:r>
          </w:p>
        </w:tc>
      </w:tr>
      <w:tr w:rsidR="005E4394" w:rsidTr="00696A18">
        <w:tc>
          <w:tcPr>
            <w:tcW w:w="4428" w:type="dxa"/>
          </w:tcPr>
          <w:p w:rsidR="005E4394" w:rsidRDefault="005E4394">
            <w:r>
              <w:t>Path</w:t>
            </w:r>
          </w:p>
        </w:tc>
        <w:tc>
          <w:tcPr>
            <w:tcW w:w="4428" w:type="dxa"/>
          </w:tcPr>
          <w:p w:rsidR="005E4394" w:rsidRDefault="005E4394">
            <w:r>
              <w:t>The path to the registry key or value.</w:t>
            </w:r>
          </w:p>
        </w:tc>
      </w:tr>
      <w:tr w:rsidR="005E4394" w:rsidTr="00696A18">
        <w:tc>
          <w:tcPr>
            <w:tcW w:w="4428" w:type="dxa"/>
          </w:tcPr>
          <w:p w:rsidR="005E4394" w:rsidRDefault="005E4394">
            <w:r>
              <w:t>Attribute Type</w:t>
            </w:r>
          </w:p>
        </w:tc>
        <w:tc>
          <w:tcPr>
            <w:tcW w:w="4428" w:type="dxa"/>
          </w:tcPr>
          <w:p w:rsidR="005E4394" w:rsidRDefault="005E4394">
            <w:r>
              <w:t xml:space="preserve">The type of data stored in the registry value. </w:t>
            </w:r>
            <w:r>
              <w:rPr>
                <w:rStyle w:val="UI"/>
              </w:rPr>
              <w:t>Check if exists</w:t>
            </w:r>
            <w:r>
              <w:t xml:space="preserve"> can be selected if you only want to determine if a registry key or registry value exists.</w:t>
            </w:r>
          </w:p>
        </w:tc>
      </w:tr>
      <w:tr w:rsidR="005E4394" w:rsidTr="00696A18">
        <w:tc>
          <w:tcPr>
            <w:tcW w:w="4428" w:type="dxa"/>
          </w:tcPr>
          <w:p w:rsidR="005E4394" w:rsidRDefault="005E4394">
            <w:r>
              <w:t>Frequency</w:t>
            </w:r>
          </w:p>
        </w:tc>
        <w:tc>
          <w:tcPr>
            <w:tcW w:w="4428" w:type="dxa"/>
          </w:tcPr>
          <w:p w:rsidR="005E4394" w:rsidRDefault="005E4394">
            <w:r>
              <w:t>Specifies how often the discovery of the attribute should run. This should typically be a value of an hour or higher since the values of attributes rarely change.</w:t>
            </w:r>
          </w:p>
        </w:tc>
      </w:tr>
    </w:tbl>
    <w:p w:rsidR="005E4394" w:rsidRDefault="005E4394">
      <w:pPr>
        <w:pStyle w:val="TableSpacing"/>
      </w:pPr>
    </w:p>
    <w:p w:rsidR="005E4394" w:rsidRDefault="005E4394">
      <w:pPr>
        <w:pStyle w:val="DSTOC5-0"/>
      </w:pPr>
      <w:r>
        <w:t>WMI Configuration</w:t>
      </w:r>
    </w:p>
    <w:p w:rsidR="005E4394" w:rsidRDefault="005E4394">
      <w:r>
        <w:t xml:space="preserve">The </w:t>
      </w:r>
      <w:r>
        <w:rPr>
          <w:rStyle w:val="UI"/>
        </w:rPr>
        <w:t>WMI Configuration</w:t>
      </w:r>
      <w:r>
        <w:t xml:space="preserve"> page includes the details of the WMI query used to populate the attribute. This page is only displayed if the </w:t>
      </w:r>
      <w:r>
        <w:rPr>
          <w:rStyle w:val="UI"/>
        </w:rPr>
        <w:t>Discovery Type</w:t>
      </w:r>
      <w:r>
        <w:t xml:space="preserve"> is </w:t>
      </w:r>
      <w:r>
        <w:rPr>
          <w:rStyle w:val="UI"/>
        </w:rPr>
        <w:t>WMI Query</w:t>
      </w:r>
      <w:r>
        <w:t>.</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696A18">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696A18">
        <w:tc>
          <w:tcPr>
            <w:tcW w:w="4428" w:type="dxa"/>
          </w:tcPr>
          <w:p w:rsidR="005E4394" w:rsidRDefault="005E4394">
            <w:r>
              <w:t>WMI Namespace</w:t>
            </w:r>
          </w:p>
        </w:tc>
        <w:tc>
          <w:tcPr>
            <w:tcW w:w="4428" w:type="dxa"/>
          </w:tcPr>
          <w:p w:rsidR="005E4394" w:rsidRDefault="005E4394">
            <w:r>
              <w:t>The WMI namespace with the class used in the query.</w:t>
            </w:r>
          </w:p>
        </w:tc>
      </w:tr>
      <w:tr w:rsidR="005E4394" w:rsidTr="00696A18">
        <w:tc>
          <w:tcPr>
            <w:tcW w:w="4428" w:type="dxa"/>
          </w:tcPr>
          <w:p w:rsidR="005E4394" w:rsidRDefault="005E4394">
            <w:r>
              <w:t>Query</w:t>
            </w:r>
          </w:p>
        </w:tc>
        <w:tc>
          <w:tcPr>
            <w:tcW w:w="4428" w:type="dxa"/>
          </w:tcPr>
          <w:p w:rsidR="005E4394" w:rsidRDefault="005E4394">
            <w:r>
              <w:t>The WMI query to run.</w:t>
            </w:r>
          </w:p>
        </w:tc>
      </w:tr>
      <w:tr w:rsidR="005E4394" w:rsidTr="00696A18">
        <w:tc>
          <w:tcPr>
            <w:tcW w:w="4428" w:type="dxa"/>
          </w:tcPr>
          <w:p w:rsidR="005E4394" w:rsidRDefault="005E4394">
            <w:r>
              <w:t>Property Name</w:t>
            </w:r>
          </w:p>
        </w:tc>
        <w:tc>
          <w:tcPr>
            <w:tcW w:w="4428" w:type="dxa"/>
          </w:tcPr>
          <w:p w:rsidR="005E4394" w:rsidRDefault="005E4394">
            <w:r>
              <w:t>The name of the property from the WMI query with the value to populate the attribute.</w:t>
            </w:r>
          </w:p>
        </w:tc>
      </w:tr>
      <w:tr w:rsidR="005E4394" w:rsidTr="00696A18">
        <w:tc>
          <w:tcPr>
            <w:tcW w:w="4428" w:type="dxa"/>
          </w:tcPr>
          <w:p w:rsidR="005E4394" w:rsidRDefault="005E4394">
            <w:r>
              <w:t>Frequency</w:t>
            </w:r>
          </w:p>
        </w:tc>
        <w:tc>
          <w:tcPr>
            <w:tcW w:w="4428" w:type="dxa"/>
          </w:tcPr>
          <w:p w:rsidR="005E4394" w:rsidRDefault="005E4394">
            <w:r>
              <w:t>Specifies how often the discovery of the attribute should run. This should typically be a value of an hour or higher since the values of attributes rarely change.</w:t>
            </w:r>
          </w:p>
        </w:tc>
      </w:tr>
    </w:tbl>
    <w:p w:rsidR="005E4394" w:rsidRDefault="005E4394">
      <w:pPr>
        <w:pStyle w:val="TableSpacing"/>
      </w:pPr>
    </w:p>
    <w:p w:rsidR="005E4394" w:rsidRDefault="005E4394">
      <w:pPr>
        <w:pStyle w:val="DSTOC4-0"/>
      </w:pPr>
      <w:r>
        <w:t>Creating custom attributes</w:t>
      </w:r>
    </w:p>
    <w:p w:rsidR="005E4394" w:rsidRDefault="005E4394">
      <w:r>
        <w:t>The following example procedure creates an attribute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New attribute named </w:t>
      </w:r>
      <w:r>
        <w:rPr>
          <w:rStyle w:val="UI"/>
        </w:rPr>
        <w:t>Location</w:t>
      </w:r>
      <w:r>
        <w:t xml:space="preserve"> on all instances of </w:t>
      </w:r>
      <w:r>
        <w:rPr>
          <w:rStyle w:val="UI"/>
        </w:rPr>
        <w:t>Windows Computer</w:t>
      </w:r>
      <w:r>
        <w: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Value populated from a registry key at HKLM\SOFTWARE\Contoso\Location.</w:t>
      </w:r>
    </w:p>
    <w:p w:rsidR="005E4394" w:rsidRDefault="005E4394">
      <w:pPr>
        <w:pStyle w:val="ProcedureTitle"/>
        <w:framePr w:wrap="notBeside"/>
      </w:pPr>
      <w:r>
        <w:rPr>
          <w:noProof/>
        </w:rPr>
        <w:drawing>
          <wp:inline distT="0" distB="0" distL="0" distR="0" wp14:anchorId="2AD9C3D4" wp14:editId="7F3A6D62">
            <wp:extent cx="152400" cy="15240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new attribute using the registry</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expand </w:t>
            </w:r>
            <w:r>
              <w:rPr>
                <w:rStyle w:val="UI"/>
              </w:rPr>
              <w:t>Management Pack Objects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Right-click Attributes and select </w:t>
            </w:r>
            <w:r>
              <w:rPr>
                <w:rStyle w:val="UI"/>
              </w:rPr>
              <w:t>Create a new attribute</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serInputNon-localizable"/>
              </w:rPr>
              <w:t>Location</w:t>
            </w:r>
            <w:r>
              <w:t xml:space="preserve">. </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Discovery Method</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Discovery Type</w:t>
            </w:r>
            <w:r>
              <w:t xml:space="preserve"> dropdown, select </w:t>
            </w:r>
            <w:r>
              <w:rPr>
                <w:rStyle w:val="UI"/>
              </w:rPr>
              <w:t>Registry</w:t>
            </w:r>
            <w:r>
              <w:t xml:space="preserve">. </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Browse</w:t>
            </w:r>
            <w:r>
              <w:t xml:space="preserve"> to select the target class.</w:t>
            </w:r>
          </w:p>
          <w:p w:rsidR="005E4394" w:rsidRDefault="005E4394" w:rsidP="005E4394">
            <w:pPr>
              <w:pStyle w:val="NumberedList2"/>
              <w:numPr>
                <w:ilvl w:val="0"/>
                <w:numId w:val="0"/>
              </w:numPr>
              <w:tabs>
                <w:tab w:val="left" w:pos="720"/>
              </w:tabs>
              <w:spacing w:line="260" w:lineRule="exact"/>
              <w:ind w:left="720" w:hanging="360"/>
            </w:pPr>
            <w:r>
              <w:t>c.</w:t>
            </w:r>
            <w:r>
              <w:tab/>
              <w:t xml:space="preserve">Select </w:t>
            </w:r>
            <w:r>
              <w:rPr>
                <w:rStyle w:val="UI"/>
              </w:rPr>
              <w:t>Windows Computer</w:t>
            </w:r>
            <w:r>
              <w:t xml:space="preserve"> and then 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d.</w:t>
            </w:r>
            <w:r>
              <w:tab/>
              <w:t>In the Management Pack box, select the management pack from step 1.</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Registry Probe Configuration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lastRenderedPageBreak/>
              <w:t>a.</w:t>
            </w:r>
            <w:r>
              <w:tab/>
              <w:t xml:space="preserve">For </w:t>
            </w:r>
            <w:r>
              <w:rPr>
                <w:rStyle w:val="UI"/>
              </w:rPr>
              <w:t>Key or Key Value Type</w:t>
            </w:r>
            <w:r>
              <w:t xml:space="preserve"> select </w:t>
            </w:r>
            <w:r>
              <w:rPr>
                <w:rStyle w:val="UI"/>
              </w:rPr>
              <w:t>Value</w:t>
            </w:r>
            <w:r>
              <w:t xml:space="preserve">. </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Path</w:t>
            </w:r>
            <w:r>
              <w:t xml:space="preserve"> box, type </w:t>
            </w:r>
            <w:r>
              <w:rPr>
                <w:rStyle w:val="UserInputNon-localizable"/>
              </w:rPr>
              <w:t>SOFTWARE\Contoso\Location</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Attribute Type</w:t>
            </w:r>
            <w:r>
              <w:t xml:space="preserve"> dropdown, select </w:t>
            </w:r>
            <w:r>
              <w:rPr>
                <w:rStyle w:val="UI"/>
              </w:rPr>
              <w:t>String</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Frequency</w:t>
            </w:r>
            <w:r>
              <w:t xml:space="preserve"> box, type </w:t>
            </w:r>
            <w:r>
              <w:rPr>
                <w:rStyle w:val="UserInputNon-localizable"/>
              </w:rPr>
              <w:t>3600</w:t>
            </w:r>
            <w:r>
              <w:t xml:space="preserve"> seconds.</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Finish</w:t>
            </w:r>
            <w:r>
              <w:t>.</w:t>
            </w:r>
          </w:p>
        </w:tc>
      </w:tr>
    </w:tbl>
    <w:p w:rsidR="005E4394" w:rsidRDefault="005E4394">
      <w:r>
        <w:lastRenderedPageBreak/>
        <w:t>The following example procedure creates an attribute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New attribute named </w:t>
      </w:r>
      <w:r>
        <w:rPr>
          <w:rStyle w:val="UI"/>
        </w:rPr>
        <w:t>Manufacturer</w:t>
      </w:r>
      <w:r>
        <w:t xml:space="preserve"> on all instances of </w:t>
      </w:r>
      <w:r>
        <w:rPr>
          <w:rStyle w:val="UI"/>
        </w:rPr>
        <w:t>Windows Computer</w:t>
      </w:r>
      <w:r>
        <w: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Value populated from a WMI query using the </w:t>
      </w:r>
      <w:r>
        <w:rPr>
          <w:rStyle w:val="UI"/>
        </w:rPr>
        <w:t>Win32_ComputerSystem</w:t>
      </w:r>
      <w:r>
        <w:t xml:space="preserve"> class.</w:t>
      </w:r>
    </w:p>
    <w:p w:rsidR="005E4394" w:rsidRDefault="005E4394">
      <w:pPr>
        <w:pStyle w:val="ProcedureTitle"/>
        <w:framePr w:wrap="notBeside"/>
      </w:pPr>
      <w:r>
        <w:rPr>
          <w:noProof/>
        </w:rPr>
        <w:drawing>
          <wp:inline distT="0" distB="0" distL="0" distR="0" wp14:anchorId="7F8352D7" wp14:editId="6C0E0740">
            <wp:extent cx="152400" cy="152400"/>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new attribute using WMI</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expand </w:t>
            </w:r>
            <w:r>
              <w:rPr>
                <w:rStyle w:val="UI"/>
              </w:rPr>
              <w:t>Management Pack Objects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Right-click Attributes and select </w:t>
            </w:r>
            <w:r>
              <w:rPr>
                <w:rStyle w:val="UI"/>
              </w:rPr>
              <w:t>Create a new attribute</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serInputNon-localizable"/>
              </w:rPr>
              <w:t>Location</w:t>
            </w:r>
            <w:r>
              <w:t xml:space="preserve">. </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Discovery Method</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Discovery Type</w:t>
            </w:r>
            <w:r>
              <w:t xml:space="preserve"> dropdown, select </w:t>
            </w:r>
            <w:r>
              <w:rPr>
                <w:rStyle w:val="UI"/>
              </w:rPr>
              <w:t>WMI Query</w:t>
            </w:r>
            <w:r>
              <w:t xml:space="preserve">. </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Browse</w:t>
            </w:r>
            <w:r>
              <w:t xml:space="preserve"> to select the target class.</w:t>
            </w:r>
          </w:p>
          <w:p w:rsidR="005E4394" w:rsidRDefault="005E4394" w:rsidP="005E4394">
            <w:pPr>
              <w:pStyle w:val="NumberedList2"/>
              <w:numPr>
                <w:ilvl w:val="0"/>
                <w:numId w:val="0"/>
              </w:numPr>
              <w:tabs>
                <w:tab w:val="left" w:pos="720"/>
              </w:tabs>
              <w:spacing w:line="260" w:lineRule="exact"/>
              <w:ind w:left="720" w:hanging="360"/>
            </w:pPr>
            <w:r>
              <w:t>c.</w:t>
            </w:r>
            <w:r>
              <w:tab/>
              <w:t xml:space="preserve">Select </w:t>
            </w:r>
            <w:r>
              <w:rPr>
                <w:rStyle w:val="UI"/>
              </w:rPr>
              <w:t>Windows Computer</w:t>
            </w:r>
            <w:r>
              <w:t xml:space="preserve"> and then 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d.</w:t>
            </w:r>
            <w:r>
              <w:tab/>
              <w:t>In the Management Pack box, select the management pack from step 1.</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WMI Configuration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WMI Namespace</w:t>
            </w:r>
            <w:r>
              <w:t xml:space="preserve"> box, type </w:t>
            </w:r>
            <w:r>
              <w:rPr>
                <w:rStyle w:val="UserInputNon-localizable"/>
              </w:rPr>
              <w:t>root\cimv2</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Query</w:t>
            </w:r>
            <w:r>
              <w:t xml:space="preserve"> dropdown, type </w:t>
            </w:r>
            <w:r>
              <w:rPr>
                <w:rStyle w:val="UserInputNon-localizable"/>
              </w:rPr>
              <w:t>select * from win32_computersystem</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Property Name</w:t>
            </w:r>
            <w:r>
              <w:t xml:space="preserve"> box, type </w:t>
            </w:r>
            <w:r>
              <w:rPr>
                <w:rStyle w:val="UserInputNon-localizable"/>
              </w:rPr>
              <w:t>Manufacturer</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Frequency</w:t>
            </w:r>
            <w:r>
              <w:t xml:space="preserve"> box, type </w:t>
            </w:r>
            <w:r>
              <w:rPr>
                <w:rStyle w:val="UserInputNon-localizable"/>
              </w:rPr>
              <w:t>3600</w:t>
            </w:r>
            <w:r>
              <w:t xml:space="preserve"> seconds.</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Finish</w:t>
            </w:r>
            <w:r>
              <w:t>.</w:t>
            </w:r>
          </w:p>
        </w:tc>
      </w:tr>
    </w:tbl>
    <w:p w:rsidR="005E4394" w:rsidRDefault="005E4394">
      <w:pPr>
        <w:pStyle w:val="DSTOC4-0"/>
      </w:pPr>
      <w:r>
        <w:t>See Also</w:t>
      </w:r>
    </w:p>
    <w:p w:rsidR="005E4394" w:rsidRDefault="005E4394">
      <w:hyperlink w:anchor="z12" w:history="1">
        <w:r>
          <w:rPr>
            <w:rStyle w:val="Hyperlink"/>
          </w:rPr>
          <w:t>Base Classes</w:t>
        </w:r>
      </w:hyperlink>
    </w:p>
    <w:p w:rsidR="005E4394" w:rsidRDefault="005E4394">
      <w:hyperlink w:anchor="z26b778f21255487c868ab09c7fc5ab28" w:history="1">
        <w:r>
          <w:rPr>
            <w:rStyle w:val="Hyperlink"/>
          </w:rPr>
          <w:t>Script Monitors and Rules</w:t>
        </w:r>
      </w:hyperlink>
    </w:p>
    <w:p w:rsidR="005E4394" w:rsidRDefault="005E4394">
      <w:hyperlink w:anchor="z118b16cc01c1462d8d10c2064ba51db0" w:history="1">
        <w:r>
          <w:rPr>
            <w:rStyle w:val="Hyperlink"/>
          </w:rPr>
          <w:t>Alerts</w:t>
        </w:r>
      </w:hyperlink>
    </w:p>
    <w:p w:rsidR="005E4394" w:rsidRDefault="005E4394">
      <w:pPr>
        <w:pStyle w:val="DSTOC1-2"/>
      </w:pPr>
      <w:bookmarkStart w:id="49" w:name="_Toc345624451"/>
      <w:r>
        <w:lastRenderedPageBreak/>
        <w:t>Management Pack Templates</w:t>
      </w:r>
      <w:bookmarkStart w:id="50" w:name="z7f7e6aa7678e4436841b0e097ef4e4ca"/>
      <w:bookmarkEnd w:id="50"/>
      <w:bookmarkEnd w:id="49"/>
    </w:p>
    <w:p w:rsidR="005E4394" w:rsidRDefault="005E4394">
      <w:r>
        <w:rPr>
          <w:rStyle w:val="NewTerm"/>
        </w:rPr>
        <w:t>Management Pack Templates</w:t>
      </w:r>
      <w:r>
        <w:t xml:space="preserve"> provide </w:t>
      </w:r>
      <w:r>
        <w:rPr>
          <w:rStyle w:val="NewTerm"/>
        </w:rPr>
        <w:t>Monitoring wizards</w:t>
      </w:r>
      <w:r>
        <w:t xml:space="preserve"> that let you create complete monitoring scenarios with minimal input. The wizard creates the required monitors, rules, and even targets to implement the particular scenario. There is no requirement for you to understand the management pack elements that are created. You can modify the configuration of the wizard itself if you want to change the way that monitoring is being performed.</w:t>
      </w:r>
    </w:p>
    <w:p w:rsidR="005E4394" w:rsidRDefault="005E4394">
      <w:r>
        <w:rPr>
          <w:rStyle w:val="LabelEmbedded"/>
        </w:rPr>
        <w:t>Conceptual view of a monitoring wizards</w:t>
      </w:r>
    </w:p>
    <w:p w:rsidR="005E4394" w:rsidRDefault="005E4394" w:rsidP="005E4394">
      <w:pPr>
        <w:pStyle w:val="Figure"/>
        <w:spacing w:line="240" w:lineRule="atLeast"/>
      </w:pPr>
      <w:r>
        <w:rPr>
          <w:noProof/>
        </w:rPr>
        <w:drawing>
          <wp:inline distT="0" distB="0" distL="0" distR="0" wp14:anchorId="713919E8" wp14:editId="36A3DCA2">
            <wp:extent cx="3025140" cy="1036320"/>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25140" cy="1036320"/>
                    </a:xfrm>
                    <a:prstGeom prst="rect">
                      <a:avLst/>
                    </a:prstGeom>
                  </pic:spPr>
                </pic:pic>
              </a:graphicData>
            </a:graphic>
          </wp:inline>
        </w:drawing>
      </w:r>
    </w:p>
    <w:p w:rsidR="005E4394" w:rsidRDefault="005E4394">
      <w:pPr>
        <w:pStyle w:val="TableSpacing"/>
      </w:pPr>
    </w:p>
    <w:p w:rsidR="005E4394" w:rsidRDefault="005E4394">
      <w:r>
        <w:t>If a management pack template is available for your particular monitoring requirement, using the template most likely is your best strategy. In many cases, you could create the individual rules and monitors yourself, but this exercise is significantly more complex than using an available template. In addition, some templates perform actions that you cannot perform in any other way in the Operations console.</w:t>
      </w:r>
    </w:p>
    <w:p w:rsidR="005E4394" w:rsidRDefault="005E4394">
      <w:r>
        <w:t>The following table lists the management pack templates that are part of the standard Operations Manager installation. You can install other management packs that might provide additional templates. Each of these templates is covered in detail in subsequent sections of this guide.</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E1411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Template</w:t>
            </w:r>
          </w:p>
        </w:tc>
        <w:tc>
          <w:tcPr>
            <w:tcW w:w="4428" w:type="dxa"/>
          </w:tcPr>
          <w:p w:rsidR="005E4394" w:rsidRDefault="005E4394">
            <w:r>
              <w:t>Description</w:t>
            </w:r>
          </w:p>
        </w:tc>
      </w:tr>
      <w:tr w:rsidR="005E4394" w:rsidTr="00E1411C">
        <w:tc>
          <w:tcPr>
            <w:tcW w:w="4428" w:type="dxa"/>
          </w:tcPr>
          <w:p w:rsidR="005E4394" w:rsidRDefault="005E4394">
            <w:hyperlink w:anchor="z2166e40acc7d4534ad8e73a51ac2bf99" w:history="1">
              <w:r>
                <w:rPr>
                  <w:rStyle w:val="Hyperlink"/>
                </w:rPr>
                <w:t>.NET Application Performance Monitoring Template</w:t>
              </w:r>
            </w:hyperlink>
          </w:p>
        </w:tc>
        <w:tc>
          <w:tcPr>
            <w:tcW w:w="4428" w:type="dxa"/>
          </w:tcPr>
          <w:p w:rsidR="005E4394" w:rsidRDefault="005E4394">
            <w:r>
              <w:t>Monitor .NET applications to get details about application performance and reliability.</w:t>
            </w:r>
          </w:p>
        </w:tc>
      </w:tr>
      <w:tr w:rsidR="005E4394" w:rsidTr="00E1411C">
        <w:tc>
          <w:tcPr>
            <w:tcW w:w="4428" w:type="dxa"/>
          </w:tcPr>
          <w:p w:rsidR="005E4394" w:rsidRDefault="005E4394">
            <w:hyperlink w:anchor="z1602145a623d49da87e07c540486f8b4" w:history="1">
              <w:r>
                <w:rPr>
                  <w:rStyle w:val="Hyperlink"/>
                </w:rPr>
                <w:t>OLE DB Data Source Template</w:t>
              </w:r>
            </w:hyperlink>
          </w:p>
        </w:tc>
        <w:tc>
          <w:tcPr>
            <w:tcW w:w="4428" w:type="dxa"/>
          </w:tcPr>
          <w:p w:rsidR="005E4394" w:rsidRDefault="005E4394">
            <w:r>
              <w:t>Monitor a database accessible with OLE DB.</w:t>
            </w:r>
          </w:p>
        </w:tc>
      </w:tr>
      <w:tr w:rsidR="005E4394" w:rsidTr="00E1411C">
        <w:tc>
          <w:tcPr>
            <w:tcW w:w="4428" w:type="dxa"/>
          </w:tcPr>
          <w:p w:rsidR="005E4394" w:rsidRDefault="005E4394">
            <w:hyperlink w:anchor="z684a5a24ce6543b8af8e4ade060acf6e" w:history="1">
              <w:r>
                <w:rPr>
                  <w:rStyle w:val="Hyperlink"/>
                </w:rPr>
                <w:t>Process Monitoring Template</w:t>
              </w:r>
            </w:hyperlink>
          </w:p>
        </w:tc>
        <w:tc>
          <w:tcPr>
            <w:tcW w:w="4428" w:type="dxa"/>
          </w:tcPr>
          <w:p w:rsidR="005E4394" w:rsidRDefault="005E4394">
            <w:r>
              <w:t>Discover and monitor instances of a particular Windows process.</w:t>
            </w:r>
          </w:p>
        </w:tc>
      </w:tr>
      <w:tr w:rsidR="005E4394" w:rsidTr="00E1411C">
        <w:tc>
          <w:tcPr>
            <w:tcW w:w="4428" w:type="dxa"/>
          </w:tcPr>
          <w:p w:rsidR="005E4394" w:rsidRDefault="005E4394">
            <w:hyperlink w:anchor="z2a51970361f9426297d8490a7807beef" w:history="1">
              <w:r>
                <w:rPr>
                  <w:rStyle w:val="Hyperlink"/>
                </w:rPr>
                <w:t>TCP Port Template</w:t>
              </w:r>
            </w:hyperlink>
          </w:p>
        </w:tc>
        <w:tc>
          <w:tcPr>
            <w:tcW w:w="4428" w:type="dxa"/>
          </w:tcPr>
          <w:p w:rsidR="005E4394" w:rsidRDefault="005E4394">
            <w:r>
              <w:t>Monitor the availability of an application that is listening on a specific port.</w:t>
            </w:r>
          </w:p>
        </w:tc>
      </w:tr>
      <w:tr w:rsidR="005E4394" w:rsidTr="00E1411C">
        <w:tc>
          <w:tcPr>
            <w:tcW w:w="4428" w:type="dxa"/>
          </w:tcPr>
          <w:p w:rsidR="005E4394" w:rsidRDefault="005E4394">
            <w:hyperlink w:anchor="z9859313b910544bc9a50d48814bcb28f" w:history="1">
              <w:r>
                <w:rPr>
                  <w:rStyle w:val="Hyperlink"/>
                </w:rPr>
                <w:t>UNIX or Linux Log File</w:t>
              </w:r>
            </w:hyperlink>
          </w:p>
        </w:tc>
        <w:tc>
          <w:tcPr>
            <w:tcW w:w="4428" w:type="dxa"/>
          </w:tcPr>
          <w:p w:rsidR="005E4394" w:rsidRDefault="005E4394">
            <w:r>
              <w:t>Monitor a UNIX or Linux log file for a specific entry.</w:t>
            </w:r>
          </w:p>
        </w:tc>
      </w:tr>
      <w:tr w:rsidR="005E4394" w:rsidTr="00E1411C">
        <w:tc>
          <w:tcPr>
            <w:tcW w:w="4428" w:type="dxa"/>
          </w:tcPr>
          <w:p w:rsidR="005E4394" w:rsidRDefault="005E4394">
            <w:hyperlink w:anchor="zbca73ff2ae7542d09b12ef37f98e1c7a" w:history="1">
              <w:r>
                <w:rPr>
                  <w:rStyle w:val="Hyperlink"/>
                </w:rPr>
                <w:t>UNIX or Linux Process</w:t>
              </w:r>
            </w:hyperlink>
          </w:p>
        </w:tc>
        <w:tc>
          <w:tcPr>
            <w:tcW w:w="4428" w:type="dxa"/>
          </w:tcPr>
          <w:p w:rsidR="005E4394" w:rsidRDefault="005E4394">
            <w:r>
              <w:t>Monitor a UNIX or Linux process.</w:t>
            </w:r>
          </w:p>
        </w:tc>
      </w:tr>
      <w:tr w:rsidR="005E4394" w:rsidTr="00E1411C">
        <w:tc>
          <w:tcPr>
            <w:tcW w:w="4428" w:type="dxa"/>
          </w:tcPr>
          <w:p w:rsidR="005E4394" w:rsidRDefault="005E4394">
            <w:hyperlink w:anchor="z62d3b2b3f4ff4fe180553078179c1b1e" w:history="1">
              <w:r>
                <w:rPr>
                  <w:rStyle w:val="Hyperlink"/>
                </w:rPr>
                <w:t>Web Application Availability Monitoring Template</w:t>
              </w:r>
            </w:hyperlink>
          </w:p>
        </w:tc>
        <w:tc>
          <w:tcPr>
            <w:tcW w:w="4428" w:type="dxa"/>
          </w:tcPr>
          <w:p w:rsidR="005E4394" w:rsidRDefault="005E4394">
            <w:r>
              <w:t>Monitor the availability of one or more web application URLs and run these monitoring tests from internal locations.</w:t>
            </w:r>
          </w:p>
        </w:tc>
      </w:tr>
      <w:tr w:rsidR="005E4394" w:rsidTr="00E1411C">
        <w:tc>
          <w:tcPr>
            <w:tcW w:w="4428" w:type="dxa"/>
          </w:tcPr>
          <w:p w:rsidR="005E4394" w:rsidRDefault="005E4394">
            <w:hyperlink w:anchor="z7a62ddcca2d544678b53c595c52f1221" w:history="1">
              <w:r>
                <w:rPr>
                  <w:rStyle w:val="Hyperlink"/>
                </w:rPr>
                <w:t xml:space="preserve">Web Application Transaction Monitoring </w:t>
              </w:r>
              <w:r>
                <w:rPr>
                  <w:rStyle w:val="Hyperlink"/>
                </w:rPr>
                <w:lastRenderedPageBreak/>
                <w:t>Template</w:t>
              </w:r>
            </w:hyperlink>
          </w:p>
        </w:tc>
        <w:tc>
          <w:tcPr>
            <w:tcW w:w="4428" w:type="dxa"/>
          </w:tcPr>
          <w:p w:rsidR="005E4394" w:rsidRDefault="005E4394">
            <w:r>
              <w:lastRenderedPageBreak/>
              <w:t xml:space="preserve">Monitor the availability, operation, and </w:t>
            </w:r>
            <w:r>
              <w:lastRenderedPageBreak/>
              <w:t>performance of a web application.</w:t>
            </w:r>
          </w:p>
        </w:tc>
      </w:tr>
      <w:tr w:rsidR="005E4394" w:rsidTr="00E1411C">
        <w:tc>
          <w:tcPr>
            <w:tcW w:w="4428" w:type="dxa"/>
          </w:tcPr>
          <w:p w:rsidR="005E4394" w:rsidRDefault="005E4394">
            <w:hyperlink w:anchor="zc9e43d3744604da5b9b95756f1f857ee" w:history="1">
              <w:r>
                <w:rPr>
                  <w:rStyle w:val="Hyperlink"/>
                </w:rPr>
                <w:t>Windows Service Template</w:t>
              </w:r>
            </w:hyperlink>
          </w:p>
        </w:tc>
        <w:tc>
          <w:tcPr>
            <w:tcW w:w="4428" w:type="dxa"/>
          </w:tcPr>
          <w:p w:rsidR="005E4394" w:rsidRDefault="005E4394">
            <w:r>
              <w:t>Discover and monitor instances of a particular Windows service.</w:t>
            </w:r>
          </w:p>
        </w:tc>
      </w:tr>
    </w:tbl>
    <w:p w:rsidR="005E4394" w:rsidRDefault="005E4394">
      <w:pPr>
        <w:pStyle w:val="TableSpacing"/>
      </w:pPr>
    </w:p>
    <w:p w:rsidR="005E4394" w:rsidRDefault="005E4394">
      <w:pPr>
        <w:pStyle w:val="DSTOC3-0"/>
      </w:pPr>
      <w:r>
        <w:t>See Also</w:t>
      </w:r>
    </w:p>
    <w:p w:rsidR="005E4394" w:rsidRDefault="005E4394">
      <w:hyperlink w:anchor="zba4924f1f1764083aabfa9b46c7d20dc" w:history="1">
        <w:r>
          <w:rPr>
            <w:rStyle w:val="Hyperlink"/>
          </w:rPr>
          <w:t>Creating Management Pack Templates</w:t>
        </w:r>
      </w:hyperlink>
    </w:p>
    <w:p w:rsidR="005E4394" w:rsidRDefault="005E4394">
      <w:hyperlink w:anchor="z63abfb6894494922940c0f4b80f8c4b1" w:history="1">
        <w:r>
          <w:rPr>
            <w:rStyle w:val="Hyperlink"/>
          </w:rPr>
          <w:t>Watcher Nodes</w:t>
        </w:r>
      </w:hyperlink>
    </w:p>
    <w:p w:rsidR="005E4394" w:rsidRDefault="005E4394">
      <w:pPr>
        <w:pStyle w:val="DSTOC1-3"/>
      </w:pPr>
      <w:bookmarkStart w:id="51" w:name="_Toc345624452"/>
      <w:r>
        <w:t>Creating Management Pack Templates</w:t>
      </w:r>
      <w:bookmarkStart w:id="52" w:name="zba4924f1f1764083aabfa9b46c7d20dc"/>
      <w:bookmarkEnd w:id="52"/>
      <w:bookmarkEnd w:id="51"/>
    </w:p>
    <w:p w:rsidR="005E4394" w:rsidRDefault="005E4394">
      <w:r>
        <w:t>Use the following procedure to create and modify management pack templates.</w:t>
      </w:r>
    </w:p>
    <w:p w:rsidR="005E4394" w:rsidRDefault="005E4394">
      <w:pPr>
        <w:pStyle w:val="ProcedureTitle"/>
        <w:framePr w:wrap="notBeside"/>
      </w:pPr>
      <w:r>
        <w:rPr>
          <w:noProof/>
        </w:rPr>
        <w:drawing>
          <wp:inline distT="0" distB="0" distL="0" distR="0" wp14:anchorId="4753F65D" wp14:editId="7B1F1A82">
            <wp:extent cx="152400" cy="15240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management pack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right-click the </w:t>
            </w:r>
            <w:r>
              <w:rPr>
                <w:rStyle w:val="UI"/>
              </w:rPr>
              <w:t>Management Pack Templates</w:t>
            </w:r>
            <w:r>
              <w:t xml:space="preserve"> node, and then click </w:t>
            </w:r>
            <w:r>
              <w:rPr>
                <w:rStyle w:val="UI"/>
              </w:rPr>
              <w:t>Add Monitoring Wizard</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Select the management pack template that you want to create, and then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Follow the instructions for the template that you selected. You can use the links in the table above to access this content.</w:t>
            </w:r>
          </w:p>
        </w:tc>
      </w:tr>
    </w:tbl>
    <w:p w:rsidR="005E4394" w:rsidRDefault="005E4394">
      <w:pPr>
        <w:pStyle w:val="ProcedureTitle"/>
        <w:framePr w:wrap="notBeside"/>
      </w:pPr>
      <w:r>
        <w:rPr>
          <w:noProof/>
        </w:rPr>
        <w:drawing>
          <wp:inline distT="0" distB="0" distL="0" distR="0" wp14:anchorId="7348ED6D" wp14:editId="4FC966B5">
            <wp:extent cx="152400" cy="15240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edit an existing management pack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the </w:t>
            </w:r>
            <w:r>
              <w:rPr>
                <w:rStyle w:val="UI"/>
              </w:rPr>
              <w:t>Management Pack Templates</w:t>
            </w:r>
            <w:r>
              <w:t xml:space="preserve"> node.</w:t>
            </w:r>
          </w:p>
          <w:p w:rsidR="005E4394" w:rsidRDefault="005E4394" w:rsidP="005E4394">
            <w:pPr>
              <w:pStyle w:val="NumberedList1"/>
              <w:numPr>
                <w:ilvl w:val="0"/>
                <w:numId w:val="0"/>
              </w:numPr>
              <w:tabs>
                <w:tab w:val="left" w:pos="360"/>
              </w:tabs>
              <w:spacing w:line="260" w:lineRule="exact"/>
              <w:ind w:left="360" w:hanging="360"/>
            </w:pPr>
            <w:r>
              <w:t>4.</w:t>
            </w:r>
            <w:r>
              <w:tab/>
              <w:t xml:space="preserve">Right-click the template to edit and then select </w:t>
            </w:r>
            <w:r>
              <w:rPr>
                <w:rStyle w:val="UI"/>
              </w:rPr>
              <w:t>Properties</w:t>
            </w:r>
            <w:r>
              <w:t>.</w:t>
            </w:r>
          </w:p>
        </w:tc>
      </w:tr>
    </w:tbl>
    <w:p w:rsidR="005E4394" w:rsidRDefault="005E4394">
      <w:pPr>
        <w:pStyle w:val="ProcedureTitle"/>
        <w:framePr w:wrap="notBeside"/>
      </w:pPr>
      <w:r>
        <w:rPr>
          <w:noProof/>
        </w:rPr>
        <w:drawing>
          <wp:inline distT="0" distB="0" distL="0" distR="0" wp14:anchorId="7C760E2F" wp14:editId="580B1882">
            <wp:extent cx="152400" cy="15240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elements created by the management pack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the </w:t>
            </w:r>
            <w:r>
              <w:rPr>
                <w:rStyle w:val="UI"/>
              </w:rPr>
              <w:t>Management Pack Templates</w:t>
            </w:r>
            <w:r>
              <w:t xml:space="preserve"> node.</w:t>
            </w:r>
          </w:p>
          <w:p w:rsidR="005E4394" w:rsidRDefault="005E4394" w:rsidP="005E4394">
            <w:pPr>
              <w:pStyle w:val="NumberedList1"/>
              <w:numPr>
                <w:ilvl w:val="0"/>
                <w:numId w:val="0"/>
              </w:numPr>
              <w:tabs>
                <w:tab w:val="left" w:pos="360"/>
              </w:tabs>
              <w:spacing w:line="260" w:lineRule="exact"/>
              <w:ind w:left="360" w:hanging="360"/>
            </w:pPr>
            <w:r>
              <w:t>4.</w:t>
            </w:r>
            <w:r>
              <w:tab/>
              <w:t xml:space="preserve">Right-click the template to view, select </w:t>
            </w:r>
            <w:r>
              <w:rPr>
                <w:rStyle w:val="UI"/>
              </w:rPr>
              <w:t>View Management Pack Objects</w:t>
            </w:r>
            <w:r>
              <w:t>, and then select the kind of element that you want to view.</w:t>
            </w:r>
          </w:p>
        </w:tc>
      </w:tr>
    </w:tbl>
    <w:p w:rsidR="005E4394" w:rsidRDefault="005E4394">
      <w:pPr>
        <w:pStyle w:val="DSTOC4-0"/>
      </w:pPr>
      <w:r>
        <w:lastRenderedPageBreak/>
        <w:t>See Also</w:t>
      </w:r>
    </w:p>
    <w:p w:rsidR="005E4394" w:rsidRDefault="005E4394">
      <w:hyperlink w:anchor="z7f7e6aa7678e4436841b0e097ef4e4ca" w:history="1">
        <w:r>
          <w:rPr>
            <w:rStyle w:val="Hyperlink"/>
          </w:rPr>
          <w:t>Management Pack Templates</w:t>
        </w:r>
      </w:hyperlink>
    </w:p>
    <w:p w:rsidR="005E4394" w:rsidRDefault="005E4394">
      <w:pPr>
        <w:pStyle w:val="DSTOC1-3"/>
      </w:pPr>
      <w:bookmarkStart w:id="53" w:name="_Toc345624453"/>
      <w:r>
        <w:t>Watcher Nodes</w:t>
      </w:r>
      <w:bookmarkStart w:id="54" w:name="z63abfb6894494922940c0f4b80f8c4b1"/>
      <w:bookmarkEnd w:id="54"/>
      <w:bookmarkEnd w:id="53"/>
    </w:p>
    <w:p w:rsidR="005E4394" w:rsidRDefault="005E4394">
      <w:r>
        <w:t xml:space="preserve">A </w:t>
      </w:r>
      <w:r>
        <w:rPr>
          <w:rStyle w:val="NewTerm"/>
        </w:rPr>
        <w:t>watcher node</w:t>
      </w:r>
      <w:r>
        <w:t xml:space="preserve"> is an agent that runs monitors and rules that test an application or feature on another computer. The following management pack templates use watcher nodes: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OLE DB Data Source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TCP Port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UI"/>
        </w:rPr>
        <w:t>Web Application Transaction Monitoring</w:t>
      </w:r>
    </w:p>
    <w:p w:rsidR="005E4394" w:rsidRDefault="005E4394">
      <w:r>
        <w:t>When you use one of these templates, you must specify one or more watcher nodes to run the monitor.</w:t>
      </w:r>
    </w:p>
    <w:p w:rsidR="005E4394" w:rsidRDefault="005E4394">
      <w:r>
        <w:rPr>
          <w:rStyle w:val="LabelEmbedded"/>
        </w:rPr>
        <w:t>Conceptual view of watcher nodes</w:t>
      </w:r>
    </w:p>
    <w:p w:rsidR="005E4394" w:rsidRDefault="005E4394" w:rsidP="005E4394">
      <w:pPr>
        <w:pStyle w:val="Figure"/>
        <w:spacing w:line="240" w:lineRule="atLeast"/>
      </w:pPr>
      <w:r>
        <w:rPr>
          <w:noProof/>
        </w:rPr>
        <w:drawing>
          <wp:inline distT="0" distB="0" distL="0" distR="0" wp14:anchorId="3CB821BF" wp14:editId="7EF37326">
            <wp:extent cx="3048000" cy="944880"/>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48000" cy="944880"/>
                    </a:xfrm>
                    <a:prstGeom prst="rect">
                      <a:avLst/>
                    </a:prstGeom>
                  </pic:spPr>
                </pic:pic>
              </a:graphicData>
            </a:graphic>
          </wp:inline>
        </w:drawing>
      </w:r>
    </w:p>
    <w:p w:rsidR="005E4394" w:rsidRDefault="005E4394">
      <w:pPr>
        <w:pStyle w:val="TableSpacing"/>
      </w:pPr>
    </w:p>
    <w:p w:rsidR="005E4394" w:rsidRDefault="005E4394">
      <w:r>
        <w:t>A watcher node can either be the agent with the application or feature installed, or it can be a separate agent. If the watcher node is a separate computer, in addition to ensuring that the application or feature is healthy, the watcher node can validate that clients can connect to it and  test such additional features as security, network availability, and firewalls.</w:t>
      </w:r>
    </w:p>
    <w:p w:rsidR="005E4394" w:rsidRDefault="005E4394">
      <w:r>
        <w:t xml:space="preserve">You can best ensure availability of an application or feature by specifying watcher nodes in different network segments. For example, a database might be accessed from application servers in each of two different network segments. While the database might be available to one set of servers, an issue such a problem with a network device could make it inaccessible to servers on the other segment. If you use the </w:t>
      </w:r>
      <w:r>
        <w:rPr>
          <w:rStyle w:val="UI"/>
        </w:rPr>
        <w:t>OLE DB Data Source</w:t>
      </w:r>
      <w:r>
        <w:t xml:space="preserve"> template to create a monitor for the database with a watcher node in each segment, you are assured that any problem accessing the database is detected.</w:t>
      </w:r>
    </w:p>
    <w:p w:rsidR="005E4394" w:rsidRDefault="005E4394">
      <w:r>
        <w:t>You can also specify the computer with the application or feature itself as a watcher node. This watcher node performs the test without relying on any external features.</w:t>
      </w:r>
    </w:p>
    <w:p w:rsidR="005E4394" w:rsidRDefault="005E4394">
      <w:pPr>
        <w:pStyle w:val="DSTOC4-0"/>
      </w:pPr>
      <w:r>
        <w:t>See Also</w:t>
      </w:r>
    </w:p>
    <w:p w:rsidR="005E4394" w:rsidRDefault="005E4394">
      <w:hyperlink w:anchor="z2a51970361f9426297d8490a7807beef" w:history="1">
        <w:r>
          <w:rPr>
            <w:rStyle w:val="Hyperlink"/>
          </w:rPr>
          <w:t>TCP Port Template</w:t>
        </w:r>
      </w:hyperlink>
    </w:p>
    <w:p w:rsidR="005E4394" w:rsidRDefault="005E4394">
      <w:hyperlink w:anchor="z1602145a623d49da87e07c540486f8b4" w:history="1">
        <w:r>
          <w:rPr>
            <w:rStyle w:val="Hyperlink"/>
          </w:rPr>
          <w:t>OLE DB Data Source Template</w:t>
        </w:r>
      </w:hyperlink>
    </w:p>
    <w:p w:rsidR="005E4394" w:rsidRDefault="005E4394">
      <w:hyperlink w:anchor="z7a62ddcca2d544678b53c595c52f1221" w:history="1">
        <w:r>
          <w:rPr>
            <w:rStyle w:val="Hyperlink"/>
          </w:rPr>
          <w:t>Web Application Transaction Monitoring Template</w:t>
        </w:r>
      </w:hyperlink>
    </w:p>
    <w:p w:rsidR="005E4394" w:rsidRDefault="005E4394">
      <w:pPr>
        <w:pStyle w:val="DSTOC1-3"/>
      </w:pPr>
      <w:bookmarkStart w:id="55" w:name="_Toc345624454"/>
      <w:r>
        <w:lastRenderedPageBreak/>
        <w:t>.NET Application Performance Monitoring Template</w:t>
      </w:r>
      <w:bookmarkStart w:id="56" w:name="z2166e40acc7d4534ad8e73a51ac2bf99"/>
      <w:bookmarkEnd w:id="56"/>
      <w:bookmarkEnd w:id="55"/>
    </w:p>
    <w:p w:rsidR="005E4394" w:rsidRDefault="005E4394">
      <w:r>
        <w:t xml:space="preserve">The </w:t>
      </w:r>
      <w:r>
        <w:rPr>
          <w:rStyle w:val="UI"/>
        </w:rPr>
        <w:t>.NET Application Performance Monitoring</w:t>
      </w:r>
      <w:r>
        <w:t xml:space="preserve"> (APM) template in System Center 2012 – Operations Manager lets you monitor Internet Information Services (IIS)-hosted .NET applications from server- and client-side perspectives to get details about application performance and reliability that can help you pinpoint root causes of incidents. (For System Center 2012 SP1 only: You can also monitor Windows Services.) When you specify settings, the types of events to collect, the performance goals to measure, and servers to monitor, .NET Application Performance Monitoring reveals how applications are running. You can see how frequently a problem is occurring, how a server was performing when a problem occurred, and the chain of events related to the slow request or method that is raising exceptions. This information is required to partner with software developers and database administrators to help ensure that applications perform correctly and reliably for your customers.</w:t>
      </w:r>
    </w:p>
    <w:p w:rsidR="005E4394" w:rsidRDefault="005E4394">
      <w:r>
        <w:t xml:space="preserve">This template lets you monitor applications and web services that are hosted in Internet Information Services (IIS) 7.0. You can select one or more applications or services discovered by the IIS 7.0 management pack and configure monitoring of performance and exception events. You must have the Windows Server 2008 Internet Information Services (IIS) 7.0 management pack installed to monitor applications and web services. </w:t>
      </w:r>
    </w:p>
    <w:p w:rsidR="005E4394" w:rsidRDefault="005E4394">
      <w:r>
        <w:t>For System Center 2012 SP1, you can use the template to monitor applications and web services that are hosted in Internet Information Services (IIS) 8.0. You can select one or more applications or services discovered by the IIS 8.0 management pack and configure monitoring of performance and exception events. You must have the Windows Server 2012 Internet Information Services (IIS) 8.0 management pack installed to monitor applications and web services.</w:t>
      </w:r>
    </w:p>
    <w:p w:rsidR="005E4394" w:rsidRDefault="005E4394">
      <w:r>
        <w:t xml:space="preserve">For more information, see </w:t>
      </w:r>
      <w:hyperlink w:anchor="z43beed71594a40d9aa347210b0e73bcb" w:history="1">
        <w:r>
          <w:rPr>
            <w:rStyle w:val="Hyperlink"/>
          </w:rPr>
          <w:t>Before You Begin Monitoring .NET Applications</w:t>
        </w:r>
      </w:hyperlink>
    </w:p>
    <w:p w:rsidR="005E4394" w:rsidRDefault="005E4394">
      <w:pPr>
        <w:pStyle w:val="List"/>
      </w:pPr>
      <w:hyperlink w:anchor="z23" w:history="1">
        <w:r>
          <w:rPr>
            <w:rStyle w:val="Hyperlink"/>
          </w:rPr>
          <w:t>Scenarios</w:t>
        </w:r>
      </w:hyperlink>
    </w:p>
    <w:p w:rsidR="005E4394" w:rsidRDefault="005E4394">
      <w:pPr>
        <w:pStyle w:val="List"/>
      </w:pPr>
      <w:hyperlink w:anchor="z24" w:history="1">
        <w:r>
          <w:rPr>
            <w:rStyle w:val="Hyperlink"/>
          </w:rPr>
          <w:t>Monitoring Performed by the .NET Application Performance Monitoring Template</w:t>
        </w:r>
      </w:hyperlink>
    </w:p>
    <w:p w:rsidR="005E4394" w:rsidRDefault="005E4394">
      <w:pPr>
        <w:pStyle w:val="List"/>
      </w:pPr>
      <w:hyperlink w:anchor="z25" w:history="1">
        <w:r>
          <w:rPr>
            <w:rStyle w:val="Hyperlink"/>
          </w:rPr>
          <w:t>Viewing Monitoring Data</w:t>
        </w:r>
      </w:hyperlink>
    </w:p>
    <w:p w:rsidR="005E4394" w:rsidRDefault="005E4394">
      <w:pPr>
        <w:pStyle w:val="List"/>
      </w:pPr>
      <w:hyperlink w:anchor="z26" w:history="1">
        <w:r>
          <w:rPr>
            <w:rStyle w:val="Hyperlink"/>
          </w:rPr>
          <w:t>Wizard Options</w:t>
        </w:r>
      </w:hyperlink>
    </w:p>
    <w:p w:rsidR="005E4394" w:rsidRDefault="005E4394">
      <w:pPr>
        <w:pStyle w:val="List"/>
      </w:pPr>
      <w:hyperlink w:anchor="z27" w:history="1">
        <w:r>
          <w:rPr>
            <w:rStyle w:val="Hyperlink"/>
          </w:rPr>
          <w:t>Server-Side Configuration</w:t>
        </w:r>
      </w:hyperlink>
    </w:p>
    <w:p w:rsidR="005E4394" w:rsidRDefault="005E4394">
      <w:pPr>
        <w:pStyle w:val="List"/>
      </w:pPr>
      <w:hyperlink w:anchor="z28" w:history="1">
        <w:r>
          <w:rPr>
            <w:rStyle w:val="Hyperlink"/>
          </w:rPr>
          <w:t>Advanced Settings for Server-Side Monitoring</w:t>
        </w:r>
      </w:hyperlink>
    </w:p>
    <w:p w:rsidR="005E4394" w:rsidRDefault="005E4394">
      <w:pPr>
        <w:pStyle w:val="List"/>
      </w:pPr>
      <w:hyperlink w:anchor="z29" w:history="1">
        <w:r>
          <w:rPr>
            <w:rStyle w:val="Hyperlink"/>
          </w:rPr>
          <w:t>Server-Side Customization</w:t>
        </w:r>
      </w:hyperlink>
    </w:p>
    <w:p w:rsidR="005E4394" w:rsidRDefault="005E4394">
      <w:pPr>
        <w:pStyle w:val="List"/>
      </w:pPr>
      <w:hyperlink w:anchor="z30" w:history="1">
        <w:r>
          <w:rPr>
            <w:rStyle w:val="Hyperlink"/>
          </w:rPr>
          <w:t>Server-Side Modifying Settings</w:t>
        </w:r>
      </w:hyperlink>
    </w:p>
    <w:p w:rsidR="005E4394" w:rsidRDefault="005E4394">
      <w:pPr>
        <w:pStyle w:val="List"/>
      </w:pPr>
      <w:hyperlink w:anchor="z31" w:history="1">
        <w:r>
          <w:rPr>
            <w:rStyle w:val="Hyperlink"/>
          </w:rPr>
          <w:t>Transaction Properties: Add ASP.NET Web Page</w:t>
        </w:r>
      </w:hyperlink>
    </w:p>
    <w:p w:rsidR="005E4394" w:rsidRDefault="005E4394">
      <w:pPr>
        <w:pStyle w:val="List"/>
      </w:pPr>
      <w:hyperlink w:anchor="z32" w:history="1">
        <w:r>
          <w:rPr>
            <w:rStyle w:val="Hyperlink"/>
          </w:rPr>
          <w:t>Transaction Properties: Add ASP.NET Web Service</w:t>
        </w:r>
      </w:hyperlink>
    </w:p>
    <w:p w:rsidR="005E4394" w:rsidRDefault="005E4394">
      <w:pPr>
        <w:pStyle w:val="List"/>
      </w:pPr>
      <w:hyperlink w:anchor="z33" w:history="1">
        <w:r>
          <w:rPr>
            <w:rStyle w:val="Hyperlink"/>
          </w:rPr>
          <w:t>Transaction Properties: Add Function</w:t>
        </w:r>
      </w:hyperlink>
    </w:p>
    <w:p w:rsidR="005E4394" w:rsidRDefault="005E4394">
      <w:pPr>
        <w:pStyle w:val="List"/>
      </w:pPr>
      <w:hyperlink w:anchor="z34" w:history="1">
        <w:r>
          <w:rPr>
            <w:rStyle w:val="Hyperlink"/>
          </w:rPr>
          <w:t>Client-Side Configuration</w:t>
        </w:r>
      </w:hyperlink>
    </w:p>
    <w:p w:rsidR="005E4394" w:rsidRDefault="005E4394">
      <w:pPr>
        <w:pStyle w:val="List"/>
      </w:pPr>
      <w:hyperlink w:anchor="z35" w:history="1">
        <w:r>
          <w:rPr>
            <w:rStyle w:val="Hyperlink"/>
          </w:rPr>
          <w:t>Advanced Settings for Client-Side Monitoring</w:t>
        </w:r>
      </w:hyperlink>
    </w:p>
    <w:p w:rsidR="005E4394" w:rsidRDefault="005E4394">
      <w:pPr>
        <w:pStyle w:val="List"/>
      </w:pPr>
      <w:hyperlink w:anchor="z36" w:history="1">
        <w:r>
          <w:rPr>
            <w:rStyle w:val="Hyperlink"/>
          </w:rPr>
          <w:t>Enable Client-Side Monitoring</w:t>
        </w:r>
      </w:hyperlink>
    </w:p>
    <w:p w:rsidR="005E4394" w:rsidRDefault="005E4394">
      <w:pPr>
        <w:pStyle w:val="List"/>
      </w:pPr>
      <w:hyperlink w:anchor="z37" w:history="1">
        <w:r>
          <w:rPr>
            <w:rStyle w:val="Hyperlink"/>
          </w:rPr>
          <w:t>Client-Side Modifying Settings</w:t>
        </w:r>
      </w:hyperlink>
    </w:p>
    <w:p w:rsidR="005E4394" w:rsidRDefault="005E4394">
      <w:pPr>
        <w:pStyle w:val="List"/>
      </w:pPr>
      <w:hyperlink w:anchor="z38" w:history="1">
        <w:r>
          <w:rPr>
            <w:rStyle w:val="Hyperlink"/>
          </w:rPr>
          <w:t>Summary</w:t>
        </w:r>
      </w:hyperlink>
    </w:p>
    <w:p w:rsidR="005E4394" w:rsidRDefault="005E4394">
      <w:pPr>
        <w:pStyle w:val="List"/>
      </w:pPr>
      <w:hyperlink w:anchor="z39" w:history="1">
        <w:r>
          <w:rPr>
            <w:rStyle w:val="Hyperlink"/>
          </w:rPr>
          <w:t>Creating and Modifying .NET Application Performance Monitoring Templates</w:t>
        </w:r>
      </w:hyperlink>
    </w:p>
    <w:p w:rsidR="005E4394" w:rsidRDefault="005E4394">
      <w:pPr>
        <w:pStyle w:val="List"/>
      </w:pPr>
      <w:hyperlink w:anchor="z40" w:history="1">
        <w:r>
          <w:rPr>
            <w:rStyle w:val="Hyperlink"/>
          </w:rPr>
          <w:t>Viewing .NET Application Performance Monitoring Monitors and Collected Data</w:t>
        </w:r>
      </w:hyperlink>
    </w:p>
    <w:p w:rsidR="005E4394" w:rsidRDefault="005E4394">
      <w:pPr>
        <w:pStyle w:val="DSTOC4-0"/>
      </w:pPr>
      <w:bookmarkStart w:id="57" w:name="z23"/>
      <w:bookmarkEnd w:id="57"/>
      <w:r>
        <w:t>Scenarios</w:t>
      </w:r>
    </w:p>
    <w:p w:rsidR="005E4394" w:rsidRDefault="005E4394">
      <w:r>
        <w:t xml:space="preserve">Use the </w:t>
      </w:r>
      <w:r>
        <w:rPr>
          <w:rStyle w:val="UI"/>
        </w:rPr>
        <w:t>.NET Application Performance Monitoring</w:t>
      </w:r>
      <w:r>
        <w:t xml:space="preserve"> template in scenarios where you have to monitor web-based applications. These scenarios include the following monitoring processes:</w:t>
      </w:r>
    </w:p>
    <w:p w:rsidR="005E4394" w:rsidRDefault="005E4394">
      <w:pPr>
        <w:pStyle w:val="DSTOC5-0"/>
      </w:pPr>
      <w:r>
        <w:t>Server-Side Monitoring: Single- or Multi-Tier Web Applications</w:t>
      </w:r>
    </w:p>
    <w:p w:rsidR="005E4394" w:rsidRDefault="005E4394">
      <w:r>
        <w:t xml:space="preserve">You might have applications that must be running at all times. Use the </w:t>
      </w:r>
      <w:r>
        <w:rPr>
          <w:rStyle w:val="UI"/>
        </w:rPr>
        <w:t>.NET Application Performance Monitoring</w:t>
      </w:r>
      <w:r>
        <w:t xml:space="preserve"> template to ensure that your applications are reliable, have no exceptions, and meet service level agreements (SLAs), in short, that they perform correctly on the computers where they are installed.</w:t>
      </w:r>
    </w:p>
    <w:p w:rsidR="005E4394" w:rsidRDefault="005E4394">
      <w:pPr>
        <w:pStyle w:val="DSTOC5-0"/>
      </w:pPr>
      <w:r>
        <w:t>Client-Side Monitoring: Browser Performance and Reliability</w:t>
      </w:r>
    </w:p>
    <w:p w:rsidR="005E4394" w:rsidRDefault="005E4394">
      <w:r>
        <w:t>You want to ensure that your customers are having quality web experiences. By creating or editing existing templates, you can extend your server-side monitoring by adding client-side monitoring that measures the browser experience of your customers.</w:t>
      </w:r>
    </w:p>
    <w:p w:rsidR="005E4394" w:rsidRDefault="005E4394">
      <w:pPr>
        <w:pStyle w:val="DSTOC4-0"/>
      </w:pPr>
      <w:bookmarkStart w:id="58" w:name="z24"/>
      <w:bookmarkEnd w:id="58"/>
      <w:r>
        <w:t>Monitoring Performed by the .NET Application Performance Monitoring Template</w:t>
      </w:r>
    </w:p>
    <w:p w:rsidR="005E4394" w:rsidRDefault="005E4394">
      <w:r>
        <w:t xml:space="preserve">By default, the </w:t>
      </w:r>
      <w:r>
        <w:rPr>
          <w:rStyle w:val="UI"/>
        </w:rPr>
        <w:t>.NET Application Performance Monitoring</w:t>
      </w:r>
      <w:r>
        <w:t xml:space="preserve"> template configures the following monitoring. You can be enable, disable, and modify monitors in the </w:t>
      </w:r>
      <w:r>
        <w:rPr>
          <w:rStyle w:val="UI"/>
        </w:rPr>
        <w:t>Advanced Configuration</w:t>
      </w:r>
      <w:r>
        <w:t xml:space="preserve"> page of the </w:t>
      </w:r>
      <w:r>
        <w:rPr>
          <w:rStyle w:val="UI"/>
        </w:rPr>
        <w:t>.NET Application Performance Monitoring</w:t>
      </w:r>
      <w:r>
        <w:t xml:space="preserve"> template.</w:t>
      </w:r>
    </w:p>
    <w:p w:rsidR="005E4394" w:rsidRDefault="005E4394">
      <w:pPr>
        <w:pStyle w:val="TableSpacing"/>
      </w:pPr>
    </w:p>
    <w:tbl>
      <w:tblPr>
        <w:tblStyle w:val="TablewithHeader"/>
        <w:tblW w:w="0" w:type="auto"/>
        <w:tblLook w:val="01E0" w:firstRow="1" w:lastRow="1" w:firstColumn="1" w:lastColumn="1" w:noHBand="0" w:noVBand="0"/>
      </w:tblPr>
      <w:tblGrid>
        <w:gridCol w:w="4404"/>
        <w:gridCol w:w="4408"/>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Monitor description</w:t>
            </w:r>
          </w:p>
        </w:tc>
        <w:tc>
          <w:tcPr>
            <w:tcW w:w="4428" w:type="dxa"/>
          </w:tcPr>
          <w:p w:rsidR="005E4394" w:rsidRDefault="005E4394">
            <w:r>
              <w:t>Default values</w:t>
            </w:r>
          </w:p>
        </w:tc>
      </w:tr>
      <w:tr w:rsidR="005E4394" w:rsidTr="00A24F35">
        <w:tc>
          <w:tcPr>
            <w:tcW w:w="4428" w:type="dxa"/>
          </w:tcPr>
          <w:p w:rsidR="005E4394" w:rsidRDefault="005E4394">
            <w:r>
              <w:t>Percentage of exception events per monitored requests</w:t>
            </w:r>
          </w:p>
        </w:tc>
        <w:tc>
          <w:tcPr>
            <w:tcW w:w="4428" w:type="dxa"/>
          </w:tcPr>
          <w:p w:rsidR="005E4394" w:rsidRDefault="005E4394">
            <w:r>
              <w:t>Enabled, Threshold=15%, Interval=5 minutes</w:t>
            </w:r>
          </w:p>
        </w:tc>
      </w:tr>
      <w:tr w:rsidR="005E4394" w:rsidTr="00A24F35">
        <w:tc>
          <w:tcPr>
            <w:tcW w:w="4428" w:type="dxa"/>
          </w:tcPr>
          <w:p w:rsidR="005E4394" w:rsidRDefault="005E4394">
            <w:r>
              <w:t>Percentage of performance events per monitored requests</w:t>
            </w:r>
          </w:p>
        </w:tc>
        <w:tc>
          <w:tcPr>
            <w:tcW w:w="4428" w:type="dxa"/>
          </w:tcPr>
          <w:p w:rsidR="005E4394" w:rsidRDefault="005E4394">
            <w:r>
              <w:t>Enabled, Threshold=20%, Interval=5 minutes</w:t>
            </w:r>
          </w:p>
        </w:tc>
      </w:tr>
      <w:tr w:rsidR="005E4394" w:rsidTr="00A24F35">
        <w:tc>
          <w:tcPr>
            <w:tcW w:w="4428" w:type="dxa"/>
          </w:tcPr>
          <w:p w:rsidR="005E4394" w:rsidRDefault="005E4394">
            <w:r>
              <w:t>Average Request Time</w:t>
            </w:r>
          </w:p>
        </w:tc>
        <w:tc>
          <w:tcPr>
            <w:tcW w:w="4428" w:type="dxa"/>
          </w:tcPr>
          <w:p w:rsidR="005E4394" w:rsidRDefault="005E4394">
            <w:r>
              <w:t>Enabled, Threshold=10,000 ms, Interval=5 minutes</w:t>
            </w:r>
          </w:p>
        </w:tc>
      </w:tr>
    </w:tbl>
    <w:p w:rsidR="005E4394" w:rsidRDefault="005E4394">
      <w:pPr>
        <w:pStyle w:val="TableSpacing"/>
      </w:pPr>
    </w:p>
    <w:p w:rsidR="005E4394" w:rsidRDefault="005E4394">
      <w:pPr>
        <w:pStyle w:val="DSTOC4-0"/>
      </w:pPr>
      <w:bookmarkStart w:id="59" w:name="z25"/>
      <w:bookmarkEnd w:id="59"/>
      <w:r>
        <w:t>Viewing Monitoring Data</w:t>
      </w:r>
    </w:p>
    <w:p w:rsidR="005E4394" w:rsidRDefault="005E4394">
      <w:r>
        <w:t xml:space="preserve">All data collected by the </w:t>
      </w:r>
      <w:r>
        <w:rPr>
          <w:rStyle w:val="UI"/>
        </w:rPr>
        <w:t>.NET Application Performance Monitoring</w:t>
      </w:r>
      <w:r>
        <w:t xml:space="preserve"> template appears in the </w:t>
      </w:r>
      <w:r>
        <w:rPr>
          <w:rStyle w:val="UI"/>
        </w:rPr>
        <w:t>.NET Monitoring</w:t>
      </w:r>
      <w:r>
        <w:t xml:space="preserve"> folder in the </w:t>
      </w:r>
      <w:r>
        <w:rPr>
          <w:rStyle w:val="UI"/>
        </w:rPr>
        <w:t>Application Monitoring</w:t>
      </w:r>
      <w:r>
        <w:t xml:space="preserve"> folder in the </w:t>
      </w:r>
      <w:r>
        <w:rPr>
          <w:rStyle w:val="UI"/>
        </w:rPr>
        <w:t>Monitoring</w:t>
      </w:r>
      <w:r>
        <w:t xml:space="preserve"> navigation pane. For each of the application groups that you create by using the </w:t>
      </w:r>
      <w:r>
        <w:rPr>
          <w:rStyle w:val="UI"/>
        </w:rPr>
        <w:t>.NET Application Performance Monitoring</w:t>
      </w:r>
      <w:r>
        <w:t xml:space="preserve"> template, the template creates a folder under </w:t>
      </w:r>
      <w:r>
        <w:rPr>
          <w:rStyle w:val="UI"/>
        </w:rPr>
        <w:t>.NET Monitoring</w:t>
      </w:r>
      <w:r>
        <w:t xml:space="preserve">. The </w:t>
      </w:r>
      <w:r>
        <w:rPr>
          <w:rStyle w:val="UI"/>
        </w:rPr>
        <w:t>Application Monitoring</w:t>
      </w:r>
      <w:r>
        <w:t xml:space="preserve"> folder contains the default views and subfolders that provide health state, Performance views, and alerts related to the application components in the application group. By </w:t>
      </w:r>
      <w:r>
        <w:lastRenderedPageBreak/>
        <w:t>using the top-level Application Group State view, you can see the health of the individual components and the monitoring configurations that have been enabled. The state of each object matches the state of the targeted object that has the worst health state so that you see the worst state of the monitors that are running. If one or more of the components are shown with an error while at least one other component is healthy, it could indicate a problem with that particular component, such as a credential issue. If all of the components are unhealthy, it could indicate a problem with the infrastructure, such as network connectivity issues.</w:t>
      </w:r>
    </w:p>
    <w:p w:rsidR="005E4394" w:rsidRDefault="005E4394">
      <w:r>
        <w:rPr>
          <w:rStyle w:val="LabelEmbedded"/>
        </w:rPr>
        <w:t>Application Monitoring folders</w:t>
      </w:r>
    </w:p>
    <w:p w:rsidR="005E4394" w:rsidRDefault="005E4394" w:rsidP="005E4394">
      <w:pPr>
        <w:pStyle w:val="Figure"/>
        <w:spacing w:line="240" w:lineRule="atLeast"/>
      </w:pPr>
      <w:r>
        <w:rPr>
          <w:noProof/>
        </w:rPr>
        <w:drawing>
          <wp:inline distT="0" distB="0" distL="0" distR="0" wp14:anchorId="5C95860B" wp14:editId="6F443CF8">
            <wp:extent cx="2933700" cy="5819775"/>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33700" cy="5819775"/>
                    </a:xfrm>
                    <a:prstGeom prst="rect">
                      <a:avLst/>
                    </a:prstGeom>
                  </pic:spPr>
                </pic:pic>
              </a:graphicData>
            </a:graphic>
          </wp:inline>
        </w:drawing>
      </w:r>
    </w:p>
    <w:p w:rsidR="005E4394" w:rsidRDefault="005E4394">
      <w:pPr>
        <w:pStyle w:val="TableSpacing"/>
      </w:pPr>
    </w:p>
    <w:p w:rsidR="005E4394" w:rsidRDefault="005E4394">
      <w:r>
        <w:lastRenderedPageBreak/>
        <w:t xml:space="preserve">To view the state of the individual monitors, open the Health Explorer for each component. Drill down to the unhealthy monitors to see what is making your application unhealthy. For more information, see </w:t>
      </w:r>
      <w:hyperlink r:id="rId49" w:history="1">
        <w:r>
          <w:rPr>
            <w:rStyle w:val="Hyperlink"/>
          </w:rPr>
          <w:t>Monitoring .NET Applications</w:t>
        </w:r>
      </w:hyperlink>
    </w:p>
    <w:p w:rsidR="005E4394" w:rsidRDefault="005E4394">
      <w:pPr>
        <w:pStyle w:val="DSTOC4-0"/>
      </w:pPr>
      <w:bookmarkStart w:id="60" w:name="z26"/>
      <w:bookmarkEnd w:id="60"/>
      <w:r>
        <w:t>Wizard Options</w:t>
      </w:r>
    </w:p>
    <w:p w:rsidR="005E4394" w:rsidRDefault="005E4394">
      <w:r>
        <w:t xml:space="preserve">When you run the </w:t>
      </w:r>
      <w:r>
        <w:rPr>
          <w:rStyle w:val="UI"/>
        </w:rPr>
        <w:t>.NET Application Performance Monitoring</w:t>
      </w:r>
      <w:r>
        <w:t xml:space="preserve"> template, you have to provide values for options as listed in the following tables. Each table represents a single page in the wizard.</w:t>
      </w:r>
    </w:p>
    <w:p w:rsidR="005E4394" w:rsidRDefault="005E4394">
      <w:pPr>
        <w:pStyle w:val="DSTOC5-0"/>
      </w:pPr>
      <w:bookmarkStart w:id="61" w:name="z41"/>
      <w:bookmarkEnd w:id="61"/>
      <w:r>
        <w:t>General Properties</w:t>
      </w:r>
    </w:p>
    <w:p w:rsidR="005E4394" w:rsidRDefault="005E4394" w:rsidP="005E4394">
      <w:pPr>
        <w:pStyle w:val="Figure"/>
      </w:pPr>
      <w:r>
        <w:rPr>
          <w:noProof/>
        </w:rPr>
        <w:drawing>
          <wp:inline distT="0" distB="0" distL="0" distR="0" wp14:anchorId="27E3E24B" wp14:editId="6C6D15CF">
            <wp:extent cx="5029200" cy="400984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5029200" cy="4009844"/>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General Properties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Name</w:t>
            </w:r>
          </w:p>
        </w:tc>
        <w:tc>
          <w:tcPr>
            <w:tcW w:w="4428" w:type="dxa"/>
          </w:tcPr>
          <w:p w:rsidR="005E4394" w:rsidRDefault="005E4394">
            <w:r>
              <w:t xml:space="preserve">Enter the friendly name used for the template and application group that you are creating. This name is displayed in the Operations console and used for the folder under the </w:t>
            </w:r>
            <w:r>
              <w:rPr>
                <w:rStyle w:val="UI"/>
              </w:rPr>
              <w:t>.NET Monitoring</w:t>
            </w:r>
            <w:r>
              <w:t xml:space="preserve"> folder.</w:t>
            </w:r>
          </w:p>
          <w:p w:rsidR="005E4394" w:rsidRDefault="005E4394">
            <w:pPr>
              <w:pStyle w:val="AlertLabel"/>
              <w:framePr w:wrap="notBeside"/>
            </w:pPr>
            <w:r>
              <w:rPr>
                <w:noProof/>
              </w:rPr>
              <w:lastRenderedPageBreak/>
              <w:drawing>
                <wp:inline distT="0" distB="0" distL="0" distR="0" wp14:anchorId="2FEA99BD" wp14:editId="5618C518">
                  <wp:extent cx="228600" cy="1524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After you have given the template a name and saved the template, this name cannot be edited without deleting and re-creating the template instance.</w:t>
            </w:r>
          </w:p>
        </w:tc>
      </w:tr>
      <w:tr w:rsidR="005E4394" w:rsidTr="00A24F35">
        <w:tc>
          <w:tcPr>
            <w:tcW w:w="4428" w:type="dxa"/>
          </w:tcPr>
          <w:p w:rsidR="005E4394" w:rsidRDefault="005E4394">
            <w:r>
              <w:lastRenderedPageBreak/>
              <w:t>Description</w:t>
            </w:r>
          </w:p>
        </w:tc>
        <w:tc>
          <w:tcPr>
            <w:tcW w:w="4428" w:type="dxa"/>
          </w:tcPr>
          <w:p w:rsidR="005E4394" w:rsidRDefault="005E4394">
            <w:r>
              <w:t>Describe the application group. (Optional)</w:t>
            </w:r>
          </w:p>
        </w:tc>
      </w:tr>
      <w:tr w:rsidR="005E4394" w:rsidTr="00A24F35">
        <w:tc>
          <w:tcPr>
            <w:tcW w:w="4428" w:type="dxa"/>
          </w:tcPr>
          <w:p w:rsidR="005E4394" w:rsidRDefault="005E4394">
            <w:r>
              <w:t>Select destination management pack</w:t>
            </w:r>
          </w:p>
        </w:tc>
        <w:tc>
          <w:tcPr>
            <w:tcW w:w="4428" w:type="dxa"/>
          </w:tcPr>
          <w:p w:rsidR="005E4394" w:rsidRDefault="005E4394">
            <w:r>
              <w:t>Select the management pack to store the views and configuration created by the template. Use the same name for your new management pack as the application group so you can easily pair the two names. You can use an existing management pack or create a new management pack.</w:t>
            </w:r>
          </w:p>
          <w:p w:rsidR="005E4394" w:rsidRDefault="005E4394">
            <w:r>
              <w:t xml:space="preserve">For more information about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5-0"/>
      </w:pPr>
      <w:bookmarkStart w:id="62" w:name="z42"/>
      <w:bookmarkEnd w:id="62"/>
      <w:r>
        <w:t>What to Monitor</w:t>
      </w:r>
    </w:p>
    <w:p w:rsidR="005E4394" w:rsidRDefault="005E4394" w:rsidP="005E4394">
      <w:pPr>
        <w:pStyle w:val="Figure"/>
      </w:pPr>
      <w:r>
        <w:rPr>
          <w:noProof/>
        </w:rPr>
        <w:drawing>
          <wp:inline distT="0" distB="0" distL="0" distR="0" wp14:anchorId="0F4E16F8" wp14:editId="41D3D520">
            <wp:extent cx="5029200" cy="4009844"/>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5029200" cy="4009844"/>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What to Monitor</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3"/>
        <w:gridCol w:w="4409"/>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Application components, Add</w:t>
            </w:r>
          </w:p>
        </w:tc>
        <w:tc>
          <w:tcPr>
            <w:tcW w:w="4428" w:type="dxa"/>
          </w:tcPr>
          <w:p w:rsidR="005E4394" w:rsidRDefault="005E4394">
            <w:r>
              <w:t>Search for and add or remove the application components to monitor.</w:t>
            </w:r>
          </w:p>
          <w:p w:rsidR="005E4394" w:rsidRDefault="005E4394">
            <w:r>
              <w:t xml:space="preserve">When you click </w:t>
            </w:r>
            <w:r>
              <w:rPr>
                <w:rStyle w:val="UI"/>
              </w:rPr>
              <w:t>Add</w:t>
            </w:r>
            <w:r>
              <w:t>, the Object Search page opens, which lets you select whether you want to monitor Web Applications and Services. For System Center 2012 SP1 only: You can monitor Windows Services.</w:t>
            </w:r>
          </w:p>
          <w:p w:rsidR="005E4394" w:rsidRDefault="005E4394">
            <w:pPr>
              <w:pStyle w:val="AlertLabel"/>
              <w:framePr w:wrap="notBeside"/>
            </w:pPr>
            <w:r>
              <w:rPr>
                <w:noProof/>
              </w:rPr>
              <w:drawing>
                <wp:inline distT="0" distB="0" distL="0" distR="0" wp14:anchorId="76A40CD4" wp14:editId="0E8D29EA">
                  <wp:extent cx="228600" cy="15240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 xml:space="preserve">For System Center 2012 SP1 only: Before you begin monitoring Windows Services, you need to configure Windows Services using the Windows Service template. Once you do this, the.NET Application Performance Monitoring template can discover the Windows Services that are running. For more information, see </w:t>
            </w:r>
            <w:hyperlink r:id="rId52" w:history="1">
              <w:r>
                <w:rPr>
                  <w:rStyle w:val="Hyperlink"/>
                </w:rPr>
                <w:t>Authoring the Windows Service Template</w:t>
              </w:r>
            </w:hyperlink>
            <w:r>
              <w:t>.</w:t>
            </w:r>
          </w:p>
        </w:tc>
      </w:tr>
      <w:tr w:rsidR="005E4394" w:rsidTr="00A24F35">
        <w:tc>
          <w:tcPr>
            <w:tcW w:w="4428" w:type="dxa"/>
          </w:tcPr>
          <w:p w:rsidR="005E4394" w:rsidRDefault="005E4394">
            <w:r>
              <w:t>Environment</w:t>
            </w:r>
          </w:p>
        </w:tc>
        <w:tc>
          <w:tcPr>
            <w:tcW w:w="4428" w:type="dxa"/>
          </w:tcPr>
          <w:p w:rsidR="005E4394" w:rsidRDefault="005E4394">
            <w:r>
              <w:t xml:space="preserve">Select the environment in which you want to monitor your application: </w:t>
            </w:r>
            <w:r>
              <w:rPr>
                <w:rStyle w:val="UI"/>
              </w:rPr>
              <w:t>None</w:t>
            </w:r>
            <w:r>
              <w:t xml:space="preserve">, </w:t>
            </w:r>
            <w:r>
              <w:rPr>
                <w:rStyle w:val="UI"/>
              </w:rPr>
              <w:t>Production</w:t>
            </w:r>
            <w:r>
              <w:t xml:space="preserve">, </w:t>
            </w:r>
            <w:r>
              <w:rPr>
                <w:rStyle w:val="UI"/>
              </w:rPr>
              <w:t>Staging</w:t>
            </w:r>
            <w:r>
              <w:t xml:space="preserve">, </w:t>
            </w:r>
            <w:r>
              <w:rPr>
                <w:rStyle w:val="UI"/>
              </w:rPr>
              <w:t>Test</w:t>
            </w:r>
            <w:r>
              <w:t xml:space="preserve">, </w:t>
            </w:r>
            <w:r>
              <w:rPr>
                <w:rStyle w:val="UI"/>
              </w:rPr>
              <w:t>Development</w:t>
            </w:r>
            <w:r>
              <w:t xml:space="preserve">, or use </w:t>
            </w:r>
            <w:r>
              <w:rPr>
                <w:rStyle w:val="UI"/>
              </w:rPr>
              <w:t>New</w:t>
            </w:r>
            <w:r>
              <w:t xml:space="preserve"> to create a new tag. Typically, you want to pair the environment tag with the server group that you are monitoring. The tag is appended to the application group name and component names, letting you differentiate the event data in Application Diagnostics and Application Advisor. From a monitoring perspective, the environment tag lets you separate the same application into multiple virtual applications.</w:t>
            </w:r>
          </w:p>
          <w:p w:rsidR="005E4394" w:rsidRDefault="005E4394">
            <w:pPr>
              <w:pStyle w:val="AlertLabel"/>
              <w:framePr w:wrap="notBeside"/>
            </w:pPr>
            <w:r>
              <w:rPr>
                <w:noProof/>
              </w:rPr>
              <w:drawing>
                <wp:inline distT="0" distB="0" distL="0" distR="0" wp14:anchorId="588DA416" wp14:editId="4CDCD508">
                  <wp:extent cx="228600" cy="1524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After you have selected an environment tag and saved the template, the tag cannot be edited without deleting and re-creating the template instance.</w:t>
            </w:r>
          </w:p>
        </w:tc>
      </w:tr>
      <w:tr w:rsidR="005E4394" w:rsidTr="00A24F35">
        <w:tc>
          <w:tcPr>
            <w:tcW w:w="4428" w:type="dxa"/>
          </w:tcPr>
          <w:p w:rsidR="005E4394" w:rsidRDefault="005E4394">
            <w:r>
              <w:lastRenderedPageBreak/>
              <w:t>Targeted group</w:t>
            </w:r>
          </w:p>
        </w:tc>
        <w:tc>
          <w:tcPr>
            <w:tcW w:w="4428" w:type="dxa"/>
          </w:tcPr>
          <w:p w:rsidR="005E4394" w:rsidRDefault="005E4394">
            <w:r>
              <w:t>Select specific servers to limit monitoring to this specific set of servers. This is optional.</w:t>
            </w:r>
          </w:p>
          <w:p w:rsidR="005E4394" w:rsidRDefault="005E4394">
            <w:r>
              <w:t>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your servers. Otherwise, it is not necessary to specify targeted group scoping if you just want to monitor all instances of a given application.</w:t>
            </w:r>
          </w:p>
        </w:tc>
      </w:tr>
    </w:tbl>
    <w:p w:rsidR="005E4394" w:rsidRDefault="005E4394">
      <w:pPr>
        <w:pStyle w:val="TableSpacing"/>
      </w:pPr>
    </w:p>
    <w:p w:rsidR="005E4394" w:rsidRDefault="005E4394">
      <w:pPr>
        <w:pStyle w:val="DSTOC5-0"/>
      </w:pPr>
      <w:r>
        <w:lastRenderedPageBreak/>
        <w:t>Object Search</w:t>
      </w:r>
    </w:p>
    <w:p w:rsidR="005E4394" w:rsidRDefault="005E4394" w:rsidP="005E4394">
      <w:pPr>
        <w:pStyle w:val="Figure"/>
      </w:pPr>
      <w:r>
        <w:rPr>
          <w:noProof/>
        </w:rPr>
        <w:drawing>
          <wp:inline distT="0" distB="0" distL="0" distR="0" wp14:anchorId="4EE5631B" wp14:editId="5117DC6C">
            <wp:extent cx="5029200" cy="534003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5029200" cy="5340038"/>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Object Search</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2"/>
        <w:gridCol w:w="4410"/>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Search for</w:t>
            </w:r>
          </w:p>
        </w:tc>
        <w:tc>
          <w:tcPr>
            <w:tcW w:w="4428" w:type="dxa"/>
          </w:tcPr>
          <w:p w:rsidR="005E4394" w:rsidRDefault="005E4394">
            <w:r>
              <w:t>Select Web Applications and Services. For System Center 2012 SP1 only: You can also select Windows Services.</w:t>
            </w:r>
          </w:p>
          <w:p w:rsidR="005E4394" w:rsidRDefault="005E4394">
            <w:pPr>
              <w:pStyle w:val="AlertLabel"/>
              <w:framePr w:wrap="notBeside"/>
            </w:pPr>
            <w:r>
              <w:rPr>
                <w:noProof/>
              </w:rPr>
              <w:drawing>
                <wp:inline distT="0" distB="0" distL="0" distR="0" wp14:anchorId="1B6FFE5E" wp14:editId="327E1B8A">
                  <wp:extent cx="228600" cy="1524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 xml:space="preserve">For System Center 2012 SP1, before you begin monitoring Windows Services, you need to configure </w:t>
            </w:r>
            <w:r>
              <w:lastRenderedPageBreak/>
              <w:t xml:space="preserve">Windows Services using the Windows Service template. Once you do this, the.NET Application Performance Monitoring template can discover the Windows Services that are running. For more information, see </w:t>
            </w:r>
            <w:hyperlink r:id="rId54" w:history="1">
              <w:r>
                <w:rPr>
                  <w:rStyle w:val="Hyperlink"/>
                </w:rPr>
                <w:t>Authoring the Windows Service Template</w:t>
              </w:r>
            </w:hyperlink>
          </w:p>
        </w:tc>
      </w:tr>
      <w:tr w:rsidR="005E4394" w:rsidTr="00A24F35">
        <w:tc>
          <w:tcPr>
            <w:tcW w:w="4428" w:type="dxa"/>
          </w:tcPr>
          <w:p w:rsidR="005E4394" w:rsidRDefault="005E4394">
            <w:r>
              <w:lastRenderedPageBreak/>
              <w:t>Filter by part of name (optional)</w:t>
            </w:r>
          </w:p>
        </w:tc>
        <w:tc>
          <w:tcPr>
            <w:tcW w:w="4428" w:type="dxa"/>
          </w:tcPr>
          <w:p w:rsidR="005E4394" w:rsidRDefault="005E4394">
            <w:r>
              <w:t>Enter part of the name of Web Application and Services that you want to select. For System Center 2012 SP1 only: You can also enter part of the name of a Windows Service that you want to select.</w:t>
            </w:r>
          </w:p>
        </w:tc>
      </w:tr>
      <w:tr w:rsidR="005E4394" w:rsidTr="00A24F35">
        <w:tc>
          <w:tcPr>
            <w:tcW w:w="4428" w:type="dxa"/>
          </w:tcPr>
          <w:p w:rsidR="005E4394" w:rsidRDefault="005E4394">
            <w:r>
              <w:t>Available items</w:t>
            </w:r>
          </w:p>
        </w:tc>
        <w:tc>
          <w:tcPr>
            <w:tcW w:w="4428" w:type="dxa"/>
          </w:tcPr>
          <w:p w:rsidR="005E4394" w:rsidRDefault="005E4394">
            <w:r>
              <w:t>Displays the Windows Web Application and Services that are available for monitoring. For System Center 2012 SP1 only: Also displays the Windows Services that are available for monitoring.</w:t>
            </w:r>
          </w:p>
        </w:tc>
      </w:tr>
      <w:tr w:rsidR="005E4394" w:rsidTr="00A24F35">
        <w:tc>
          <w:tcPr>
            <w:tcW w:w="4428" w:type="dxa"/>
          </w:tcPr>
          <w:p w:rsidR="005E4394" w:rsidRDefault="005E4394">
            <w:r>
              <w:t>Selected objects</w:t>
            </w:r>
          </w:p>
        </w:tc>
        <w:tc>
          <w:tcPr>
            <w:tcW w:w="4428" w:type="dxa"/>
          </w:tcPr>
          <w:p w:rsidR="005E4394" w:rsidRDefault="005E4394">
            <w:r>
              <w:t>Displays the application components that you have selected to monitor.</w:t>
            </w:r>
          </w:p>
        </w:tc>
      </w:tr>
    </w:tbl>
    <w:p w:rsidR="005E4394" w:rsidRDefault="005E4394">
      <w:pPr>
        <w:pStyle w:val="TableSpacing"/>
      </w:pPr>
    </w:p>
    <w:p w:rsidR="005E4394" w:rsidRDefault="005E4394">
      <w:pPr>
        <w:pStyle w:val="DSTOC5-0"/>
      </w:pPr>
      <w:bookmarkStart w:id="63" w:name="z27"/>
      <w:bookmarkEnd w:id="63"/>
      <w:r>
        <w:lastRenderedPageBreak/>
        <w:t>Server-Side Configuration</w:t>
      </w:r>
    </w:p>
    <w:p w:rsidR="005E4394" w:rsidRDefault="005E4394" w:rsidP="005E4394">
      <w:pPr>
        <w:pStyle w:val="Figure"/>
      </w:pPr>
      <w:r>
        <w:rPr>
          <w:noProof/>
        </w:rPr>
        <w:drawing>
          <wp:inline distT="0" distB="0" distL="0" distR="0" wp14:anchorId="2AF34A3C" wp14:editId="5273B61D">
            <wp:extent cx="5029200" cy="4009844"/>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5029200" cy="4009844"/>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Server-Side Configuration</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Turn on performance event alerts</w:t>
            </w:r>
          </w:p>
        </w:tc>
        <w:tc>
          <w:tcPr>
            <w:tcW w:w="4428" w:type="dxa"/>
          </w:tcPr>
          <w:p w:rsidR="005E4394" w:rsidRDefault="005E4394">
            <w:r>
              <w:t>Turn performance event alert reporting for the application group on or off within the Operations console for server-side monitoring. Performance events are still logged to the Application Diagnostics console. You have the option whether to raise alerts after an Application Performance Monitoring event is generated.</w:t>
            </w:r>
          </w:p>
        </w:tc>
      </w:tr>
      <w:tr w:rsidR="005E4394" w:rsidTr="00A24F35">
        <w:tc>
          <w:tcPr>
            <w:tcW w:w="4428" w:type="dxa"/>
          </w:tcPr>
          <w:p w:rsidR="005E4394" w:rsidRDefault="005E4394">
            <w:r>
              <w:t>Turn on exception event alerts</w:t>
            </w:r>
          </w:p>
        </w:tc>
        <w:tc>
          <w:tcPr>
            <w:tcW w:w="4428" w:type="dxa"/>
          </w:tcPr>
          <w:p w:rsidR="005E4394" w:rsidRDefault="005E4394">
            <w:r>
              <w:t xml:space="preserve">Turn the exception event alert notification for the application group on or off within the Operations console for server-side monitoring. Exception events are still logged to the Application Diagnostics console. You have the option whether to raise alerts after an Application Performance Monitoring event is </w:t>
            </w:r>
            <w:r>
              <w:lastRenderedPageBreak/>
              <w:t>generated.</w:t>
            </w:r>
          </w:p>
        </w:tc>
      </w:tr>
      <w:tr w:rsidR="005E4394" w:rsidTr="00A24F35">
        <w:tc>
          <w:tcPr>
            <w:tcW w:w="4428" w:type="dxa"/>
          </w:tcPr>
          <w:p w:rsidR="005E4394" w:rsidRDefault="005E4394">
            <w:r>
              <w:lastRenderedPageBreak/>
              <w:t>Performance event threshold (ms)</w:t>
            </w:r>
          </w:p>
        </w:tc>
        <w:tc>
          <w:tcPr>
            <w:tcW w:w="4428" w:type="dxa"/>
          </w:tcPr>
          <w:p w:rsidR="005E4394" w:rsidRDefault="005E4394">
            <w:r>
              <w:t>Set the threshold in milliseconds (ms) that a user transaction must exceed before it raises a performance event.</w:t>
            </w:r>
          </w:p>
        </w:tc>
      </w:tr>
      <w:tr w:rsidR="005E4394" w:rsidTr="00A24F35">
        <w:tc>
          <w:tcPr>
            <w:tcW w:w="4428" w:type="dxa"/>
          </w:tcPr>
          <w:p w:rsidR="005E4394" w:rsidRDefault="005E4394">
            <w:r>
              <w:t>Advanced Settings</w:t>
            </w:r>
          </w:p>
        </w:tc>
        <w:tc>
          <w:tcPr>
            <w:tcW w:w="4428" w:type="dxa"/>
          </w:tcPr>
          <w:p w:rsidR="005E4394" w:rsidRDefault="005E4394">
            <w:r>
              <w:t>Set advanced configurations, including sensitivity (restricting the collection of fast functions), namespaces (that define where you want to collect data from custom applications), methods (specific functions where you want to start monitoring), custom exception handlers (that define critical exceptions), and customize the configuration of the monitors that affect the component health state.</w:t>
            </w:r>
          </w:p>
        </w:tc>
      </w:tr>
      <w:tr w:rsidR="005E4394" w:rsidTr="00A24F35">
        <w:tc>
          <w:tcPr>
            <w:tcW w:w="4428" w:type="dxa"/>
          </w:tcPr>
          <w:p w:rsidR="005E4394" w:rsidRDefault="005E4394">
            <w:r>
              <w:t>Enable additional configuration options for server-side and client-side monitoring</w:t>
            </w:r>
          </w:p>
        </w:tc>
        <w:tc>
          <w:tcPr>
            <w:tcW w:w="4428" w:type="dxa"/>
          </w:tcPr>
          <w:p w:rsidR="005E4394" w:rsidRDefault="005E4394">
            <w:r>
              <w:t>Specify additional options in the wizard to customize monitoring for individual application components and client-side monitoring.</w:t>
            </w:r>
          </w:p>
        </w:tc>
      </w:tr>
    </w:tbl>
    <w:p w:rsidR="005E4394" w:rsidRDefault="005E4394">
      <w:pPr>
        <w:pStyle w:val="TableSpacing"/>
      </w:pPr>
    </w:p>
    <w:p w:rsidR="005E4394" w:rsidRDefault="005E4394">
      <w:pPr>
        <w:pStyle w:val="DSTOC5-0"/>
      </w:pPr>
      <w:bookmarkStart w:id="64" w:name="z28"/>
      <w:bookmarkEnd w:id="64"/>
      <w:r>
        <w:lastRenderedPageBreak/>
        <w:t>Advanced Settings for Server-Side Monitoring</w:t>
      </w:r>
    </w:p>
    <w:p w:rsidR="005E4394" w:rsidRDefault="005E4394" w:rsidP="005E4394">
      <w:pPr>
        <w:pStyle w:val="Figure"/>
      </w:pPr>
      <w:r>
        <w:rPr>
          <w:noProof/>
        </w:rPr>
        <w:drawing>
          <wp:inline distT="0" distB="0" distL="0" distR="0" wp14:anchorId="3C1E59F7" wp14:editId="736E33FE">
            <wp:extent cx="5029200" cy="542165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5029200" cy="5421652"/>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Advanced Settings</w:t>
      </w:r>
      <w:r>
        <w:t xml:space="preserve"> for server-side monitoring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Turn on performance event alerts</w:t>
            </w:r>
          </w:p>
        </w:tc>
        <w:tc>
          <w:tcPr>
            <w:tcW w:w="4428" w:type="dxa"/>
          </w:tcPr>
          <w:p w:rsidR="005E4394" w:rsidRDefault="005E4394">
            <w:r>
              <w:t xml:space="preserve">Turn performance event alert reporting for the application group on or off within the Operations console for server-side monitoring. Performance events are still logged to the Application Diagnostics console. You have the option whether to raise alerts after an </w:t>
            </w:r>
            <w:r>
              <w:lastRenderedPageBreak/>
              <w:t>Application Performance Monitoring event is generated.</w:t>
            </w:r>
          </w:p>
        </w:tc>
      </w:tr>
      <w:tr w:rsidR="005E4394" w:rsidTr="00A24F35">
        <w:tc>
          <w:tcPr>
            <w:tcW w:w="4428" w:type="dxa"/>
          </w:tcPr>
          <w:p w:rsidR="005E4394" w:rsidRDefault="005E4394">
            <w:r>
              <w:lastRenderedPageBreak/>
              <w:t>Turn on exception event alerts</w:t>
            </w:r>
          </w:p>
        </w:tc>
        <w:tc>
          <w:tcPr>
            <w:tcW w:w="4428" w:type="dxa"/>
          </w:tcPr>
          <w:p w:rsidR="005E4394" w:rsidRDefault="005E4394">
            <w:r>
              <w:t>Turn the exception event alert notification for the application group on or off within the Operations console for server-side monitoring. Exception events are still logged to the Application Diagnostics console. You have the option whether to raise alerts after an Application Performance Monitoring event is generated.</w:t>
            </w:r>
          </w:p>
        </w:tc>
      </w:tr>
      <w:tr w:rsidR="005E4394" w:rsidTr="00A24F35">
        <w:tc>
          <w:tcPr>
            <w:tcW w:w="4428" w:type="dxa"/>
          </w:tcPr>
          <w:p w:rsidR="005E4394" w:rsidRDefault="005E4394">
            <w:r>
              <w:t>Performance event threshold (ms)</w:t>
            </w:r>
          </w:p>
        </w:tc>
        <w:tc>
          <w:tcPr>
            <w:tcW w:w="4428" w:type="dxa"/>
          </w:tcPr>
          <w:p w:rsidR="005E4394" w:rsidRDefault="005E4394">
            <w:r>
              <w:t>Set the threshold in milliseconds (ms) that a request must be processed in before it causes a performance event.</w:t>
            </w:r>
          </w:p>
        </w:tc>
      </w:tr>
      <w:tr w:rsidR="005E4394" w:rsidTr="00A24F35">
        <w:tc>
          <w:tcPr>
            <w:tcW w:w="4428" w:type="dxa"/>
          </w:tcPr>
          <w:p w:rsidR="005E4394" w:rsidRDefault="005E4394">
            <w:r>
              <w:t>Sensitivity threshold (ms)</w:t>
            </w:r>
          </w:p>
        </w:tc>
        <w:tc>
          <w:tcPr>
            <w:tcW w:w="4428" w:type="dxa"/>
          </w:tcPr>
          <w:p w:rsidR="005E4394" w:rsidRDefault="005E4394">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5E4394" w:rsidTr="00A24F35">
        <w:tc>
          <w:tcPr>
            <w:tcW w:w="4428" w:type="dxa"/>
          </w:tcPr>
          <w:p w:rsidR="005E4394" w:rsidRDefault="005E4394">
            <w:r>
              <w:t>Set Namespaces</w:t>
            </w:r>
          </w:p>
        </w:tc>
        <w:tc>
          <w:tcPr>
            <w:tcW w:w="4428" w:type="dxa"/>
          </w:tcPr>
          <w:p w:rsidR="005E4394" w:rsidRDefault="005E4394">
            <w:r>
              <w:t xml:space="preserve">Specify namespaces and classes where to start measuring for performance events and performance threshold violations, and define which namespaces should be treated by default as entry points. For more information, see </w:t>
            </w:r>
            <w:hyperlink w:anchor="z525024710857408fb17e73733225f65b" w:history="1">
              <w:r>
                <w:rPr>
                  <w:rStyle w:val="Hyperlink"/>
                </w:rPr>
                <w:t>How to Add, Enable, and Disable Namespaces</w:t>
              </w:r>
            </w:hyperlink>
          </w:p>
        </w:tc>
      </w:tr>
      <w:tr w:rsidR="005E4394" w:rsidTr="00A24F35">
        <w:tc>
          <w:tcPr>
            <w:tcW w:w="4428" w:type="dxa"/>
          </w:tcPr>
          <w:p w:rsidR="005E4394" w:rsidRDefault="005E4394">
            <w:r>
              <w:t>Set Methods</w:t>
            </w:r>
          </w:p>
        </w:tc>
        <w:tc>
          <w:tcPr>
            <w:tcW w:w="4428" w:type="dxa"/>
          </w:tcPr>
          <w:p w:rsidR="005E4394" w:rsidRDefault="005E4394">
            <w:r>
              <w:t xml:space="preserve">Specify how deep in the call stack to drill down to collect more detailed information, such as parameters and variables, for specific methods. For more information, see </w:t>
            </w:r>
            <w:hyperlink w:anchor="z84bf3d38dda849c7a7afc400835ab2e1" w:history="1">
              <w:r>
                <w:rPr>
                  <w:rStyle w:val="Hyperlink"/>
                </w:rPr>
                <w:t>How to Add, Edit, and Remove Methods</w:t>
              </w:r>
            </w:hyperlink>
          </w:p>
        </w:tc>
      </w:tr>
      <w:tr w:rsidR="005E4394" w:rsidTr="00A24F35">
        <w:tc>
          <w:tcPr>
            <w:tcW w:w="4428" w:type="dxa"/>
          </w:tcPr>
          <w:p w:rsidR="005E4394" w:rsidRDefault="005E4394">
            <w:r>
              <w:t>Security alerts</w:t>
            </w:r>
          </w:p>
        </w:tc>
        <w:tc>
          <w:tcPr>
            <w:tcW w:w="4428" w:type="dxa"/>
          </w:tcPr>
          <w:p w:rsidR="005E4394" w:rsidRDefault="005E4394">
            <w:r>
              <w:t>Turn alerting of exceptions on or off that are classified as security alerts for the application group, with errors such as “Access Denied” or “Login Failed”.</w:t>
            </w:r>
          </w:p>
          <w:p w:rsidR="005E4394" w:rsidRDefault="005E4394">
            <w:r>
              <w:t>Security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lastRenderedPageBreak/>
              <w:t>Connectivity alerts</w:t>
            </w:r>
          </w:p>
        </w:tc>
        <w:tc>
          <w:tcPr>
            <w:tcW w:w="4428" w:type="dxa"/>
          </w:tcPr>
          <w:p w:rsidR="005E4394" w:rsidRDefault="005E4394">
            <w:r>
              <w:t>Turn alerting of exceptions on or off that are classified as connectivity alerts for the application group, with errors such as “Connection timed out”.</w:t>
            </w:r>
          </w:p>
          <w:p w:rsidR="005E4394" w:rsidRDefault="005E4394">
            <w:r>
              <w:t>Connectivity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Application failure alerts</w:t>
            </w:r>
          </w:p>
        </w:tc>
        <w:tc>
          <w:tcPr>
            <w:tcW w:w="4428" w:type="dxa"/>
          </w:tcPr>
          <w:p w:rsidR="005E4394" w:rsidRDefault="005E4394">
            <w:r>
              <w:t xml:space="preserve">Turn alerting of exceptions on or off that are classified as application, or code, failures for the application group. By default, this option is turned off to reduce the “noise” of alerts raised due to code failures that typically only development teams can resolve. For more information, see </w:t>
            </w:r>
            <w:hyperlink w:anchor="z23708fb345b04e4180dd83522eb47830" w:history="1">
              <w:r>
                <w:rPr>
                  <w:rStyle w:val="Hyperlink"/>
                </w:rPr>
                <w:t>Authoring Strategies for .NET Application Monitoring</w:t>
              </w:r>
            </w:hyperlink>
          </w:p>
          <w:p w:rsidR="005E4394" w:rsidRDefault="005E4394">
            <w:r>
              <w:t>Exception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Critical exceptions only</w:t>
            </w:r>
          </w:p>
        </w:tc>
        <w:tc>
          <w:tcPr>
            <w:tcW w:w="4428" w:type="dxa"/>
          </w:tcPr>
          <w:p w:rsidR="005E4394" w:rsidRDefault="005E4394">
            <w:r>
              <w:t xml:space="preserve">Specify whether the exception is considered relevant by the Application Performance Monitoring agent and whether an event is created. An event is created if the exception raised is one of those in the list of critical exception handlers. For more information, see </w:t>
            </w:r>
            <w:hyperlink w:anchor="z67a9a184f90c4745a3eca66c9d006c58" w:history="1">
              <w:r>
                <w:rPr>
                  <w:rStyle w:val="Hyperlink"/>
                </w:rPr>
                <w:t>Using Exception Handlers to Define Critical Exceptions</w:t>
              </w:r>
            </w:hyperlink>
          </w:p>
        </w:tc>
      </w:tr>
      <w:tr w:rsidR="005E4394" w:rsidTr="00A24F35">
        <w:tc>
          <w:tcPr>
            <w:tcW w:w="4428" w:type="dxa"/>
          </w:tcPr>
          <w:p w:rsidR="005E4394" w:rsidRDefault="005E4394">
            <w:r>
              <w:t>All exceptions</w:t>
            </w:r>
          </w:p>
        </w:tc>
        <w:tc>
          <w:tcPr>
            <w:tcW w:w="4428" w:type="dxa"/>
          </w:tcPr>
          <w:p w:rsidR="005E4394" w:rsidRDefault="005E4394">
            <w:r>
              <w:t>Specify whether all exceptions are considered relevant by the Application Performance Monitoring agent and events are created when exceptions are detected in monitored namespaces and classes.</w:t>
            </w:r>
          </w:p>
        </w:tc>
      </w:tr>
      <w:tr w:rsidR="005E4394" w:rsidTr="00A24F35">
        <w:tc>
          <w:tcPr>
            <w:tcW w:w="4428" w:type="dxa"/>
          </w:tcPr>
          <w:p w:rsidR="005E4394" w:rsidRDefault="005E4394">
            <w:r>
              <w:t>Exception Tracking</w:t>
            </w:r>
          </w:p>
        </w:tc>
        <w:tc>
          <w:tcPr>
            <w:tcW w:w="4428" w:type="dxa"/>
          </w:tcPr>
          <w:p w:rsidR="005E4394" w:rsidRDefault="005E4394">
            <w:r>
              <w:t xml:space="preserve">Select to add namespace or classes where you track exception parameters or variables, and collect additional information about each exception that a namespace or class raised. </w:t>
            </w:r>
            <w:r>
              <w:lastRenderedPageBreak/>
              <w:t xml:space="preserve">For more information, see </w:t>
            </w:r>
            <w:hyperlink w:anchor="zc5cc4e3622594f5da5def96cf20545f5" w:history="1">
              <w:r>
                <w:rPr>
                  <w:rStyle w:val="Hyperlink"/>
                </w:rPr>
                <w:t>How to Add, Edit, and Remove Exception Tracking</w:t>
              </w:r>
            </w:hyperlink>
          </w:p>
        </w:tc>
      </w:tr>
      <w:tr w:rsidR="005E4394" w:rsidTr="00A24F35">
        <w:tc>
          <w:tcPr>
            <w:tcW w:w="4428" w:type="dxa"/>
          </w:tcPr>
          <w:p w:rsidR="005E4394" w:rsidRDefault="005E4394">
            <w:r>
              <w:lastRenderedPageBreak/>
              <w:t>Critical Exceptions</w:t>
            </w:r>
          </w:p>
        </w:tc>
        <w:tc>
          <w:tcPr>
            <w:tcW w:w="4428" w:type="dxa"/>
          </w:tcPr>
          <w:p w:rsidR="005E4394" w:rsidRDefault="005E4394">
            <w:r>
              <w:t xml:space="preserve">Select to add items to the Exception handlers list. Define exception handlers that catch critical exceptions that an application raised. For more information, see </w:t>
            </w:r>
            <w:hyperlink w:anchor="z67a9a184f90c4745a3eca66c9d006c58" w:history="1">
              <w:r>
                <w:rPr>
                  <w:rStyle w:val="Hyperlink"/>
                </w:rPr>
                <w:t>Using Exception Handlers to Define Critical Exceptions</w:t>
              </w:r>
            </w:hyperlink>
          </w:p>
        </w:tc>
      </w:tr>
      <w:tr w:rsidR="005E4394" w:rsidTr="00A24F35">
        <w:tc>
          <w:tcPr>
            <w:tcW w:w="4428" w:type="dxa"/>
          </w:tcPr>
          <w:p w:rsidR="005E4394" w:rsidRDefault="005E4394">
            <w:r>
              <w:t>Monitors: Exception Events/sec exceeds</w:t>
            </w:r>
          </w:p>
        </w:tc>
        <w:tc>
          <w:tcPr>
            <w:tcW w:w="4428" w:type="dxa"/>
          </w:tcPr>
          <w:p w:rsidR="005E4394" w:rsidRDefault="005E4394">
            <w:r>
              <w:t>Monitor that watches the .NET App/% Exception Events/sec performance counter.</w:t>
            </w:r>
          </w:p>
        </w:tc>
      </w:tr>
      <w:tr w:rsidR="005E4394" w:rsidTr="00A24F35">
        <w:tc>
          <w:tcPr>
            <w:tcW w:w="4428" w:type="dxa"/>
          </w:tcPr>
          <w:p w:rsidR="005E4394" w:rsidRDefault="005E4394">
            <w:r>
              <w:t>Monitors: Performance Events/sec exceeds</w:t>
            </w:r>
          </w:p>
        </w:tc>
        <w:tc>
          <w:tcPr>
            <w:tcW w:w="4428" w:type="dxa"/>
          </w:tcPr>
          <w:p w:rsidR="005E4394" w:rsidRDefault="005E4394">
            <w:r>
              <w:t>Monitor that watches the .NET Apps/% Performance Events/sec performance counter.</w:t>
            </w:r>
          </w:p>
        </w:tc>
      </w:tr>
      <w:tr w:rsidR="005E4394" w:rsidTr="00A24F35">
        <w:tc>
          <w:tcPr>
            <w:tcW w:w="4428" w:type="dxa"/>
          </w:tcPr>
          <w:p w:rsidR="005E4394" w:rsidRDefault="005E4394">
            <w:r>
              <w:t>Monitors: Average Request Time exceeds</w:t>
            </w:r>
          </w:p>
        </w:tc>
        <w:tc>
          <w:tcPr>
            <w:tcW w:w="4428" w:type="dxa"/>
          </w:tcPr>
          <w:p w:rsidR="005E4394" w:rsidRDefault="005E4394">
            <w:r>
              <w:t>Monitor that watches the .NET Apps/Average Request Time performance counter.</w:t>
            </w:r>
          </w:p>
        </w:tc>
      </w:tr>
      <w:tr w:rsidR="005E4394" w:rsidTr="00A24F35">
        <w:tc>
          <w:tcPr>
            <w:tcW w:w="4428" w:type="dxa"/>
          </w:tcPr>
          <w:p w:rsidR="005E4394" w:rsidRDefault="005E4394">
            <w:r>
              <w:t>Targeted group</w:t>
            </w:r>
          </w:p>
        </w:tc>
        <w:tc>
          <w:tcPr>
            <w:tcW w:w="4428" w:type="dxa"/>
          </w:tcPr>
          <w:p w:rsidR="005E4394" w:rsidRDefault="005E4394">
            <w:r>
              <w:t>Select specific servers to limit monitoring to this specific set of servers. This is optional.</w:t>
            </w:r>
          </w:p>
          <w:p w:rsidR="005E4394" w:rsidRDefault="005E4394">
            <w:r>
              <w:t>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your servers. Otherwise, it is not necessary to specify targeted group scoping if you just want to monitor all instances of a given application.</w:t>
            </w:r>
          </w:p>
        </w:tc>
      </w:tr>
    </w:tbl>
    <w:p w:rsidR="005E4394" w:rsidRDefault="005E4394">
      <w:pPr>
        <w:pStyle w:val="TableSpacing"/>
      </w:pPr>
    </w:p>
    <w:p w:rsidR="005E4394" w:rsidRDefault="005E4394">
      <w:pPr>
        <w:pStyle w:val="DSTOC5-0"/>
      </w:pPr>
      <w:bookmarkStart w:id="65" w:name="z29"/>
      <w:bookmarkEnd w:id="65"/>
      <w:r>
        <w:lastRenderedPageBreak/>
        <w:t>Server-Side Customization</w:t>
      </w:r>
    </w:p>
    <w:p w:rsidR="005E4394" w:rsidRDefault="005E4394" w:rsidP="005E4394">
      <w:pPr>
        <w:pStyle w:val="Figure"/>
      </w:pPr>
      <w:r>
        <w:rPr>
          <w:noProof/>
        </w:rPr>
        <w:drawing>
          <wp:inline distT="0" distB="0" distL="0" distR="0" wp14:anchorId="65CD7A40" wp14:editId="16D7E782">
            <wp:extent cx="5029200" cy="4009844"/>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5029200" cy="4009844"/>
                    </a:xfrm>
                    <a:prstGeom prst="rect">
                      <a:avLst/>
                    </a:prstGeom>
                    <a:noFill/>
                    <a:ln>
                      <a:noFill/>
                    </a:ln>
                  </pic:spPr>
                </pic:pic>
              </a:graphicData>
            </a:graphic>
          </wp:inline>
        </w:drawing>
      </w:r>
    </w:p>
    <w:p w:rsidR="005E4394" w:rsidRDefault="005E4394">
      <w:pPr>
        <w:pStyle w:val="TableSpacing"/>
      </w:pPr>
    </w:p>
    <w:p w:rsidR="005E4394" w:rsidRDefault="005E4394">
      <w:r>
        <w:t xml:space="preserve">For System Center 2012 SP1, the following options are available on the </w:t>
      </w:r>
      <w:r>
        <w:rPr>
          <w:rStyle w:val="UI"/>
        </w:rPr>
        <w:t>Server-Side Customization</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3"/>
        <w:gridCol w:w="4409"/>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Component</w:t>
            </w:r>
          </w:p>
        </w:tc>
        <w:tc>
          <w:tcPr>
            <w:tcW w:w="4428" w:type="dxa"/>
          </w:tcPr>
          <w:p w:rsidR="005E4394" w:rsidRDefault="005E4394">
            <w:r>
              <w:t>Select the component you want to customize for monitoring individual application components.</w:t>
            </w:r>
          </w:p>
        </w:tc>
      </w:tr>
      <w:tr w:rsidR="005E4394" w:rsidTr="00A24F35">
        <w:tc>
          <w:tcPr>
            <w:tcW w:w="4428" w:type="dxa"/>
          </w:tcPr>
          <w:p w:rsidR="005E4394" w:rsidRDefault="005E4394">
            <w:r>
              <w:t>Customize</w:t>
            </w:r>
          </w:p>
        </w:tc>
        <w:tc>
          <w:tcPr>
            <w:tcW w:w="4428" w:type="dxa"/>
          </w:tcPr>
          <w:p w:rsidR="005E4394" w:rsidRDefault="005E4394">
            <w:r>
              <w:t xml:space="preserve">Modify the settings for the selected application component. This opens the </w:t>
            </w:r>
            <w:r>
              <w:rPr>
                <w:rStyle w:val="UI"/>
              </w:rPr>
              <w:t>Modifying Settings</w:t>
            </w:r>
            <w:r>
              <w:t xml:space="preserve"> page. The settings on this page are the same as those on the </w:t>
            </w:r>
            <w:r>
              <w:rPr>
                <w:rStyle w:val="UI"/>
              </w:rPr>
              <w:t>Advanced Settings for Server-Side Monitoring</w:t>
            </w:r>
            <w:r>
              <w:t xml:space="preserve"> page, except you can create individual transaction monitoring for ASP.NET webpages, ASP.NET web services, or individual functions in an assembly. These are described in the </w:t>
            </w:r>
            <w:hyperlink w:anchor="z31" w:history="1">
              <w:r>
                <w:rPr>
                  <w:rStyle w:val="Hyperlink"/>
                </w:rPr>
                <w:t>Transaction Properties: Add ASP.NET Web Page</w:t>
              </w:r>
            </w:hyperlink>
            <w:r>
              <w:t xml:space="preserve"> sections that follow.</w:t>
            </w:r>
          </w:p>
          <w:p w:rsidR="005E4394" w:rsidRDefault="005E4394">
            <w:pPr>
              <w:pStyle w:val="AlertLabel"/>
              <w:framePr w:wrap="notBeside"/>
            </w:pPr>
            <w:r>
              <w:rPr>
                <w:noProof/>
              </w:rPr>
              <w:lastRenderedPageBreak/>
              <w:drawing>
                <wp:inline distT="0" distB="0" distL="0" distR="0" wp14:anchorId="73D91C2C" wp14:editId="6B1ABBCB">
                  <wp:extent cx="228600" cy="15240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The buttons for namespaces, exception tracking, and critical exceptions are unavailable because these can only be set at the application-group level, not at the component level. For System Center 2012 SP1 only: you can customize these settings if you are configuring monitoring for Windows Services.</w:t>
            </w:r>
          </w:p>
        </w:tc>
      </w:tr>
      <w:tr w:rsidR="005E4394" w:rsidTr="00A24F35">
        <w:tc>
          <w:tcPr>
            <w:tcW w:w="4428" w:type="dxa"/>
          </w:tcPr>
          <w:p w:rsidR="005E4394" w:rsidRDefault="005E4394">
            <w:r>
              <w:lastRenderedPageBreak/>
              <w:t>Modifying Settings page</w:t>
            </w:r>
          </w:p>
        </w:tc>
        <w:tc>
          <w:tcPr>
            <w:tcW w:w="4428" w:type="dxa"/>
          </w:tcPr>
          <w:p w:rsidR="005E4394" w:rsidRDefault="005E4394">
            <w:r>
              <w:t>Customize settings for the application component and/or specify monitoring for a specific webpage, web method, or function within the application component.</w:t>
            </w:r>
          </w:p>
        </w:tc>
      </w:tr>
    </w:tbl>
    <w:p w:rsidR="005E4394" w:rsidRDefault="005E4394">
      <w:pPr>
        <w:pStyle w:val="TableSpacing"/>
      </w:pPr>
    </w:p>
    <w:p w:rsidR="005E4394" w:rsidRDefault="005E4394">
      <w:pPr>
        <w:pStyle w:val="DSTOC5-0"/>
      </w:pPr>
      <w:bookmarkStart w:id="66" w:name="z30"/>
      <w:bookmarkEnd w:id="66"/>
      <w:r>
        <w:lastRenderedPageBreak/>
        <w:t>Server-Side Modifying Settings</w:t>
      </w:r>
    </w:p>
    <w:p w:rsidR="005E4394" w:rsidRDefault="005E4394" w:rsidP="005E4394">
      <w:pPr>
        <w:pStyle w:val="Figure"/>
      </w:pPr>
      <w:r>
        <w:rPr>
          <w:noProof/>
        </w:rPr>
        <w:drawing>
          <wp:inline distT="0" distB="0" distL="0" distR="0" wp14:anchorId="7BA345AA" wp14:editId="41B492C1">
            <wp:extent cx="5029200" cy="54562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blip>
                    <a:stretch>
                      <a:fillRect/>
                    </a:stretch>
                  </pic:blipFill>
                  <pic:spPr>
                    <a:xfrm>
                      <a:off x="0" y="0"/>
                      <a:ext cx="5029200" cy="5456208"/>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Server-Side Modifying Settings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Turn on performance event alerts</w:t>
            </w:r>
          </w:p>
        </w:tc>
        <w:tc>
          <w:tcPr>
            <w:tcW w:w="4428" w:type="dxa"/>
          </w:tcPr>
          <w:p w:rsidR="005E4394" w:rsidRDefault="005E4394">
            <w:r>
              <w:t xml:space="preserve">Turn performance event alert reporting for the application group on or off within the Operations console for server-side monitoring. Performance events are still logged to the Application Diagnostics console. You have the option whether to raise alerts after an Application Performance Monitoring event is </w:t>
            </w:r>
            <w:r>
              <w:lastRenderedPageBreak/>
              <w:t>generated.</w:t>
            </w:r>
          </w:p>
        </w:tc>
      </w:tr>
      <w:tr w:rsidR="005E4394" w:rsidTr="00A24F35">
        <w:tc>
          <w:tcPr>
            <w:tcW w:w="4428" w:type="dxa"/>
          </w:tcPr>
          <w:p w:rsidR="005E4394" w:rsidRDefault="005E4394">
            <w:r>
              <w:lastRenderedPageBreak/>
              <w:t>Turn on exception event alerts</w:t>
            </w:r>
          </w:p>
        </w:tc>
        <w:tc>
          <w:tcPr>
            <w:tcW w:w="4428" w:type="dxa"/>
          </w:tcPr>
          <w:p w:rsidR="005E4394" w:rsidRDefault="005E4394">
            <w:r>
              <w:t>Turn the exception event alert notification for the application group on or off within the Operations console for server-side monitoring. Exception events are still logged to the Application Diagnostics console. You have the option whether to raise alerts after an Application Performance Monitoring event is generated.</w:t>
            </w:r>
          </w:p>
        </w:tc>
      </w:tr>
      <w:tr w:rsidR="005E4394" w:rsidTr="00A24F35">
        <w:tc>
          <w:tcPr>
            <w:tcW w:w="4428" w:type="dxa"/>
          </w:tcPr>
          <w:p w:rsidR="005E4394" w:rsidRDefault="005E4394">
            <w:r>
              <w:t>Performance event threshold (ms)</w:t>
            </w:r>
          </w:p>
        </w:tc>
        <w:tc>
          <w:tcPr>
            <w:tcW w:w="4428" w:type="dxa"/>
          </w:tcPr>
          <w:p w:rsidR="005E4394" w:rsidRDefault="005E4394">
            <w:r>
              <w:t>Set the threshold in milliseconds (ms) that a request must be process in before it causes a performance event.</w:t>
            </w:r>
          </w:p>
        </w:tc>
      </w:tr>
      <w:tr w:rsidR="005E4394" w:rsidTr="00A24F35">
        <w:tc>
          <w:tcPr>
            <w:tcW w:w="4428" w:type="dxa"/>
          </w:tcPr>
          <w:p w:rsidR="005E4394" w:rsidRDefault="005E4394">
            <w:r>
              <w:t>Sensitivity threshold (ms)</w:t>
            </w:r>
          </w:p>
        </w:tc>
        <w:tc>
          <w:tcPr>
            <w:tcW w:w="4428" w:type="dxa"/>
          </w:tcPr>
          <w:p w:rsidR="005E4394" w:rsidRDefault="005E4394">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5E4394" w:rsidTr="00A24F35">
        <w:tc>
          <w:tcPr>
            <w:tcW w:w="4428" w:type="dxa"/>
          </w:tcPr>
          <w:p w:rsidR="005E4394" w:rsidRDefault="005E4394">
            <w:r>
              <w:t>Set Methods</w:t>
            </w:r>
          </w:p>
        </w:tc>
        <w:tc>
          <w:tcPr>
            <w:tcW w:w="4428" w:type="dxa"/>
          </w:tcPr>
          <w:p w:rsidR="005E4394" w:rsidRDefault="005E4394">
            <w:r>
              <w:t xml:space="preserve">Specify how deep in the call stack to drill down to collect more detailed information, such as parameters and variables, for specific methods. For more information, see </w:t>
            </w:r>
            <w:hyperlink w:anchor="z84bf3d38dda849c7a7afc400835ab2e1" w:history="1">
              <w:r>
                <w:rPr>
                  <w:rStyle w:val="Hyperlink"/>
                </w:rPr>
                <w:t>How to Add, Edit, and Remove Methods</w:t>
              </w:r>
            </w:hyperlink>
          </w:p>
        </w:tc>
      </w:tr>
      <w:tr w:rsidR="005E4394" w:rsidTr="00A24F35">
        <w:tc>
          <w:tcPr>
            <w:tcW w:w="4428" w:type="dxa"/>
          </w:tcPr>
          <w:p w:rsidR="005E4394" w:rsidRDefault="005E4394">
            <w:r>
              <w:t>Security alerts</w:t>
            </w:r>
          </w:p>
        </w:tc>
        <w:tc>
          <w:tcPr>
            <w:tcW w:w="4428" w:type="dxa"/>
          </w:tcPr>
          <w:p w:rsidR="005E4394" w:rsidRDefault="005E4394">
            <w:r>
              <w:t>Turn on or off alerting of exceptions classified as security alerts for the application component, with errors such as “Access Denied” or “Login Failed”.</w:t>
            </w:r>
          </w:p>
          <w:p w:rsidR="005E4394" w:rsidRDefault="005E4394">
            <w:r>
              <w:t>Security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Connectivity alerts</w:t>
            </w:r>
          </w:p>
        </w:tc>
        <w:tc>
          <w:tcPr>
            <w:tcW w:w="4428" w:type="dxa"/>
          </w:tcPr>
          <w:p w:rsidR="005E4394" w:rsidRDefault="005E4394">
            <w:r>
              <w:t>Turn on or off alerting of exceptions classified as connectivity errors for the application component, such as “Connection Timed Out”.</w:t>
            </w:r>
          </w:p>
          <w:p w:rsidR="005E4394" w:rsidRDefault="005E4394">
            <w:r>
              <w:t xml:space="preserve">Connectivity events are logged to the Application Diagnostics console. You have the option to choose whether to raise alerts after an Application Performance Monitoring event is </w:t>
            </w:r>
            <w:r>
              <w:lastRenderedPageBreak/>
              <w:t>generated.</w:t>
            </w:r>
          </w:p>
        </w:tc>
      </w:tr>
      <w:tr w:rsidR="005E4394" w:rsidTr="00A24F35">
        <w:tc>
          <w:tcPr>
            <w:tcW w:w="4428" w:type="dxa"/>
          </w:tcPr>
          <w:p w:rsidR="005E4394" w:rsidRDefault="005E4394">
            <w:r>
              <w:lastRenderedPageBreak/>
              <w:t>Application failure alerts</w:t>
            </w:r>
          </w:p>
        </w:tc>
        <w:tc>
          <w:tcPr>
            <w:tcW w:w="4428" w:type="dxa"/>
          </w:tcPr>
          <w:p w:rsidR="005E4394" w:rsidRDefault="005E4394">
            <w:r>
              <w:t xml:space="preserve">Turn on or off alerting of exceptions classified as application, or code, failures for the application component. By default, this option is turned off to reduce the “noise” of alerts raised due to code failures that typically only development teams can resolve. For more information, see </w:t>
            </w:r>
            <w:hyperlink w:anchor="z23708fb345b04e4180dd83522eb47830" w:history="1">
              <w:r>
                <w:rPr>
                  <w:rStyle w:val="Hyperlink"/>
                </w:rPr>
                <w:t>Authoring Strategies for .NET Application Monitoring</w:t>
              </w:r>
            </w:hyperlink>
          </w:p>
          <w:p w:rsidR="005E4394" w:rsidRDefault="005E4394">
            <w:r>
              <w:t>Exception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Critical exceptions only</w:t>
            </w:r>
          </w:p>
        </w:tc>
        <w:tc>
          <w:tcPr>
            <w:tcW w:w="4428" w:type="dxa"/>
          </w:tcPr>
          <w:p w:rsidR="005E4394" w:rsidRDefault="005E4394">
            <w:r>
              <w:t xml:space="preserve">Specify whether the exception is considered relevant by the Application Performance Monitoring agent and whether an event is created. An event is created if the exception raised is one of those in the list of critical exception handlers. For more information, see </w:t>
            </w:r>
            <w:hyperlink w:anchor="z67a9a184f90c4745a3eca66c9d006c58" w:history="1">
              <w:r>
                <w:rPr>
                  <w:rStyle w:val="Hyperlink"/>
                </w:rPr>
                <w:t>Using Exception Handlers to Define Critical Exceptions</w:t>
              </w:r>
            </w:hyperlink>
          </w:p>
        </w:tc>
      </w:tr>
      <w:tr w:rsidR="005E4394" w:rsidTr="00A24F35">
        <w:tc>
          <w:tcPr>
            <w:tcW w:w="4428" w:type="dxa"/>
          </w:tcPr>
          <w:p w:rsidR="005E4394" w:rsidRDefault="005E4394">
            <w:r>
              <w:t>All exceptions</w:t>
            </w:r>
          </w:p>
        </w:tc>
        <w:tc>
          <w:tcPr>
            <w:tcW w:w="4428" w:type="dxa"/>
          </w:tcPr>
          <w:p w:rsidR="005E4394" w:rsidRDefault="005E4394">
            <w:r>
              <w:t>Specify whether all exceptions are considered relevant by the Application Performance Monitoring agent and events are created when exceptions are detected in monitored namespaces and classes.</w:t>
            </w:r>
          </w:p>
        </w:tc>
      </w:tr>
      <w:tr w:rsidR="005E4394" w:rsidTr="00A24F35">
        <w:tc>
          <w:tcPr>
            <w:tcW w:w="4428" w:type="dxa"/>
          </w:tcPr>
          <w:p w:rsidR="005E4394" w:rsidRDefault="005E4394">
            <w:r>
              <w:t>Monitors: Exception Events/sec exceeds</w:t>
            </w:r>
          </w:p>
        </w:tc>
        <w:tc>
          <w:tcPr>
            <w:tcW w:w="4428" w:type="dxa"/>
          </w:tcPr>
          <w:p w:rsidR="005E4394" w:rsidRDefault="005E4394">
            <w:r>
              <w:t>Monitor that watches the .NET App/% Exception Events/sec performance counter.</w:t>
            </w:r>
          </w:p>
        </w:tc>
      </w:tr>
      <w:tr w:rsidR="005E4394" w:rsidTr="00A24F35">
        <w:tc>
          <w:tcPr>
            <w:tcW w:w="4428" w:type="dxa"/>
          </w:tcPr>
          <w:p w:rsidR="005E4394" w:rsidRDefault="005E4394">
            <w:r>
              <w:t>Monitors: Performance Events/sec exceeds</w:t>
            </w:r>
          </w:p>
        </w:tc>
        <w:tc>
          <w:tcPr>
            <w:tcW w:w="4428" w:type="dxa"/>
          </w:tcPr>
          <w:p w:rsidR="005E4394" w:rsidRDefault="005E4394">
            <w:r>
              <w:t>Monitor that watches the .NET Apps/% Performance Events/sec performance counter.</w:t>
            </w:r>
          </w:p>
        </w:tc>
      </w:tr>
      <w:tr w:rsidR="005E4394" w:rsidTr="00A24F35">
        <w:tc>
          <w:tcPr>
            <w:tcW w:w="4428" w:type="dxa"/>
          </w:tcPr>
          <w:p w:rsidR="005E4394" w:rsidRDefault="005E4394">
            <w:r>
              <w:t>Monitors: Average Request Time exceeds</w:t>
            </w:r>
          </w:p>
        </w:tc>
        <w:tc>
          <w:tcPr>
            <w:tcW w:w="4428" w:type="dxa"/>
          </w:tcPr>
          <w:p w:rsidR="005E4394" w:rsidRDefault="005E4394">
            <w:r>
              <w:t>Monitor that watches the .NET Apps/Average Request Time performance counter.</w:t>
            </w:r>
          </w:p>
        </w:tc>
      </w:tr>
      <w:tr w:rsidR="005E4394" w:rsidTr="00A24F35">
        <w:tc>
          <w:tcPr>
            <w:tcW w:w="4428" w:type="dxa"/>
          </w:tcPr>
          <w:p w:rsidR="005E4394" w:rsidRDefault="005E4394">
            <w:r>
              <w:t>Transactions: Add</w:t>
            </w:r>
          </w:p>
        </w:tc>
        <w:tc>
          <w:tcPr>
            <w:tcW w:w="4428" w:type="dxa"/>
          </w:tcPr>
          <w:p w:rsidR="005E4394" w:rsidRDefault="005E4394">
            <w:r>
              <w:t>Add transactions for ASP.NET web pages, ASP.NET Web services, and functions. See the following tables.</w:t>
            </w:r>
          </w:p>
        </w:tc>
      </w:tr>
      <w:tr w:rsidR="005E4394" w:rsidTr="00A24F35">
        <w:tc>
          <w:tcPr>
            <w:tcW w:w="4428" w:type="dxa"/>
          </w:tcPr>
          <w:p w:rsidR="005E4394" w:rsidRDefault="005E4394">
            <w:r>
              <w:t>Targeted group</w:t>
            </w:r>
          </w:p>
        </w:tc>
        <w:tc>
          <w:tcPr>
            <w:tcW w:w="4428" w:type="dxa"/>
          </w:tcPr>
          <w:p w:rsidR="005E4394" w:rsidRDefault="005E4394">
            <w:r>
              <w:t xml:space="preserve">Select specific servers to limit monitoring to this </w:t>
            </w:r>
            <w:r>
              <w:lastRenderedPageBreak/>
              <w:t>specific set of servers. This is optional.</w:t>
            </w:r>
          </w:p>
          <w:p w:rsidR="005E4394" w:rsidRDefault="005E4394">
            <w:r>
              <w:t>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your servers. Otherwise, it is not necessary to specify targeted group scoping if you just want to monitor all instances of a given application.</w:t>
            </w:r>
          </w:p>
        </w:tc>
      </w:tr>
    </w:tbl>
    <w:p w:rsidR="005E4394" w:rsidRDefault="005E4394">
      <w:pPr>
        <w:pStyle w:val="TableSpacing"/>
      </w:pPr>
    </w:p>
    <w:p w:rsidR="005E4394" w:rsidRDefault="005E4394">
      <w:pPr>
        <w:pStyle w:val="AlertLabel"/>
        <w:framePr w:wrap="notBeside"/>
      </w:pPr>
      <w:r>
        <w:rPr>
          <w:noProof/>
        </w:rPr>
        <w:drawing>
          <wp:inline distT="0" distB="0" distL="0" distR="0" wp14:anchorId="476EC3AA" wp14:editId="7F552A85">
            <wp:extent cx="228600" cy="15240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The buttons for namespaces, exception tracking, and critical exceptions are unavailable because these can only be set at the application-group level, not at the component level. For System Center 2012 SP1 only: You can customize these settings if you are configuring monitoring for Windows services.</w:t>
      </w:r>
    </w:p>
    <w:p w:rsidR="005E4394" w:rsidRDefault="005E4394">
      <w:pPr>
        <w:pStyle w:val="DSTOC5-0"/>
      </w:pPr>
      <w:r>
        <w:t>Application types and server-side transactions you can monitor</w:t>
      </w:r>
    </w:p>
    <w:p w:rsidR="005E4394" w:rsidRDefault="005E4394">
      <w:r>
        <w:t>For each application type there are several transaction types you can choose to monitor. The following options are available:</w:t>
      </w:r>
    </w:p>
    <w:p w:rsidR="005E4394" w:rsidRDefault="005E4394">
      <w:pPr>
        <w:pStyle w:val="TableSpacing"/>
      </w:pPr>
    </w:p>
    <w:tbl>
      <w:tblPr>
        <w:tblStyle w:val="TablewithHeader"/>
        <w:tblW w:w="0" w:type="auto"/>
        <w:tblLook w:val="01E0" w:firstRow="1" w:lastRow="1" w:firstColumn="1" w:lastColumn="1" w:noHBand="0" w:noVBand="0"/>
      </w:tblPr>
      <w:tblGrid>
        <w:gridCol w:w="2892"/>
        <w:gridCol w:w="2960"/>
        <w:gridCol w:w="2960"/>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Application type</w:t>
            </w:r>
          </w:p>
        </w:tc>
        <w:tc>
          <w:tcPr>
            <w:tcW w:w="4428" w:type="dxa"/>
          </w:tcPr>
          <w:p w:rsidR="005E4394" w:rsidRDefault="005E4394">
            <w:r>
              <w:t>Transaction types for System Center 2012</w:t>
            </w:r>
          </w:p>
        </w:tc>
        <w:tc>
          <w:tcPr>
            <w:tcW w:w="4428" w:type="dxa"/>
          </w:tcPr>
          <w:p w:rsidR="005E4394" w:rsidRDefault="005E4394">
            <w:r>
              <w:t>Transaction types for System Center 2012 SP1</w:t>
            </w:r>
          </w:p>
        </w:tc>
      </w:tr>
      <w:tr w:rsidR="005E4394" w:rsidTr="00A24F35">
        <w:tc>
          <w:tcPr>
            <w:tcW w:w="4428" w:type="dxa"/>
          </w:tcPr>
          <w:p w:rsidR="005E4394" w:rsidRDefault="005E4394">
            <w:r>
              <w:t>ASP.NET Web application</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MVC page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r w:rsidR="005E4394" w:rsidTr="00A24F35">
        <w:tc>
          <w:tcPr>
            <w:tcW w:w="4428" w:type="dxa"/>
          </w:tcPr>
          <w:p w:rsidR="005E4394" w:rsidRDefault="005E4394">
            <w:r>
              <w:t>ASP.NET Web service</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MVC page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r w:rsidR="005E4394" w:rsidTr="00A24F35">
        <w:tc>
          <w:tcPr>
            <w:tcW w:w="4428" w:type="dxa"/>
          </w:tcPr>
          <w:p w:rsidR="005E4394" w:rsidRDefault="005E4394">
            <w:r>
              <w:lastRenderedPageBreak/>
              <w:t>WCF service</w:t>
            </w:r>
          </w:p>
        </w:tc>
        <w:tc>
          <w:tcPr>
            <w:tcW w:w="4428" w:type="dxa"/>
          </w:tcPr>
          <w:p w:rsidR="005E4394" w:rsidRDefault="005E4394">
            <w:r>
              <w:t>Not available</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webpage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MVC page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web service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r w:rsidR="005E4394" w:rsidTr="00A24F35">
        <w:tc>
          <w:tcPr>
            <w:tcW w:w="4428" w:type="dxa"/>
          </w:tcPr>
          <w:p w:rsidR="005E4394" w:rsidRDefault="005E4394">
            <w:r>
              <w:t>Windows service</w:t>
            </w:r>
          </w:p>
        </w:tc>
        <w:tc>
          <w:tcPr>
            <w:tcW w:w="4428" w:type="dxa"/>
          </w:tcPr>
          <w:p w:rsidR="005E4394" w:rsidRDefault="005E4394">
            <w:r>
              <w:t>Not available</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WCF method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Function</w:t>
            </w:r>
          </w:p>
        </w:tc>
      </w:tr>
    </w:tbl>
    <w:p w:rsidR="005E4394" w:rsidRDefault="005E4394">
      <w:pPr>
        <w:pStyle w:val="TableSpacing"/>
      </w:pPr>
    </w:p>
    <w:p w:rsidR="005E4394" w:rsidRDefault="005E4394">
      <w:pPr>
        <w:pStyle w:val="DSTOC5-0"/>
      </w:pPr>
      <w:bookmarkStart w:id="67" w:name="z31"/>
      <w:bookmarkEnd w:id="67"/>
      <w:r>
        <w:lastRenderedPageBreak/>
        <w:t>Transaction Properties: Add ASP.NET Web Page</w:t>
      </w:r>
    </w:p>
    <w:p w:rsidR="005E4394" w:rsidRDefault="005E4394" w:rsidP="005E4394">
      <w:pPr>
        <w:pStyle w:val="Figure"/>
      </w:pPr>
      <w:r>
        <w:rPr>
          <w:noProof/>
        </w:rPr>
        <w:drawing>
          <wp:inline distT="0" distB="0" distL="0" distR="0" wp14:anchorId="014D2163" wp14:editId="07068A31">
            <wp:extent cx="5029200" cy="555391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5029200" cy="5553916"/>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Transaction Properties</w:t>
      </w:r>
      <w:r>
        <w:t xml:space="preserve"> page for ASP.NET Web Page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3"/>
        <w:gridCol w:w="4409"/>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Transaction name</w:t>
            </w:r>
          </w:p>
        </w:tc>
        <w:tc>
          <w:tcPr>
            <w:tcW w:w="4428" w:type="dxa"/>
          </w:tcPr>
          <w:p w:rsidR="005E4394" w:rsidRDefault="005E4394">
            <w:r>
              <w:t xml:space="preserve">Enter the friendly name for the transaction as it will be displayed on the </w:t>
            </w:r>
            <w:r>
              <w:rPr>
                <w:rStyle w:val="UI"/>
              </w:rPr>
              <w:t>Monitoring</w:t>
            </w:r>
            <w:r>
              <w:t xml:space="preserve"> tab, performance counters, and elsewhere.</w:t>
            </w:r>
          </w:p>
        </w:tc>
      </w:tr>
      <w:tr w:rsidR="005E4394" w:rsidTr="00A24F35">
        <w:tc>
          <w:tcPr>
            <w:tcW w:w="4428" w:type="dxa"/>
          </w:tcPr>
          <w:p w:rsidR="005E4394" w:rsidRDefault="005E4394">
            <w:r>
              <w:t>ASP.NET page</w:t>
            </w:r>
          </w:p>
        </w:tc>
        <w:tc>
          <w:tcPr>
            <w:tcW w:w="4428" w:type="dxa"/>
          </w:tcPr>
          <w:p w:rsidR="005E4394" w:rsidRDefault="005E4394">
            <w:r>
              <w:t>Enter the path to the page that you are configuring these monitoring settings for.</w:t>
            </w:r>
          </w:p>
        </w:tc>
      </w:tr>
      <w:tr w:rsidR="005E4394" w:rsidTr="00A24F35">
        <w:tc>
          <w:tcPr>
            <w:tcW w:w="4428" w:type="dxa"/>
          </w:tcPr>
          <w:p w:rsidR="005E4394" w:rsidRDefault="005E4394">
            <w:r>
              <w:lastRenderedPageBreak/>
              <w:t>Performance event threshold (ms)</w:t>
            </w:r>
          </w:p>
        </w:tc>
        <w:tc>
          <w:tcPr>
            <w:tcW w:w="4428" w:type="dxa"/>
          </w:tcPr>
          <w:p w:rsidR="005E4394" w:rsidRDefault="005E4394">
            <w:r>
              <w:t>Set the threshold in milliseconds (ms) that a user transaction must exceed before it raises a performance event.</w:t>
            </w:r>
          </w:p>
          <w:p w:rsidR="005E4394" w:rsidRDefault="005E4394">
            <w:pPr>
              <w:pStyle w:val="AlertLabel"/>
              <w:framePr w:wrap="notBeside"/>
            </w:pPr>
            <w:r>
              <w:rPr>
                <w:noProof/>
              </w:rPr>
              <w:drawing>
                <wp:inline distT="0" distB="0" distL="0" distR="0" wp14:anchorId="20F02842" wp14:editId="384542A2">
                  <wp:extent cx="228600" cy="1524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The application component continues to monitor the page specified in the transaction by using the performance threshold that is set for the application component. This threshold is used as a second measure on the same page in the application component. If you set this threshold higher than the application component threshold, you get a single event, but you might get two performance alerts for the transaction when the threshold is breached—one from the application component and one from the transaction, depending on your alerting settings. Transactions are typically used to monitor the individual page more aggressively than the parent application, at a lower threshold, or to monitor a page where alerting has been disabled on the parent.</w:t>
            </w:r>
          </w:p>
        </w:tc>
      </w:tr>
      <w:tr w:rsidR="005E4394" w:rsidTr="00A24F35">
        <w:tc>
          <w:tcPr>
            <w:tcW w:w="4428" w:type="dxa"/>
          </w:tcPr>
          <w:p w:rsidR="005E4394" w:rsidRDefault="005E4394">
            <w:r>
              <w:t>Sensitivity threshold (ms)</w:t>
            </w:r>
          </w:p>
        </w:tc>
        <w:tc>
          <w:tcPr>
            <w:tcW w:w="4428" w:type="dxa"/>
          </w:tcPr>
          <w:p w:rsidR="005E4394" w:rsidRDefault="005E4394">
            <w:r>
              <w:t xml:space="preserve">Specify to filter out fast-running methods to reduce overall “noise” by reducing the size of the call stack by gathering less data for each event. An event is still generated if the threshold is surpassed. For more information, see </w:t>
            </w:r>
            <w:hyperlink w:anchor="z23708fb345b04e4180dd83522eb47830" w:history="1">
              <w:r>
                <w:rPr>
                  <w:rStyle w:val="Hyperlink"/>
                </w:rPr>
                <w:t>Authoring Strategies for .NET Application Monitoring</w:t>
              </w:r>
            </w:hyperlink>
          </w:p>
        </w:tc>
      </w:tr>
      <w:tr w:rsidR="005E4394" w:rsidTr="00A24F35">
        <w:tc>
          <w:tcPr>
            <w:tcW w:w="4428" w:type="dxa"/>
          </w:tcPr>
          <w:p w:rsidR="005E4394" w:rsidRDefault="005E4394">
            <w:r>
              <w:t>Collect alerts by event type: Connectivity</w:t>
            </w:r>
          </w:p>
        </w:tc>
        <w:tc>
          <w:tcPr>
            <w:tcW w:w="4428" w:type="dxa"/>
          </w:tcPr>
          <w:p w:rsidR="005E4394" w:rsidRDefault="005E4394">
            <w:r>
              <w:t>Turn on or off alerting of events, classified as connectivity alerts with errors such as “Connection Timed Out”.</w:t>
            </w:r>
          </w:p>
          <w:p w:rsidR="005E4394" w:rsidRDefault="005E4394">
            <w:r>
              <w:t xml:space="preserve">Connectivity events are logged to the Application Diagnostics console. You have the option to choose whether to raise alerts after an Application Performance Monitoring event is </w:t>
            </w:r>
            <w:r>
              <w:lastRenderedPageBreak/>
              <w:t>generated.</w:t>
            </w:r>
          </w:p>
        </w:tc>
      </w:tr>
      <w:tr w:rsidR="005E4394" w:rsidTr="00A24F35">
        <w:tc>
          <w:tcPr>
            <w:tcW w:w="4428" w:type="dxa"/>
          </w:tcPr>
          <w:p w:rsidR="005E4394" w:rsidRDefault="005E4394">
            <w:r>
              <w:lastRenderedPageBreak/>
              <w:t>Collect alerts by event type: Application failure</w:t>
            </w:r>
          </w:p>
        </w:tc>
        <w:tc>
          <w:tcPr>
            <w:tcW w:w="4428" w:type="dxa"/>
          </w:tcPr>
          <w:p w:rsidR="005E4394" w:rsidRDefault="005E4394">
            <w:r>
              <w:t xml:space="preserve">Turn on or off alerting of events classified as application, or code, failures. Turning this off reduces the “noise” of many alerts raised due to code failures. Because these alerts are raised from code failures, developers usually resolve these issues. For more information, see </w:t>
            </w:r>
            <w:hyperlink w:anchor="z23708fb345b04e4180dd83522eb47830" w:history="1">
              <w:r>
                <w:rPr>
                  <w:rStyle w:val="Hyperlink"/>
                </w:rPr>
                <w:t>Authoring Strategies for .NET Application Monitoring</w:t>
              </w:r>
            </w:hyperlink>
          </w:p>
          <w:p w:rsidR="005E4394" w:rsidRDefault="005E4394">
            <w:r>
              <w:t>Exception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Security</w:t>
            </w:r>
          </w:p>
        </w:tc>
        <w:tc>
          <w:tcPr>
            <w:tcW w:w="4428" w:type="dxa"/>
          </w:tcPr>
          <w:p w:rsidR="005E4394" w:rsidRDefault="005E4394">
            <w:r>
              <w:t>Turn on or off alerting of events classified as security alerts, with errors such as “Access Denied” or “Login Failed”.</w:t>
            </w:r>
          </w:p>
          <w:p w:rsidR="005E4394" w:rsidRDefault="005E4394">
            <w:r>
              <w:t>Security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Performance</w:t>
            </w:r>
          </w:p>
        </w:tc>
        <w:tc>
          <w:tcPr>
            <w:tcW w:w="4428" w:type="dxa"/>
          </w:tcPr>
          <w:p w:rsidR="005E4394" w:rsidRDefault="005E4394">
            <w:r>
              <w:t>Turn on or off alerting of events classified as performance alerts.</w:t>
            </w:r>
          </w:p>
          <w:p w:rsidR="005E4394" w:rsidRDefault="005E4394">
            <w:r>
              <w:t>Performance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Monitors: % Exception Events/sec</w:t>
            </w:r>
          </w:p>
        </w:tc>
        <w:tc>
          <w:tcPr>
            <w:tcW w:w="4428" w:type="dxa"/>
          </w:tcPr>
          <w:p w:rsidR="005E4394" w:rsidRDefault="005E4394">
            <w:r>
              <w:t>Monitor that watches the .NET App/% Exception Events/sec performance counter.</w:t>
            </w:r>
          </w:p>
        </w:tc>
      </w:tr>
      <w:tr w:rsidR="005E4394" w:rsidTr="00A24F35">
        <w:tc>
          <w:tcPr>
            <w:tcW w:w="4428" w:type="dxa"/>
          </w:tcPr>
          <w:p w:rsidR="005E4394" w:rsidRDefault="005E4394">
            <w:r>
              <w:t>Monitors: % Performance Events/sec</w:t>
            </w:r>
          </w:p>
        </w:tc>
        <w:tc>
          <w:tcPr>
            <w:tcW w:w="4428" w:type="dxa"/>
          </w:tcPr>
          <w:p w:rsidR="005E4394" w:rsidRDefault="005E4394">
            <w:r>
              <w:t>Monitor that watches the .NET Apps/% Performance Events/sec performance counter.</w:t>
            </w:r>
          </w:p>
        </w:tc>
      </w:tr>
      <w:tr w:rsidR="005E4394" w:rsidTr="00A24F35">
        <w:tc>
          <w:tcPr>
            <w:tcW w:w="4428" w:type="dxa"/>
          </w:tcPr>
          <w:p w:rsidR="005E4394" w:rsidRDefault="005E4394">
            <w:r>
              <w:t>Monitors: Average Request Time</w:t>
            </w:r>
          </w:p>
        </w:tc>
        <w:tc>
          <w:tcPr>
            <w:tcW w:w="4428" w:type="dxa"/>
          </w:tcPr>
          <w:p w:rsidR="005E4394" w:rsidRDefault="005E4394">
            <w:r>
              <w:t>Monitor that watches the .NET Apps/Average Request Time performance counter.</w:t>
            </w:r>
          </w:p>
        </w:tc>
      </w:tr>
    </w:tbl>
    <w:p w:rsidR="005E4394" w:rsidRDefault="005E4394">
      <w:pPr>
        <w:pStyle w:val="TableSpacing"/>
      </w:pPr>
    </w:p>
    <w:p w:rsidR="005E4394" w:rsidRDefault="005E4394">
      <w:pPr>
        <w:pStyle w:val="DSTOC5-0"/>
      </w:pPr>
      <w:bookmarkStart w:id="68" w:name="z32"/>
      <w:bookmarkEnd w:id="68"/>
      <w:r>
        <w:lastRenderedPageBreak/>
        <w:t>Transaction Properties: Add ASP.NET Web Service</w:t>
      </w:r>
    </w:p>
    <w:p w:rsidR="005E4394" w:rsidRDefault="005E4394" w:rsidP="005E4394">
      <w:pPr>
        <w:pStyle w:val="Figure"/>
      </w:pPr>
      <w:r>
        <w:rPr>
          <w:noProof/>
        </w:rPr>
        <w:drawing>
          <wp:inline distT="0" distB="0" distL="0" distR="0" wp14:anchorId="541A0A18" wp14:editId="06021696">
            <wp:extent cx="5029201" cy="624740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5029201" cy="6247403"/>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Transaction Properties</w:t>
      </w:r>
      <w:r>
        <w:t xml:space="preserve"> page for the </w:t>
      </w:r>
      <w:r>
        <w:rPr>
          <w:rStyle w:val="UI"/>
        </w:rPr>
        <w:t>ASP.NET Web Service</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3"/>
        <w:gridCol w:w="4409"/>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Transaction name</w:t>
            </w:r>
          </w:p>
        </w:tc>
        <w:tc>
          <w:tcPr>
            <w:tcW w:w="4428" w:type="dxa"/>
          </w:tcPr>
          <w:p w:rsidR="005E4394" w:rsidRDefault="005E4394">
            <w:r>
              <w:t xml:space="preserve">Enter the friendly name for the transaction as it </w:t>
            </w:r>
            <w:r>
              <w:lastRenderedPageBreak/>
              <w:t xml:space="preserve">will be displayed on the </w:t>
            </w:r>
            <w:r>
              <w:rPr>
                <w:rStyle w:val="UI"/>
              </w:rPr>
              <w:t>Monitoring</w:t>
            </w:r>
            <w:r>
              <w:t xml:space="preserve"> tab, performance counters, and so on. </w:t>
            </w:r>
          </w:p>
        </w:tc>
      </w:tr>
      <w:tr w:rsidR="005E4394" w:rsidTr="00A24F35">
        <w:tc>
          <w:tcPr>
            <w:tcW w:w="4428" w:type="dxa"/>
          </w:tcPr>
          <w:p w:rsidR="005E4394" w:rsidRDefault="005E4394">
            <w:r>
              <w:lastRenderedPageBreak/>
              <w:t>Web service file</w:t>
            </w:r>
          </w:p>
        </w:tc>
        <w:tc>
          <w:tcPr>
            <w:tcW w:w="4428" w:type="dxa"/>
          </w:tcPr>
          <w:p w:rsidR="005E4394" w:rsidRDefault="005E4394">
            <w:r>
              <w:t>Enter the path to the file for which you are configuring these monitoring settings.</w:t>
            </w:r>
          </w:p>
        </w:tc>
      </w:tr>
      <w:tr w:rsidR="005E4394" w:rsidTr="00A24F35">
        <w:tc>
          <w:tcPr>
            <w:tcW w:w="4428" w:type="dxa"/>
          </w:tcPr>
          <w:p w:rsidR="005E4394" w:rsidRDefault="005E4394">
            <w:r>
              <w:t>Method name</w:t>
            </w:r>
          </w:p>
        </w:tc>
        <w:tc>
          <w:tcPr>
            <w:tcW w:w="4428" w:type="dxa"/>
          </w:tcPr>
          <w:p w:rsidR="005E4394" w:rsidRDefault="005E4394">
            <w:r>
              <w:t>Enter the URI of the web method that you want to monitor.</w:t>
            </w:r>
          </w:p>
        </w:tc>
      </w:tr>
      <w:tr w:rsidR="005E4394" w:rsidTr="00A24F35">
        <w:tc>
          <w:tcPr>
            <w:tcW w:w="4428" w:type="dxa"/>
          </w:tcPr>
          <w:p w:rsidR="005E4394" w:rsidRDefault="005E4394">
            <w:r>
              <w:t>Performance event threshold (ms)</w:t>
            </w:r>
          </w:p>
        </w:tc>
        <w:tc>
          <w:tcPr>
            <w:tcW w:w="4428" w:type="dxa"/>
          </w:tcPr>
          <w:p w:rsidR="005E4394" w:rsidRDefault="005E4394">
            <w:r>
              <w:t>Set the threshold in milliseconds (ms) that a user transaction must exceed before it raises a performance event.</w:t>
            </w:r>
          </w:p>
          <w:p w:rsidR="005E4394" w:rsidRDefault="005E4394">
            <w:pPr>
              <w:pStyle w:val="AlertLabel"/>
              <w:framePr w:wrap="notBeside"/>
            </w:pPr>
            <w:r>
              <w:rPr>
                <w:noProof/>
              </w:rPr>
              <w:drawing>
                <wp:inline distT="0" distB="0" distL="0" distR="0" wp14:anchorId="19292022" wp14:editId="59C26F33">
                  <wp:extent cx="228600" cy="15240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The application component continues to monitor the page specified in the transaction by using the performance threshold that is set for the application component. This threshold is used as a second measure on the same page in the application component. If you set this threshold higher than the application component threshold, you get a single event, but you might get two performance alerts for the transaction when the threshold is breached—one from the application component and one from the transaction, depending on your alerting settings. Transactions are typically used to monitor the individual page more aggressively than the parent application, at a lower threshold, or to monitor a page where alerting has been disabled on the parent.</w:t>
            </w:r>
          </w:p>
        </w:tc>
      </w:tr>
      <w:tr w:rsidR="005E4394" w:rsidTr="00A24F35">
        <w:tc>
          <w:tcPr>
            <w:tcW w:w="4428" w:type="dxa"/>
          </w:tcPr>
          <w:p w:rsidR="005E4394" w:rsidRDefault="005E4394">
            <w:r>
              <w:t>Sensitivity threshold (ms)</w:t>
            </w:r>
          </w:p>
        </w:tc>
        <w:tc>
          <w:tcPr>
            <w:tcW w:w="4428" w:type="dxa"/>
          </w:tcPr>
          <w:p w:rsidR="005E4394" w:rsidRDefault="005E4394">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5E4394" w:rsidTr="00A24F35">
        <w:tc>
          <w:tcPr>
            <w:tcW w:w="4428" w:type="dxa"/>
          </w:tcPr>
          <w:p w:rsidR="005E4394" w:rsidRDefault="005E4394">
            <w:r>
              <w:t>Collect alerts by event type: Connectivity</w:t>
            </w:r>
          </w:p>
        </w:tc>
        <w:tc>
          <w:tcPr>
            <w:tcW w:w="4428" w:type="dxa"/>
          </w:tcPr>
          <w:p w:rsidR="005E4394" w:rsidRDefault="005E4394">
            <w:r>
              <w:t xml:space="preserve">Turn on or off alerting of events classified as connectivity alerts, with errors, such as </w:t>
            </w:r>
            <w:r>
              <w:lastRenderedPageBreak/>
              <w:t>“Connection Timed Out”.</w:t>
            </w:r>
          </w:p>
          <w:p w:rsidR="005E4394" w:rsidRDefault="005E4394">
            <w:r>
              <w:t>Connectivity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lastRenderedPageBreak/>
              <w:t>Collect alerts by event type: Application failure</w:t>
            </w:r>
          </w:p>
        </w:tc>
        <w:tc>
          <w:tcPr>
            <w:tcW w:w="4428" w:type="dxa"/>
          </w:tcPr>
          <w:p w:rsidR="005E4394" w:rsidRDefault="005E4394">
            <w:r>
              <w:t xml:space="preserve">Turn on or off alerting of events classified as application, or code, failures. Turning this option off reduces the “noise” of many alerts raised due to code failures. Because these alerts are raised from code failures, developers usually resolve these issues. For more information, see </w:t>
            </w:r>
            <w:hyperlink w:anchor="z23708fb345b04e4180dd83522eb47830" w:history="1">
              <w:r>
                <w:rPr>
                  <w:rStyle w:val="Hyperlink"/>
                </w:rPr>
                <w:t>Authoring Strategies for .NET Application Monitoring</w:t>
              </w:r>
            </w:hyperlink>
          </w:p>
          <w:p w:rsidR="005E4394" w:rsidRDefault="005E4394">
            <w:r>
              <w:t>Exception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Security</w:t>
            </w:r>
          </w:p>
        </w:tc>
        <w:tc>
          <w:tcPr>
            <w:tcW w:w="4428" w:type="dxa"/>
          </w:tcPr>
          <w:p w:rsidR="005E4394" w:rsidRDefault="005E4394">
            <w:r>
              <w:t>Turn on or off alerting of events classified as security alerts, with errors such as “Access Denied” or “Login Failed”.</w:t>
            </w:r>
          </w:p>
          <w:p w:rsidR="005E4394" w:rsidRDefault="005E4394">
            <w:r>
              <w:t>Security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Performance</w:t>
            </w:r>
          </w:p>
        </w:tc>
        <w:tc>
          <w:tcPr>
            <w:tcW w:w="4428" w:type="dxa"/>
          </w:tcPr>
          <w:p w:rsidR="005E4394" w:rsidRDefault="005E4394">
            <w:r>
              <w:t>Turn on or off alerting of events classified as performance alerts.</w:t>
            </w:r>
          </w:p>
          <w:p w:rsidR="005E4394" w:rsidRDefault="005E4394">
            <w:r>
              <w:t>Performance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Monitors: % Exception Events/sec</w:t>
            </w:r>
          </w:p>
        </w:tc>
        <w:tc>
          <w:tcPr>
            <w:tcW w:w="4428" w:type="dxa"/>
          </w:tcPr>
          <w:p w:rsidR="005E4394" w:rsidRDefault="005E4394">
            <w:r>
              <w:t>Monitor that watches the .NET App/% Exception Events/sec performance counter.</w:t>
            </w:r>
          </w:p>
        </w:tc>
      </w:tr>
      <w:tr w:rsidR="005E4394" w:rsidTr="00A24F35">
        <w:tc>
          <w:tcPr>
            <w:tcW w:w="4428" w:type="dxa"/>
          </w:tcPr>
          <w:p w:rsidR="005E4394" w:rsidRDefault="005E4394">
            <w:r>
              <w:t>Monitors: % Performance Events/sec</w:t>
            </w:r>
          </w:p>
        </w:tc>
        <w:tc>
          <w:tcPr>
            <w:tcW w:w="4428" w:type="dxa"/>
          </w:tcPr>
          <w:p w:rsidR="005E4394" w:rsidRDefault="005E4394">
            <w:r>
              <w:t>Monitor that watches the .NET Apps/% Performance Events/sec performance counter.</w:t>
            </w:r>
          </w:p>
        </w:tc>
      </w:tr>
      <w:tr w:rsidR="005E4394" w:rsidTr="00A24F35">
        <w:tc>
          <w:tcPr>
            <w:tcW w:w="4428" w:type="dxa"/>
          </w:tcPr>
          <w:p w:rsidR="005E4394" w:rsidRDefault="005E4394">
            <w:r>
              <w:lastRenderedPageBreak/>
              <w:t>Monitors: Average Request Time</w:t>
            </w:r>
          </w:p>
        </w:tc>
        <w:tc>
          <w:tcPr>
            <w:tcW w:w="4428" w:type="dxa"/>
          </w:tcPr>
          <w:p w:rsidR="005E4394" w:rsidRDefault="005E4394">
            <w:r>
              <w:t>Monitor that watches the .NET Apps/Average Request Time performance counter.</w:t>
            </w:r>
          </w:p>
        </w:tc>
      </w:tr>
    </w:tbl>
    <w:p w:rsidR="005E4394" w:rsidRDefault="005E4394">
      <w:pPr>
        <w:pStyle w:val="TableSpacing"/>
      </w:pPr>
    </w:p>
    <w:p w:rsidR="005E4394" w:rsidRDefault="005E4394">
      <w:pPr>
        <w:pStyle w:val="DSTOC5-0"/>
      </w:pPr>
      <w:r>
        <w:t>Transaction Properties: Add ASP.NET MVC Page</w:t>
      </w:r>
    </w:p>
    <w:p w:rsidR="005E4394" w:rsidRDefault="005E4394" w:rsidP="005E4394">
      <w:pPr>
        <w:pStyle w:val="Figure"/>
      </w:pPr>
      <w:r>
        <w:rPr>
          <w:noProof/>
        </w:rPr>
        <w:drawing>
          <wp:inline distT="0" distB="0" distL="0" distR="0" wp14:anchorId="1330CFDF" wp14:editId="52A35768">
            <wp:extent cx="5029200" cy="628433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5029200" cy="6284336"/>
                    </a:xfrm>
                    <a:prstGeom prst="rect">
                      <a:avLst/>
                    </a:prstGeom>
                    <a:noFill/>
                    <a:ln>
                      <a:noFill/>
                    </a:ln>
                  </pic:spPr>
                </pic:pic>
              </a:graphicData>
            </a:graphic>
          </wp:inline>
        </w:drawing>
      </w:r>
    </w:p>
    <w:p w:rsidR="005E4394" w:rsidRDefault="005E4394">
      <w:pPr>
        <w:pStyle w:val="TableSpacing"/>
      </w:pPr>
    </w:p>
    <w:p w:rsidR="005E4394" w:rsidRDefault="005E4394">
      <w:r>
        <w:lastRenderedPageBreak/>
        <w:t xml:space="preserve">For System Center 2012 SP1 the following options are available on the </w:t>
      </w:r>
      <w:r>
        <w:rPr>
          <w:rStyle w:val="UI"/>
        </w:rPr>
        <w:t>Transaction Properties</w:t>
      </w:r>
      <w:r>
        <w:t xml:space="preserve"> for the </w:t>
      </w:r>
      <w:r>
        <w:rPr>
          <w:rStyle w:val="UI"/>
        </w:rPr>
        <w:t>ASP.MVC</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3"/>
        <w:gridCol w:w="4409"/>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Transaction name</w:t>
            </w:r>
          </w:p>
        </w:tc>
        <w:tc>
          <w:tcPr>
            <w:tcW w:w="4428" w:type="dxa"/>
          </w:tcPr>
          <w:p w:rsidR="005E4394" w:rsidRDefault="005E4394">
            <w:r>
              <w:t xml:space="preserve">Enter the friendly name for the transaction as it will be displayed on the Monitoring tab, performance counters, and so on. </w:t>
            </w:r>
          </w:p>
        </w:tc>
      </w:tr>
      <w:tr w:rsidR="005E4394" w:rsidTr="00A24F35">
        <w:tc>
          <w:tcPr>
            <w:tcW w:w="4428" w:type="dxa"/>
          </w:tcPr>
          <w:p w:rsidR="005E4394" w:rsidRDefault="005E4394">
            <w:r>
              <w:t>MVC controller</w:t>
            </w:r>
          </w:p>
        </w:tc>
        <w:tc>
          <w:tcPr>
            <w:tcW w:w="4428" w:type="dxa"/>
          </w:tcPr>
          <w:p w:rsidR="005E4394" w:rsidRDefault="005E4394">
            <w:r>
              <w:t>Enter the name of the MVC controller for which you are configuring these monitoring settings.</w:t>
            </w:r>
          </w:p>
        </w:tc>
      </w:tr>
      <w:tr w:rsidR="005E4394" w:rsidTr="00A24F35">
        <w:tc>
          <w:tcPr>
            <w:tcW w:w="4428" w:type="dxa"/>
          </w:tcPr>
          <w:p w:rsidR="005E4394" w:rsidRDefault="005E4394">
            <w:r>
              <w:t>MVC action</w:t>
            </w:r>
          </w:p>
        </w:tc>
        <w:tc>
          <w:tcPr>
            <w:tcW w:w="4428" w:type="dxa"/>
          </w:tcPr>
          <w:p w:rsidR="005E4394" w:rsidRDefault="005E4394">
            <w:r>
              <w:t>Specify the name of the MVC action for which you are configuring these monitoring settings.</w:t>
            </w:r>
          </w:p>
        </w:tc>
      </w:tr>
      <w:tr w:rsidR="005E4394" w:rsidTr="00A24F35">
        <w:tc>
          <w:tcPr>
            <w:tcW w:w="4428" w:type="dxa"/>
          </w:tcPr>
          <w:p w:rsidR="005E4394" w:rsidRDefault="005E4394">
            <w:r>
              <w:t>Performance event threshold (ms)</w:t>
            </w:r>
          </w:p>
        </w:tc>
        <w:tc>
          <w:tcPr>
            <w:tcW w:w="4428" w:type="dxa"/>
          </w:tcPr>
          <w:p w:rsidR="005E4394" w:rsidRDefault="005E4394">
            <w:r>
              <w:t>Set the threshold in milliseconds (ms) that a user transaction must exceed before it raises a performance event.</w:t>
            </w:r>
          </w:p>
          <w:p w:rsidR="005E4394" w:rsidRDefault="005E4394">
            <w:pPr>
              <w:pStyle w:val="AlertLabel"/>
              <w:framePr w:wrap="notBeside"/>
            </w:pPr>
            <w:r>
              <w:rPr>
                <w:noProof/>
              </w:rPr>
              <w:drawing>
                <wp:inline distT="0" distB="0" distL="0" distR="0" wp14:anchorId="5F5D0FDD" wp14:editId="10367E62">
                  <wp:extent cx="228600" cy="15240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The application component continues to monitor the page specified in the transaction by using the performance threshold that is set for the application component. This threshold is used as a second measure on the same page in the application component. If you set this threshold higher than the application component threshold, you get a single event, but you might get two performance alerts for the transaction when the threshold is breached—one from the application component and one from the transaction, depending on your alerting settings. Transactions are typically used to monitor the individual page more aggressively than the parent application, at a lower threshold or to monitor a page where monitoring has been disabled on the parent.</w:t>
            </w:r>
          </w:p>
        </w:tc>
      </w:tr>
      <w:tr w:rsidR="005E4394" w:rsidTr="00A24F35">
        <w:tc>
          <w:tcPr>
            <w:tcW w:w="4428" w:type="dxa"/>
          </w:tcPr>
          <w:p w:rsidR="005E4394" w:rsidRDefault="005E4394">
            <w:r>
              <w:t>Sensitivity threshold (ms)</w:t>
            </w:r>
          </w:p>
        </w:tc>
        <w:tc>
          <w:tcPr>
            <w:tcW w:w="4428" w:type="dxa"/>
          </w:tcPr>
          <w:p w:rsidR="005E4394" w:rsidRDefault="005E4394">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 xml:space="preserve">Authoring </w:t>
              </w:r>
              <w:r>
                <w:rPr>
                  <w:rStyle w:val="Hyperlink"/>
                </w:rPr>
                <w:lastRenderedPageBreak/>
                <w:t>Strategies for .NET Application Monitoring</w:t>
              </w:r>
            </w:hyperlink>
          </w:p>
        </w:tc>
      </w:tr>
      <w:tr w:rsidR="005E4394" w:rsidTr="00A24F35">
        <w:tc>
          <w:tcPr>
            <w:tcW w:w="4428" w:type="dxa"/>
          </w:tcPr>
          <w:p w:rsidR="005E4394" w:rsidRDefault="005E4394">
            <w:r>
              <w:lastRenderedPageBreak/>
              <w:t>Collect alerts by event type: Connectivity</w:t>
            </w:r>
          </w:p>
        </w:tc>
        <w:tc>
          <w:tcPr>
            <w:tcW w:w="4428" w:type="dxa"/>
          </w:tcPr>
          <w:p w:rsidR="005E4394" w:rsidRDefault="005E4394">
            <w:r>
              <w:t>Turn on or off alerting of events classified as connectivity alerts, with errors such as “Connection Timed Out”.</w:t>
            </w:r>
          </w:p>
          <w:p w:rsidR="005E4394" w:rsidRDefault="005E4394">
            <w:r>
              <w:t>Connectivity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Application failure</w:t>
            </w:r>
          </w:p>
        </w:tc>
        <w:tc>
          <w:tcPr>
            <w:tcW w:w="4428" w:type="dxa"/>
          </w:tcPr>
          <w:p w:rsidR="005E4394" w:rsidRDefault="005E4394">
            <w:r>
              <w:t xml:space="preserve">Turn on or off alerting of events classified as application, or code, failures. Turning this option off reduces the “noise” of many alerts raised due to code failures. Because these alerts are raised from code failures, developers usually resolve these issues. For more information, see </w:t>
            </w:r>
            <w:hyperlink w:anchor="z23708fb345b04e4180dd83522eb47830" w:history="1">
              <w:r>
                <w:rPr>
                  <w:rStyle w:val="Hyperlink"/>
                </w:rPr>
                <w:t>Authoring Strategies for .NET Application Monitoring</w:t>
              </w:r>
            </w:hyperlink>
          </w:p>
          <w:p w:rsidR="005E4394" w:rsidRDefault="005E4394">
            <w:r>
              <w:t>Exception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Security</w:t>
            </w:r>
          </w:p>
        </w:tc>
        <w:tc>
          <w:tcPr>
            <w:tcW w:w="4428" w:type="dxa"/>
          </w:tcPr>
          <w:p w:rsidR="005E4394" w:rsidRDefault="005E4394">
            <w:r>
              <w:t>Turn on or off alerting of events classified as security alerts with errors such as “Access Denied” or “Login Failed”.</w:t>
            </w:r>
          </w:p>
          <w:p w:rsidR="005E4394" w:rsidRDefault="005E4394">
            <w:r>
              <w:t>Security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Performance</w:t>
            </w:r>
          </w:p>
        </w:tc>
        <w:tc>
          <w:tcPr>
            <w:tcW w:w="4428" w:type="dxa"/>
          </w:tcPr>
          <w:p w:rsidR="005E4394" w:rsidRDefault="005E4394">
            <w:r>
              <w:t>Turn on or off alerting of events classified as performance alerts.</w:t>
            </w:r>
          </w:p>
          <w:p w:rsidR="005E4394" w:rsidRDefault="005E4394">
            <w:r>
              <w:t>Performance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Monitors: % Exception Events/sec</w:t>
            </w:r>
          </w:p>
        </w:tc>
        <w:tc>
          <w:tcPr>
            <w:tcW w:w="4428" w:type="dxa"/>
          </w:tcPr>
          <w:p w:rsidR="005E4394" w:rsidRDefault="005E4394">
            <w:r>
              <w:t xml:space="preserve">Monitor that watches the .NET App/% </w:t>
            </w:r>
            <w:r>
              <w:lastRenderedPageBreak/>
              <w:t>Exception Events/sec performance counter.</w:t>
            </w:r>
          </w:p>
        </w:tc>
      </w:tr>
      <w:tr w:rsidR="005E4394" w:rsidTr="00A24F35">
        <w:tc>
          <w:tcPr>
            <w:tcW w:w="4428" w:type="dxa"/>
          </w:tcPr>
          <w:p w:rsidR="005E4394" w:rsidRDefault="005E4394">
            <w:r>
              <w:lastRenderedPageBreak/>
              <w:t>Monitors: % Performance Events/sec</w:t>
            </w:r>
          </w:p>
        </w:tc>
        <w:tc>
          <w:tcPr>
            <w:tcW w:w="4428" w:type="dxa"/>
          </w:tcPr>
          <w:p w:rsidR="005E4394" w:rsidRDefault="005E4394">
            <w:r>
              <w:t>Monitor that watches the .NET Apps/% Performance Events/sec performance counter.</w:t>
            </w:r>
          </w:p>
        </w:tc>
      </w:tr>
      <w:tr w:rsidR="005E4394" w:rsidTr="00A24F35">
        <w:tc>
          <w:tcPr>
            <w:tcW w:w="4428" w:type="dxa"/>
          </w:tcPr>
          <w:p w:rsidR="005E4394" w:rsidRDefault="005E4394">
            <w:r>
              <w:t>Monitors: Average Request Time</w:t>
            </w:r>
          </w:p>
        </w:tc>
        <w:tc>
          <w:tcPr>
            <w:tcW w:w="4428" w:type="dxa"/>
          </w:tcPr>
          <w:p w:rsidR="005E4394" w:rsidRDefault="005E4394">
            <w:r>
              <w:t>Monitor that watches the .NET Apps/Average Request Time performance counter.</w:t>
            </w:r>
          </w:p>
        </w:tc>
      </w:tr>
    </w:tbl>
    <w:p w:rsidR="005E4394" w:rsidRDefault="005E4394">
      <w:pPr>
        <w:pStyle w:val="TableSpacing"/>
      </w:pPr>
    </w:p>
    <w:p w:rsidR="005E4394" w:rsidRDefault="005E4394">
      <w:pPr>
        <w:pStyle w:val="DSTOC5-0"/>
      </w:pPr>
      <w:r>
        <w:t>Transaction Properties: Add WCF Method</w:t>
      </w:r>
    </w:p>
    <w:p w:rsidR="005E4394" w:rsidRDefault="005E4394" w:rsidP="005E4394">
      <w:pPr>
        <w:pStyle w:val="Figure"/>
      </w:pPr>
      <w:r>
        <w:rPr>
          <w:noProof/>
        </w:rPr>
        <w:drawing>
          <wp:inline distT="0" distB="0" distL="0" distR="0" wp14:anchorId="159B3B10" wp14:editId="7F3596E5">
            <wp:extent cx="5029200" cy="58315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5029200" cy="5831556"/>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Transaction Properties</w:t>
      </w:r>
      <w:r>
        <w:t xml:space="preserve"> for the </w:t>
      </w:r>
      <w:r>
        <w:rPr>
          <w:rStyle w:val="UI"/>
        </w:rPr>
        <w:t>Add WCF method settings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3"/>
        <w:gridCol w:w="4409"/>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Transaction name</w:t>
            </w:r>
          </w:p>
        </w:tc>
        <w:tc>
          <w:tcPr>
            <w:tcW w:w="4428" w:type="dxa"/>
          </w:tcPr>
          <w:p w:rsidR="005E4394" w:rsidRDefault="005E4394">
            <w:r>
              <w:t xml:space="preserve">Enter the friendly name for the transaction as it will be displayed on the Monitoring tab, performance counters, and so on. </w:t>
            </w:r>
          </w:p>
        </w:tc>
      </w:tr>
      <w:tr w:rsidR="005E4394" w:rsidTr="00A24F35">
        <w:tc>
          <w:tcPr>
            <w:tcW w:w="4428" w:type="dxa"/>
          </w:tcPr>
          <w:p w:rsidR="005E4394" w:rsidRDefault="005E4394">
            <w:r>
              <w:t>Class name</w:t>
            </w:r>
          </w:p>
        </w:tc>
        <w:tc>
          <w:tcPr>
            <w:tcW w:w="4428" w:type="dxa"/>
          </w:tcPr>
          <w:p w:rsidR="005E4394" w:rsidRDefault="005E4394">
            <w:r>
              <w:t>Enter the name of the class for which you are configuring these monitoring settings. The class name is in the format: Namespace.Class. For example: wcfservice.myclass.</w:t>
            </w:r>
          </w:p>
        </w:tc>
      </w:tr>
      <w:tr w:rsidR="005E4394" w:rsidTr="00A24F35">
        <w:tc>
          <w:tcPr>
            <w:tcW w:w="4428" w:type="dxa"/>
          </w:tcPr>
          <w:p w:rsidR="005E4394" w:rsidRDefault="005E4394">
            <w:r>
              <w:t>Method name</w:t>
            </w:r>
          </w:p>
        </w:tc>
        <w:tc>
          <w:tcPr>
            <w:tcW w:w="4428" w:type="dxa"/>
          </w:tcPr>
          <w:p w:rsidR="005E4394" w:rsidRDefault="005E4394">
            <w:r>
              <w:t>Specify the name of the method that is expected to be in the class for which you are configuring these monitoring settings.</w:t>
            </w:r>
          </w:p>
        </w:tc>
      </w:tr>
      <w:tr w:rsidR="005E4394" w:rsidTr="00A24F35">
        <w:tc>
          <w:tcPr>
            <w:tcW w:w="4428" w:type="dxa"/>
          </w:tcPr>
          <w:p w:rsidR="005E4394" w:rsidRDefault="005E4394">
            <w:r>
              <w:t>Performance event threshold (ms)</w:t>
            </w:r>
          </w:p>
        </w:tc>
        <w:tc>
          <w:tcPr>
            <w:tcW w:w="4428" w:type="dxa"/>
          </w:tcPr>
          <w:p w:rsidR="005E4394" w:rsidRDefault="005E4394">
            <w:r>
              <w:t>Set the threshold in milliseconds (ms) that a user transaction must exceed before it raises a performance event.</w:t>
            </w:r>
          </w:p>
          <w:p w:rsidR="005E4394" w:rsidRDefault="005E4394">
            <w:pPr>
              <w:pStyle w:val="AlertLabel"/>
              <w:framePr w:wrap="notBeside"/>
            </w:pPr>
            <w:r>
              <w:rPr>
                <w:noProof/>
              </w:rPr>
              <w:drawing>
                <wp:inline distT="0" distB="0" distL="0" distR="0" wp14:anchorId="45EAD756" wp14:editId="5D53D9BA">
                  <wp:extent cx="228600" cy="1524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The application component continues to monitor the page specified in the transaction by using the performance threshold that is set for the application component. This threshold is used as a second measure on the same page in the application component. If you set this threshold higher than the application component threshold, you get a single event, but you might get two performance alerts for the transaction when the threshold is breached—one from the application component and one from the transaction, depending on your alerting settings. Transactions are typically used to monitor the individual page more aggressively than the parent application, at a lower threshold or to monitor a page where alerting has been disabled on the parent.</w:t>
            </w:r>
          </w:p>
        </w:tc>
      </w:tr>
      <w:tr w:rsidR="005E4394" w:rsidTr="00A24F35">
        <w:tc>
          <w:tcPr>
            <w:tcW w:w="4428" w:type="dxa"/>
          </w:tcPr>
          <w:p w:rsidR="005E4394" w:rsidRDefault="005E4394">
            <w:r>
              <w:lastRenderedPageBreak/>
              <w:t>Sensitivity threshold (ms)</w:t>
            </w:r>
          </w:p>
        </w:tc>
        <w:tc>
          <w:tcPr>
            <w:tcW w:w="4428" w:type="dxa"/>
          </w:tcPr>
          <w:p w:rsidR="005E4394" w:rsidRDefault="005E4394">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5E4394" w:rsidTr="00A24F35">
        <w:tc>
          <w:tcPr>
            <w:tcW w:w="4428" w:type="dxa"/>
          </w:tcPr>
          <w:p w:rsidR="005E4394" w:rsidRDefault="005E4394">
            <w:r>
              <w:t>Collect alerts by event type: Connectivity</w:t>
            </w:r>
          </w:p>
        </w:tc>
        <w:tc>
          <w:tcPr>
            <w:tcW w:w="4428" w:type="dxa"/>
          </w:tcPr>
          <w:p w:rsidR="005E4394" w:rsidRDefault="005E4394">
            <w:r>
              <w:t>Turn on or off alerting of events classified as connectivity alerts, with errors such as “Connection Timed Out”.</w:t>
            </w:r>
          </w:p>
          <w:p w:rsidR="005E4394" w:rsidRDefault="005E4394">
            <w:r>
              <w:t>Connectivity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Application failure</w:t>
            </w:r>
          </w:p>
        </w:tc>
        <w:tc>
          <w:tcPr>
            <w:tcW w:w="4428" w:type="dxa"/>
          </w:tcPr>
          <w:p w:rsidR="005E4394" w:rsidRDefault="005E4394">
            <w:r>
              <w:t xml:space="preserve">Turn on or off alerting of events classified as application, or code, failures. Turning this option off reduces the “noise” of many alerts raised due to code failures. Because these alerts are raised from code failures, developers usually resolve these issues. For more information, see </w:t>
            </w:r>
            <w:hyperlink w:anchor="z23708fb345b04e4180dd83522eb47830" w:history="1">
              <w:r>
                <w:rPr>
                  <w:rStyle w:val="Hyperlink"/>
                </w:rPr>
                <w:t>Authoring Strategies for .NET Application Monitoring</w:t>
              </w:r>
            </w:hyperlink>
          </w:p>
          <w:p w:rsidR="005E4394" w:rsidRDefault="005E4394">
            <w:r>
              <w:t>Exception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Security</w:t>
            </w:r>
          </w:p>
        </w:tc>
        <w:tc>
          <w:tcPr>
            <w:tcW w:w="4428" w:type="dxa"/>
          </w:tcPr>
          <w:p w:rsidR="005E4394" w:rsidRDefault="005E4394">
            <w:r>
              <w:t>Turn on or off alerting of events classified as security alerts with errors such as “Access Denied” or “Login Failed”.</w:t>
            </w:r>
          </w:p>
          <w:p w:rsidR="005E4394" w:rsidRDefault="005E4394">
            <w:r>
              <w:t>Security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Performance</w:t>
            </w:r>
          </w:p>
        </w:tc>
        <w:tc>
          <w:tcPr>
            <w:tcW w:w="4428" w:type="dxa"/>
          </w:tcPr>
          <w:p w:rsidR="005E4394" w:rsidRDefault="005E4394">
            <w:r>
              <w:t>Turn on or off alerting of events classified as performance alerts.</w:t>
            </w:r>
          </w:p>
          <w:p w:rsidR="005E4394" w:rsidRDefault="005E4394">
            <w:r>
              <w:t xml:space="preserve">Performance events are logged to the Application Diagnostics console. You have the option to choose whether to raise alerts after an </w:t>
            </w:r>
            <w:r>
              <w:lastRenderedPageBreak/>
              <w:t>Application Performance Monitoring event is generated.</w:t>
            </w:r>
          </w:p>
        </w:tc>
      </w:tr>
      <w:tr w:rsidR="005E4394" w:rsidTr="00A24F35">
        <w:tc>
          <w:tcPr>
            <w:tcW w:w="4428" w:type="dxa"/>
          </w:tcPr>
          <w:p w:rsidR="005E4394" w:rsidRDefault="005E4394">
            <w:r>
              <w:lastRenderedPageBreak/>
              <w:t>Monitors: % Exception Events/sec</w:t>
            </w:r>
          </w:p>
        </w:tc>
        <w:tc>
          <w:tcPr>
            <w:tcW w:w="4428" w:type="dxa"/>
          </w:tcPr>
          <w:p w:rsidR="005E4394" w:rsidRDefault="005E4394">
            <w:r>
              <w:t>Monitor that watches the .NET App/% Exception Events/sec performance counter.</w:t>
            </w:r>
          </w:p>
        </w:tc>
      </w:tr>
      <w:tr w:rsidR="005E4394" w:rsidTr="00A24F35">
        <w:tc>
          <w:tcPr>
            <w:tcW w:w="4428" w:type="dxa"/>
          </w:tcPr>
          <w:p w:rsidR="005E4394" w:rsidRDefault="005E4394">
            <w:r>
              <w:t>Monitors: % Performance Events/sec</w:t>
            </w:r>
          </w:p>
        </w:tc>
        <w:tc>
          <w:tcPr>
            <w:tcW w:w="4428" w:type="dxa"/>
          </w:tcPr>
          <w:p w:rsidR="005E4394" w:rsidRDefault="005E4394">
            <w:r>
              <w:t>Monitor that watches the .NET Apps/% Performance Events/sec performance counter.</w:t>
            </w:r>
          </w:p>
        </w:tc>
      </w:tr>
      <w:tr w:rsidR="005E4394" w:rsidTr="00A24F35">
        <w:tc>
          <w:tcPr>
            <w:tcW w:w="4428" w:type="dxa"/>
          </w:tcPr>
          <w:p w:rsidR="005E4394" w:rsidRDefault="005E4394">
            <w:r>
              <w:t>Monitors: Average Request Time</w:t>
            </w:r>
          </w:p>
        </w:tc>
        <w:tc>
          <w:tcPr>
            <w:tcW w:w="4428" w:type="dxa"/>
          </w:tcPr>
          <w:p w:rsidR="005E4394" w:rsidRDefault="005E4394">
            <w:r>
              <w:t>Monitor that watches the .NET Apps/Average Request Time performance counter.</w:t>
            </w:r>
          </w:p>
        </w:tc>
      </w:tr>
    </w:tbl>
    <w:p w:rsidR="005E4394" w:rsidRDefault="005E4394">
      <w:pPr>
        <w:pStyle w:val="TableSpacing"/>
      </w:pPr>
    </w:p>
    <w:p w:rsidR="005E4394" w:rsidRDefault="005E4394">
      <w:pPr>
        <w:pStyle w:val="DSTOC5-0"/>
      </w:pPr>
      <w:bookmarkStart w:id="69" w:name="z33"/>
      <w:bookmarkEnd w:id="69"/>
      <w:r>
        <w:lastRenderedPageBreak/>
        <w:t>Transaction Properties: Add Function</w:t>
      </w:r>
    </w:p>
    <w:p w:rsidR="005E4394" w:rsidRDefault="005E4394" w:rsidP="005E4394">
      <w:pPr>
        <w:pStyle w:val="Figure"/>
      </w:pPr>
      <w:r>
        <w:rPr>
          <w:noProof/>
        </w:rPr>
        <w:drawing>
          <wp:inline distT="0" distB="0" distL="0" distR="0" wp14:anchorId="74D4AC74" wp14:editId="1DE8CFF6">
            <wp:extent cx="5029200" cy="596626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5029200" cy="5966265"/>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Transaction Properties</w:t>
      </w:r>
      <w:r>
        <w:t xml:space="preserve"> for the </w:t>
      </w:r>
      <w:r>
        <w:rPr>
          <w:rStyle w:val="UI"/>
        </w:rPr>
        <w:t>Add Function</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391"/>
        <w:gridCol w:w="4421"/>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Transaction name</w:t>
            </w:r>
          </w:p>
        </w:tc>
        <w:tc>
          <w:tcPr>
            <w:tcW w:w="4428" w:type="dxa"/>
          </w:tcPr>
          <w:p w:rsidR="005E4394" w:rsidRDefault="005E4394">
            <w:r>
              <w:t xml:space="preserve">Enter the friendly name for the transaction as it will be displayed on the Monitoring tab, performance counters, and so on. </w:t>
            </w:r>
          </w:p>
        </w:tc>
      </w:tr>
      <w:tr w:rsidR="005E4394" w:rsidTr="00A24F35">
        <w:tc>
          <w:tcPr>
            <w:tcW w:w="4428" w:type="dxa"/>
          </w:tcPr>
          <w:p w:rsidR="005E4394" w:rsidRDefault="005E4394">
            <w:r>
              <w:lastRenderedPageBreak/>
              <w:t>Function name</w:t>
            </w:r>
          </w:p>
        </w:tc>
        <w:tc>
          <w:tcPr>
            <w:tcW w:w="4428" w:type="dxa"/>
          </w:tcPr>
          <w:p w:rsidR="005E4394" w:rsidRDefault="005E4394">
            <w:r>
              <w:t xml:space="preserve">Enter the name of the function for which you are configuring these monitoring settings. The function name is in the format: </w:t>
            </w:r>
            <w:r>
              <w:rPr>
                <w:rStyle w:val="CodeEntityReference"/>
              </w:rPr>
              <w:t>Namespace.Class.Method</w:t>
            </w:r>
            <w:r>
              <w:t xml:space="preserve">. For example: </w:t>
            </w:r>
            <w:r>
              <w:rPr>
                <w:rStyle w:val="CodeEntityReference"/>
              </w:rPr>
              <w:t>System.Web.UI.Page.ProcessRequest</w:t>
            </w:r>
            <w:r>
              <w:t>.</w:t>
            </w:r>
          </w:p>
        </w:tc>
      </w:tr>
      <w:tr w:rsidR="005E4394" w:rsidTr="00A24F35">
        <w:tc>
          <w:tcPr>
            <w:tcW w:w="4428" w:type="dxa"/>
          </w:tcPr>
          <w:p w:rsidR="005E4394" w:rsidRDefault="005E4394">
            <w:r>
              <w:t>Function module</w:t>
            </w:r>
          </w:p>
        </w:tc>
        <w:tc>
          <w:tcPr>
            <w:tcW w:w="4428" w:type="dxa"/>
          </w:tcPr>
          <w:p w:rsidR="005E4394" w:rsidRDefault="005E4394">
            <w:r>
              <w:t>Specify the name of the assembly, such as System.Web.dll, that defines the function for which you are configuring these monitoring settings.</w:t>
            </w:r>
          </w:p>
        </w:tc>
      </w:tr>
      <w:tr w:rsidR="005E4394" w:rsidTr="00A24F35">
        <w:tc>
          <w:tcPr>
            <w:tcW w:w="4428" w:type="dxa"/>
          </w:tcPr>
          <w:p w:rsidR="005E4394" w:rsidRDefault="005E4394">
            <w:r>
              <w:t>Performance event threshold (ms)</w:t>
            </w:r>
          </w:p>
        </w:tc>
        <w:tc>
          <w:tcPr>
            <w:tcW w:w="4428" w:type="dxa"/>
          </w:tcPr>
          <w:p w:rsidR="005E4394" w:rsidRDefault="005E4394">
            <w:r>
              <w:t>Set the threshold in milliseconds (ms) that a user transaction must exceed before it raises a performance event.</w:t>
            </w:r>
          </w:p>
          <w:p w:rsidR="005E4394" w:rsidRDefault="005E4394">
            <w:pPr>
              <w:pStyle w:val="AlertLabel"/>
              <w:framePr w:wrap="notBeside"/>
            </w:pPr>
            <w:r>
              <w:rPr>
                <w:noProof/>
              </w:rPr>
              <w:drawing>
                <wp:inline distT="0" distB="0" distL="0" distR="0" wp14:anchorId="077EC08D" wp14:editId="24AD8CD5">
                  <wp:extent cx="228600" cy="1524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The application component continues to monitor the page specified in the transaction by using the performance threshold that is set for the application component. This threshold is used as a second measure on the same page in the application component. If you set this threshold higher than the application component threshold, you get a single event, but you might get two performance alerts for the transaction when the threshold is breached—one from the application component and one from the transaction, depending on your alerting settings. Transactions are typically used to monitor the individual page more aggressively than the parent application, at a lower threshold or to monitor a page where alerting has been disabled on the parent.</w:t>
            </w:r>
          </w:p>
        </w:tc>
      </w:tr>
      <w:tr w:rsidR="005E4394" w:rsidTr="00A24F35">
        <w:tc>
          <w:tcPr>
            <w:tcW w:w="4428" w:type="dxa"/>
          </w:tcPr>
          <w:p w:rsidR="005E4394" w:rsidRDefault="005E4394">
            <w:r>
              <w:t>Sensitivity threshold (ms)</w:t>
            </w:r>
          </w:p>
        </w:tc>
        <w:tc>
          <w:tcPr>
            <w:tcW w:w="4428" w:type="dxa"/>
          </w:tcPr>
          <w:p w:rsidR="005E4394" w:rsidRDefault="005E4394">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5E4394" w:rsidTr="00A24F35">
        <w:tc>
          <w:tcPr>
            <w:tcW w:w="4428" w:type="dxa"/>
          </w:tcPr>
          <w:p w:rsidR="005E4394" w:rsidRDefault="005E4394">
            <w:r>
              <w:lastRenderedPageBreak/>
              <w:t>Collect alerts by event type: Connectivity</w:t>
            </w:r>
          </w:p>
        </w:tc>
        <w:tc>
          <w:tcPr>
            <w:tcW w:w="4428" w:type="dxa"/>
          </w:tcPr>
          <w:p w:rsidR="005E4394" w:rsidRDefault="005E4394">
            <w:r>
              <w:t>Turn on or off alerting of events classified as connectivity alerts, with errors such as “Connection Timed Out”.</w:t>
            </w:r>
          </w:p>
          <w:p w:rsidR="005E4394" w:rsidRDefault="005E4394">
            <w:r>
              <w:t>Connectivity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Application failure</w:t>
            </w:r>
          </w:p>
        </w:tc>
        <w:tc>
          <w:tcPr>
            <w:tcW w:w="4428" w:type="dxa"/>
          </w:tcPr>
          <w:p w:rsidR="005E4394" w:rsidRDefault="005E4394">
            <w:r>
              <w:t xml:space="preserve">Turn on or off alerting of events classified as application, or code, failures. Turning this option off reduces the “noise” of many alerts raised due to code failures. Because these alerts are raised from code failures, developers usually resolve these issues. For more information, see </w:t>
            </w:r>
            <w:hyperlink w:anchor="z23708fb345b04e4180dd83522eb47830" w:history="1">
              <w:r>
                <w:rPr>
                  <w:rStyle w:val="Hyperlink"/>
                </w:rPr>
                <w:t>Authoring Strategies for .NET Application Monitoring</w:t>
              </w:r>
            </w:hyperlink>
          </w:p>
          <w:p w:rsidR="005E4394" w:rsidRDefault="005E4394">
            <w:r>
              <w:t>Exception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Security</w:t>
            </w:r>
          </w:p>
        </w:tc>
        <w:tc>
          <w:tcPr>
            <w:tcW w:w="4428" w:type="dxa"/>
          </w:tcPr>
          <w:p w:rsidR="005E4394" w:rsidRDefault="005E4394">
            <w:r>
              <w:t>Turn on or off alerting of events classified as security alerts with errors such as “Access Denied” or “Login Failed”.</w:t>
            </w:r>
          </w:p>
          <w:p w:rsidR="005E4394" w:rsidRDefault="005E4394">
            <w:r>
              <w:t>Security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Collect alerts by event type: Performance</w:t>
            </w:r>
          </w:p>
        </w:tc>
        <w:tc>
          <w:tcPr>
            <w:tcW w:w="4428" w:type="dxa"/>
          </w:tcPr>
          <w:p w:rsidR="005E4394" w:rsidRDefault="005E4394">
            <w:r>
              <w:t>Turn on or off alerting of events classified as performance alerts.</w:t>
            </w:r>
          </w:p>
          <w:p w:rsidR="005E4394" w:rsidRDefault="005E4394">
            <w:r>
              <w:t>Performance events are logged to the Application Diagnostics console. You have the option to choose whether to raise alerts after an Application Performance Monitoring event is generated.</w:t>
            </w:r>
          </w:p>
        </w:tc>
      </w:tr>
      <w:tr w:rsidR="005E4394" w:rsidTr="00A24F35">
        <w:tc>
          <w:tcPr>
            <w:tcW w:w="4428" w:type="dxa"/>
          </w:tcPr>
          <w:p w:rsidR="005E4394" w:rsidRDefault="005E4394">
            <w:r>
              <w:t>Monitors: % Exception Events/sec</w:t>
            </w:r>
          </w:p>
        </w:tc>
        <w:tc>
          <w:tcPr>
            <w:tcW w:w="4428" w:type="dxa"/>
          </w:tcPr>
          <w:p w:rsidR="005E4394" w:rsidRDefault="005E4394">
            <w:r>
              <w:t>Monitor that watches the .NET App/% Exception Events/sec performance counter.</w:t>
            </w:r>
          </w:p>
        </w:tc>
      </w:tr>
      <w:tr w:rsidR="005E4394" w:rsidTr="00A24F35">
        <w:tc>
          <w:tcPr>
            <w:tcW w:w="4428" w:type="dxa"/>
          </w:tcPr>
          <w:p w:rsidR="005E4394" w:rsidRDefault="005E4394">
            <w:r>
              <w:lastRenderedPageBreak/>
              <w:t>Monitors: % Performance Events/sec</w:t>
            </w:r>
          </w:p>
        </w:tc>
        <w:tc>
          <w:tcPr>
            <w:tcW w:w="4428" w:type="dxa"/>
          </w:tcPr>
          <w:p w:rsidR="005E4394" w:rsidRDefault="005E4394">
            <w:r>
              <w:t>Monitor that watches the .NET Apps/% Performance Events/sec performance counter.</w:t>
            </w:r>
          </w:p>
        </w:tc>
      </w:tr>
      <w:tr w:rsidR="005E4394" w:rsidTr="00A24F35">
        <w:tc>
          <w:tcPr>
            <w:tcW w:w="4428" w:type="dxa"/>
          </w:tcPr>
          <w:p w:rsidR="005E4394" w:rsidRDefault="005E4394">
            <w:r>
              <w:t>Monitors: Average Request Time</w:t>
            </w:r>
          </w:p>
        </w:tc>
        <w:tc>
          <w:tcPr>
            <w:tcW w:w="4428" w:type="dxa"/>
          </w:tcPr>
          <w:p w:rsidR="005E4394" w:rsidRDefault="005E4394">
            <w:r>
              <w:t>Monitor that watches the .NET Apps/Average Request Time performance counter.</w:t>
            </w:r>
          </w:p>
        </w:tc>
      </w:tr>
    </w:tbl>
    <w:p w:rsidR="005E4394" w:rsidRDefault="005E4394">
      <w:pPr>
        <w:pStyle w:val="TableSpacing"/>
      </w:pPr>
    </w:p>
    <w:p w:rsidR="005E4394" w:rsidRDefault="005E4394">
      <w:pPr>
        <w:pStyle w:val="DSTOC5-0"/>
      </w:pPr>
      <w:bookmarkStart w:id="70" w:name="z34"/>
      <w:bookmarkEnd w:id="70"/>
      <w:r>
        <w:t>Client-Side Configuration</w:t>
      </w:r>
    </w:p>
    <w:p w:rsidR="005E4394" w:rsidRDefault="005E4394" w:rsidP="005E4394">
      <w:pPr>
        <w:pStyle w:val="Figure"/>
      </w:pPr>
      <w:r>
        <w:rPr>
          <w:noProof/>
        </w:rPr>
        <w:drawing>
          <wp:inline distT="0" distB="0" distL="0" distR="0" wp14:anchorId="31009648" wp14:editId="7E9205E5">
            <wp:extent cx="5029200" cy="400984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blip>
                    <a:stretch>
                      <a:fillRect/>
                    </a:stretch>
                  </pic:blipFill>
                  <pic:spPr>
                    <a:xfrm>
                      <a:off x="0" y="0"/>
                      <a:ext cx="5029200" cy="4009844"/>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Client-Side Configuration</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Turn on performance event alerts</w:t>
            </w:r>
          </w:p>
        </w:tc>
        <w:tc>
          <w:tcPr>
            <w:tcW w:w="4428" w:type="dxa"/>
          </w:tcPr>
          <w:p w:rsidR="005E4394" w:rsidRDefault="005E4394">
            <w:r>
              <w:t>Turn performance event alert reporting on or off within the Operations console for server-side monitoring. Performance events are still logged to the Application Diagnostics console. You have the option whether to raise alerts after an Application Performance Monitoring event is generated.</w:t>
            </w:r>
          </w:p>
        </w:tc>
      </w:tr>
      <w:tr w:rsidR="005E4394" w:rsidTr="00A24F35">
        <w:tc>
          <w:tcPr>
            <w:tcW w:w="4428" w:type="dxa"/>
          </w:tcPr>
          <w:p w:rsidR="005E4394" w:rsidRDefault="005E4394">
            <w:r>
              <w:lastRenderedPageBreak/>
              <w:t>Turn on exception event alerts</w:t>
            </w:r>
          </w:p>
        </w:tc>
        <w:tc>
          <w:tcPr>
            <w:tcW w:w="4428" w:type="dxa"/>
          </w:tcPr>
          <w:p w:rsidR="005E4394" w:rsidRDefault="005E4394">
            <w:r>
              <w:t>Turn exception event alert reporting on or off within the Operations Manager console for server-side monitoring. Exception events are still logged to the Application Diagnostics console. You have the option whether to raise alerts after an Application Performance Monitoring event is generated.</w:t>
            </w:r>
          </w:p>
        </w:tc>
      </w:tr>
      <w:tr w:rsidR="005E4394" w:rsidTr="00A24F35">
        <w:tc>
          <w:tcPr>
            <w:tcW w:w="4428" w:type="dxa"/>
          </w:tcPr>
          <w:p w:rsidR="005E4394" w:rsidRDefault="005E4394">
            <w:r>
              <w:t>Page load threshold (ms)</w:t>
            </w:r>
          </w:p>
        </w:tc>
        <w:tc>
          <w:tcPr>
            <w:tcW w:w="4428" w:type="dxa"/>
          </w:tcPr>
          <w:p w:rsidR="005E4394" w:rsidRDefault="005E4394">
            <w:r>
              <w:t xml:space="preserve">Set the threshold in milliseconds (ms) that a page load must exceed before it causes a performance event. You have the option whether to raise alerts after an Application Performance Monitoring event is generated. The event is only turned into an alert if you have selected </w:t>
            </w:r>
            <w:r>
              <w:rPr>
                <w:rStyle w:val="UI"/>
              </w:rPr>
              <w:t>Turn on performance event alerts</w:t>
            </w:r>
            <w:r>
              <w:t>.</w:t>
            </w:r>
          </w:p>
        </w:tc>
      </w:tr>
      <w:tr w:rsidR="005E4394" w:rsidTr="00A24F35">
        <w:tc>
          <w:tcPr>
            <w:tcW w:w="4428" w:type="dxa"/>
          </w:tcPr>
          <w:p w:rsidR="005E4394" w:rsidRDefault="005E4394">
            <w:r>
              <w:t>IP address filter: IP Address</w:t>
            </w:r>
          </w:p>
        </w:tc>
        <w:tc>
          <w:tcPr>
            <w:tcW w:w="4428" w:type="dxa"/>
          </w:tcPr>
          <w:p w:rsidR="005E4394" w:rsidRDefault="005E4394">
            <w:r>
              <w:t xml:space="preserve">Specify the IP addresses that you want to exclude from monitoring. For more information, see </w:t>
            </w:r>
            <w:hyperlink w:anchor="z0529d193725b48bfbfcceb153985e298" w:history="1">
              <w:r>
                <w:rPr>
                  <w:rStyle w:val="Hyperlink"/>
                </w:rPr>
                <w:t>How to Configure IP Address Exclusion Filters for Client-Side Monitoring</w:t>
              </w:r>
            </w:hyperlink>
          </w:p>
        </w:tc>
      </w:tr>
      <w:tr w:rsidR="005E4394" w:rsidTr="00A24F35">
        <w:tc>
          <w:tcPr>
            <w:tcW w:w="4428" w:type="dxa"/>
          </w:tcPr>
          <w:p w:rsidR="005E4394" w:rsidRDefault="005E4394">
            <w:r>
              <w:t>IP address filter: Netmask</w:t>
            </w:r>
          </w:p>
        </w:tc>
        <w:tc>
          <w:tcPr>
            <w:tcW w:w="4428" w:type="dxa"/>
          </w:tcPr>
          <w:p w:rsidR="005E4394" w:rsidRDefault="005E4394">
            <w:r>
              <w:t>The part of the filter IP address and user IP address that have to be compared for equality.</w:t>
            </w:r>
          </w:p>
        </w:tc>
      </w:tr>
      <w:tr w:rsidR="005E4394" w:rsidTr="00A24F35">
        <w:tc>
          <w:tcPr>
            <w:tcW w:w="4428" w:type="dxa"/>
          </w:tcPr>
          <w:p w:rsidR="005E4394" w:rsidRDefault="005E4394">
            <w:r>
              <w:t>IP address filter: Comparison Type</w:t>
            </w:r>
          </w:p>
        </w:tc>
        <w:tc>
          <w:tcPr>
            <w:tcW w:w="4428" w:type="dxa"/>
          </w:tcPr>
          <w:p w:rsidR="005E4394" w:rsidRDefault="005E4394">
            <w:r>
              <w:t>Specify to exclude IP addresses that match the IP addresses in the subnet (</w:t>
            </w:r>
            <w:r>
              <w:rPr>
                <w:rStyle w:val="UI"/>
              </w:rPr>
              <w:t>IP is in subnet</w:t>
            </w:r>
            <w:r>
              <w:t>), or to exclude the user IP addresses that do not match the IP addresses in the subnet (</w:t>
            </w:r>
            <w:r>
              <w:rPr>
                <w:rStyle w:val="UI"/>
              </w:rPr>
              <w:t>IP is not in subnet</w:t>
            </w:r>
            <w:r>
              <w:t>).</w:t>
            </w:r>
          </w:p>
        </w:tc>
      </w:tr>
      <w:tr w:rsidR="005E4394" w:rsidTr="00A24F35">
        <w:tc>
          <w:tcPr>
            <w:tcW w:w="4428" w:type="dxa"/>
          </w:tcPr>
          <w:p w:rsidR="005E4394" w:rsidRDefault="005E4394">
            <w:r>
              <w:t>IP address filter: Use IPv6</w:t>
            </w:r>
          </w:p>
        </w:tc>
        <w:tc>
          <w:tcPr>
            <w:tcW w:w="4428" w:type="dxa"/>
          </w:tcPr>
          <w:p w:rsidR="005E4394" w:rsidRDefault="005E4394">
            <w:r>
              <w:t>Add the IPv6 filter if the IPv6 protocol is enabled on the web server.</w:t>
            </w:r>
          </w:p>
        </w:tc>
      </w:tr>
      <w:tr w:rsidR="005E4394" w:rsidTr="00A24F35">
        <w:tc>
          <w:tcPr>
            <w:tcW w:w="4428" w:type="dxa"/>
          </w:tcPr>
          <w:p w:rsidR="005E4394" w:rsidRDefault="005E4394">
            <w:r>
              <w:t>Advanced Settings</w:t>
            </w:r>
          </w:p>
        </w:tc>
        <w:tc>
          <w:tcPr>
            <w:tcW w:w="4428" w:type="dxa"/>
          </w:tcPr>
          <w:p w:rsidR="005E4394" w:rsidRDefault="005E4394">
            <w:r>
              <w:t>Specify settings, such as performance and event monitoring thresholds, exception event monitoring, Critical Exceptions, and monitors.</w:t>
            </w:r>
          </w:p>
        </w:tc>
      </w:tr>
    </w:tbl>
    <w:p w:rsidR="005E4394" w:rsidRDefault="005E4394">
      <w:pPr>
        <w:pStyle w:val="TableSpacing"/>
      </w:pPr>
    </w:p>
    <w:p w:rsidR="005E4394" w:rsidRDefault="005E4394">
      <w:pPr>
        <w:pStyle w:val="DSTOC5-0"/>
      </w:pPr>
      <w:bookmarkStart w:id="71" w:name="z35"/>
      <w:bookmarkEnd w:id="71"/>
      <w:r>
        <w:lastRenderedPageBreak/>
        <w:t>Advanced Settings for Client-Side Monitoring</w:t>
      </w:r>
    </w:p>
    <w:p w:rsidR="005E4394" w:rsidRDefault="005E4394" w:rsidP="005E4394">
      <w:pPr>
        <w:pStyle w:val="Figure"/>
      </w:pPr>
      <w:r>
        <w:rPr>
          <w:noProof/>
        </w:rPr>
        <w:drawing>
          <wp:inline distT="0" distB="0" distL="0" distR="0" wp14:anchorId="42F915CE" wp14:editId="68C6642A">
            <wp:extent cx="5029200" cy="679621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5029200" cy="6796216"/>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Advance Settings</w:t>
      </w:r>
      <w:r>
        <w:t xml:space="preserve"> for </w:t>
      </w:r>
      <w:r>
        <w:rPr>
          <w:rStyle w:val="UI"/>
        </w:rPr>
        <w:t>Client-Side Monitoring</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Option</w:t>
            </w:r>
          </w:p>
        </w:tc>
        <w:tc>
          <w:tcPr>
            <w:tcW w:w="4428" w:type="dxa"/>
          </w:tcPr>
          <w:p w:rsidR="005E4394" w:rsidRDefault="005E4394">
            <w:r>
              <w:t>Description</w:t>
            </w:r>
          </w:p>
        </w:tc>
      </w:tr>
      <w:tr w:rsidR="005E4394" w:rsidTr="00A24F35">
        <w:tc>
          <w:tcPr>
            <w:tcW w:w="4428" w:type="dxa"/>
          </w:tcPr>
          <w:p w:rsidR="005E4394" w:rsidRDefault="005E4394">
            <w:r>
              <w:t>Turn on performance event alerts</w:t>
            </w:r>
          </w:p>
        </w:tc>
        <w:tc>
          <w:tcPr>
            <w:tcW w:w="4428" w:type="dxa"/>
          </w:tcPr>
          <w:p w:rsidR="005E4394" w:rsidRDefault="005E4394">
            <w:r>
              <w:t>Turn performance event alert reporting on or off within the Operations console for server-side monitoring. Performance events are still logged to the Application Diagnostics console. You have the option whether to raise alerts after an Application Performance Monitoring event is generated.</w:t>
            </w:r>
          </w:p>
        </w:tc>
      </w:tr>
      <w:tr w:rsidR="005E4394" w:rsidTr="00A24F35">
        <w:tc>
          <w:tcPr>
            <w:tcW w:w="4428" w:type="dxa"/>
          </w:tcPr>
          <w:p w:rsidR="005E4394" w:rsidRDefault="005E4394">
            <w:r>
              <w:t>Turn on exception event alerts</w:t>
            </w:r>
          </w:p>
        </w:tc>
        <w:tc>
          <w:tcPr>
            <w:tcW w:w="4428" w:type="dxa"/>
          </w:tcPr>
          <w:p w:rsidR="005E4394" w:rsidRDefault="005E4394">
            <w:r>
              <w:t>Turn exception event alert notification on or off within the Operations console for server-side monitoring. Exception events are still logged to the Application Diagnostics console. You have the option whether to raise alerts after an Application Performance Monitoring event is generated.</w:t>
            </w:r>
          </w:p>
        </w:tc>
      </w:tr>
      <w:tr w:rsidR="005E4394" w:rsidTr="00A24F35">
        <w:tc>
          <w:tcPr>
            <w:tcW w:w="4428" w:type="dxa"/>
          </w:tcPr>
          <w:p w:rsidR="005E4394" w:rsidRDefault="005E4394">
            <w:r>
              <w:t>Page load threshold (ms)</w:t>
            </w:r>
          </w:p>
        </w:tc>
        <w:tc>
          <w:tcPr>
            <w:tcW w:w="4428" w:type="dxa"/>
          </w:tcPr>
          <w:p w:rsidR="005E4394" w:rsidRDefault="005E4394">
            <w:r>
              <w:t xml:space="preserve">Set the threshold in milliseconds (ms) that a page load must exceed before it causes a performance event. You have the option whether to raise alerts after an Application Performance Monitoring event is generated. The event is only turned into an alert if you have selected </w:t>
            </w:r>
            <w:r>
              <w:rPr>
                <w:rStyle w:val="UI"/>
              </w:rPr>
              <w:t>Turn on performance event alerts</w:t>
            </w:r>
            <w:r>
              <w:t>.</w:t>
            </w:r>
          </w:p>
        </w:tc>
      </w:tr>
      <w:tr w:rsidR="005E4394" w:rsidTr="00A24F35">
        <w:tc>
          <w:tcPr>
            <w:tcW w:w="4428" w:type="dxa"/>
          </w:tcPr>
          <w:p w:rsidR="005E4394" w:rsidRDefault="005E4394">
            <w:r>
              <w:t>Ajax and WCF threshold (ms)</w:t>
            </w:r>
          </w:p>
        </w:tc>
        <w:tc>
          <w:tcPr>
            <w:tcW w:w="4428" w:type="dxa"/>
          </w:tcPr>
          <w:p w:rsidR="005E4394" w:rsidRDefault="005E4394">
            <w:r>
              <w:t xml:space="preserve">Set the threshold in milliseconds (ms) that an Ajax or Windows Communications Foundation (WCF) call initiated from the page must exceed before it causes a performance event. The event is only turned to an alert if you have selected </w:t>
            </w:r>
            <w:r>
              <w:rPr>
                <w:rStyle w:val="UI"/>
              </w:rPr>
              <w:t>Turn on performance event alerts</w:t>
            </w:r>
            <w:r>
              <w:t>.</w:t>
            </w:r>
          </w:p>
        </w:tc>
      </w:tr>
      <w:tr w:rsidR="005E4394" w:rsidTr="00A24F35">
        <w:tc>
          <w:tcPr>
            <w:tcW w:w="4428" w:type="dxa"/>
          </w:tcPr>
          <w:p w:rsidR="005E4394" w:rsidRDefault="005E4394">
            <w:r>
              <w:t>Monitor % of incoming requests.</w:t>
            </w:r>
          </w:p>
        </w:tc>
        <w:tc>
          <w:tcPr>
            <w:tcW w:w="4428" w:type="dxa"/>
          </w:tcPr>
          <w:p w:rsidR="005E4394" w:rsidRDefault="005E4394">
            <w:r>
              <w:t xml:space="preserve">Specify a sample size of incoming requests, defined as a percentage of the total number of incoming requests that you want to monitor. For more information, see </w:t>
            </w:r>
            <w:hyperlink w:anchor="z23708fb345b04e4180dd83522eb47830" w:history="1">
              <w:r>
                <w:rPr>
                  <w:rStyle w:val="Hyperlink"/>
                </w:rPr>
                <w:t>Authoring Strategies for .NET Application Monitoring</w:t>
              </w:r>
            </w:hyperlink>
          </w:p>
        </w:tc>
      </w:tr>
      <w:tr w:rsidR="005E4394" w:rsidTr="00A24F35">
        <w:tc>
          <w:tcPr>
            <w:tcW w:w="4428" w:type="dxa"/>
          </w:tcPr>
          <w:p w:rsidR="005E4394" w:rsidRDefault="005E4394">
            <w:r>
              <w:t>IP address: IP Address</w:t>
            </w:r>
          </w:p>
        </w:tc>
        <w:tc>
          <w:tcPr>
            <w:tcW w:w="4428" w:type="dxa"/>
          </w:tcPr>
          <w:p w:rsidR="005E4394" w:rsidRDefault="005E4394">
            <w:r>
              <w:t xml:space="preserve">Specify the IP addresses that you want to exclude from monitoring. For more information, see </w:t>
            </w:r>
            <w:hyperlink w:anchor="z0529d193725b48bfbfcceb153985e298" w:history="1">
              <w:r>
                <w:rPr>
                  <w:rStyle w:val="Hyperlink"/>
                </w:rPr>
                <w:t>How to Configure IP Address Exclusion Filters for Client-Side Monitoring</w:t>
              </w:r>
            </w:hyperlink>
          </w:p>
        </w:tc>
      </w:tr>
      <w:tr w:rsidR="005E4394" w:rsidTr="00A24F35">
        <w:tc>
          <w:tcPr>
            <w:tcW w:w="4428" w:type="dxa"/>
          </w:tcPr>
          <w:p w:rsidR="005E4394" w:rsidRDefault="005E4394">
            <w:r>
              <w:t>IP address: Netmask</w:t>
            </w:r>
          </w:p>
        </w:tc>
        <w:tc>
          <w:tcPr>
            <w:tcW w:w="4428" w:type="dxa"/>
          </w:tcPr>
          <w:p w:rsidR="005E4394" w:rsidRDefault="005E4394">
            <w:r>
              <w:t xml:space="preserve">Specify the part of the filter IP address and user </w:t>
            </w:r>
            <w:r>
              <w:lastRenderedPageBreak/>
              <w:t>IP address that have to be compared for equality.</w:t>
            </w:r>
          </w:p>
        </w:tc>
      </w:tr>
      <w:tr w:rsidR="005E4394" w:rsidTr="00A24F35">
        <w:tc>
          <w:tcPr>
            <w:tcW w:w="4428" w:type="dxa"/>
          </w:tcPr>
          <w:p w:rsidR="005E4394" w:rsidRDefault="005E4394">
            <w:r>
              <w:lastRenderedPageBreak/>
              <w:t>IP address: Comparison Type</w:t>
            </w:r>
          </w:p>
        </w:tc>
        <w:tc>
          <w:tcPr>
            <w:tcW w:w="4428" w:type="dxa"/>
          </w:tcPr>
          <w:p w:rsidR="005E4394" w:rsidRDefault="005E4394">
            <w:r>
              <w:t>Specify to exclude IP addresses that match the IP addresses in the subnet (</w:t>
            </w:r>
            <w:r>
              <w:rPr>
                <w:rStyle w:val="UI"/>
              </w:rPr>
              <w:t>IP is in subnet</w:t>
            </w:r>
            <w:r>
              <w:t>), or to exclude the user IP addresses that do not match the IP addresses in the subnet (</w:t>
            </w:r>
            <w:r>
              <w:rPr>
                <w:rStyle w:val="UI"/>
              </w:rPr>
              <w:t>IP is not in subnet</w:t>
            </w:r>
            <w:r>
              <w:t>).</w:t>
            </w:r>
          </w:p>
        </w:tc>
      </w:tr>
      <w:tr w:rsidR="005E4394" w:rsidTr="00A24F35">
        <w:tc>
          <w:tcPr>
            <w:tcW w:w="4428" w:type="dxa"/>
          </w:tcPr>
          <w:p w:rsidR="005E4394" w:rsidRDefault="005E4394">
            <w:r>
              <w:t>IP address: Use IPV6</w:t>
            </w:r>
          </w:p>
        </w:tc>
        <w:tc>
          <w:tcPr>
            <w:tcW w:w="4428" w:type="dxa"/>
          </w:tcPr>
          <w:p w:rsidR="005E4394" w:rsidRDefault="005E4394">
            <w:r>
              <w:t>Specify to add the IPv6 filter if the IPv6 protocol is enabled on the web server.</w:t>
            </w:r>
          </w:p>
        </w:tc>
      </w:tr>
      <w:tr w:rsidR="005E4394" w:rsidTr="00A24F35">
        <w:tc>
          <w:tcPr>
            <w:tcW w:w="4428" w:type="dxa"/>
          </w:tcPr>
          <w:p w:rsidR="005E4394" w:rsidRDefault="005E4394">
            <w:r>
              <w:t>Monitors: Exception Events\sec exceeds</w:t>
            </w:r>
          </w:p>
        </w:tc>
        <w:tc>
          <w:tcPr>
            <w:tcW w:w="4428" w:type="dxa"/>
          </w:tcPr>
          <w:p w:rsidR="005E4394" w:rsidRDefault="005E4394">
            <w:r>
              <w:t>Monitor that watches the .NET CSM Apps/% Exceptions Events/sec performance counter.</w:t>
            </w:r>
          </w:p>
        </w:tc>
      </w:tr>
      <w:tr w:rsidR="005E4394" w:rsidTr="00A24F35">
        <w:tc>
          <w:tcPr>
            <w:tcW w:w="4428" w:type="dxa"/>
          </w:tcPr>
          <w:p w:rsidR="005E4394" w:rsidRDefault="005E4394">
            <w:r>
              <w:t>Monitors: Performance Events\sec exceeds</w:t>
            </w:r>
          </w:p>
        </w:tc>
        <w:tc>
          <w:tcPr>
            <w:tcW w:w="4428" w:type="dxa"/>
          </w:tcPr>
          <w:p w:rsidR="005E4394" w:rsidRDefault="005E4394">
            <w:r>
              <w:t>Monitor that watches the .NET CSM Apps/% Performance Events/sec performance counter.</w:t>
            </w:r>
          </w:p>
        </w:tc>
      </w:tr>
      <w:tr w:rsidR="005E4394" w:rsidTr="00A24F35">
        <w:tc>
          <w:tcPr>
            <w:tcW w:w="4428" w:type="dxa"/>
          </w:tcPr>
          <w:p w:rsidR="005E4394" w:rsidRDefault="005E4394">
            <w:r>
              <w:t>Monitors: Average Request Time exceeds</w:t>
            </w:r>
          </w:p>
        </w:tc>
        <w:tc>
          <w:tcPr>
            <w:tcW w:w="4428" w:type="dxa"/>
          </w:tcPr>
          <w:p w:rsidR="005E4394" w:rsidRDefault="005E4394">
            <w:r>
              <w:t>Monitor that watches the .NET CSM Apps/Average Page Load Response Time performance counter.</w:t>
            </w:r>
          </w:p>
        </w:tc>
      </w:tr>
      <w:tr w:rsidR="005E4394" w:rsidTr="00A24F35">
        <w:tc>
          <w:tcPr>
            <w:tcW w:w="4428" w:type="dxa"/>
          </w:tcPr>
          <w:p w:rsidR="005E4394" w:rsidRDefault="005E4394">
            <w:r>
              <w:t>Data Items</w:t>
            </w:r>
          </w:p>
        </w:tc>
        <w:tc>
          <w:tcPr>
            <w:tcW w:w="4428" w:type="dxa"/>
          </w:tcPr>
          <w:p w:rsidR="005E4394" w:rsidRDefault="005E4394">
            <w:r>
              <w:t xml:space="preserve">Select the type of client-side data that you want to collect. For more information, see </w:t>
            </w:r>
            <w:hyperlink r:id="rId66" w:history="1">
              <w:r>
                <w:rPr>
                  <w:rStyle w:val="Hyperlink"/>
                </w:rPr>
                <w:t>Working with Sensitive Data for .NET Applications</w:t>
              </w:r>
            </w:hyperlink>
          </w:p>
        </w:tc>
      </w:tr>
      <w:tr w:rsidR="005E4394" w:rsidTr="00A24F35">
        <w:tc>
          <w:tcPr>
            <w:tcW w:w="4428" w:type="dxa"/>
          </w:tcPr>
          <w:p w:rsidR="005E4394" w:rsidRDefault="005E4394">
            <w:r>
              <w:t>Load balancer settings</w:t>
            </w:r>
          </w:p>
        </w:tc>
        <w:tc>
          <w:tcPr>
            <w:tcW w:w="4428" w:type="dxa"/>
          </w:tcPr>
          <w:p w:rsidR="005E4394" w:rsidRDefault="005E4394">
            <w:r>
              <w:t xml:space="preserve">Select the type of load balancer that you are using with your application. You can also add your own load balancer, if it is not included in the list. For more information, see </w:t>
            </w:r>
            <w:hyperlink w:anchor="z474bdebf6bbc429fa791a382d95113bc" w:history="1">
              <w:r>
                <w:rPr>
                  <w:rStyle w:val="Hyperlink"/>
                </w:rPr>
                <w:t>Client-Side Monitoring with Targeted Groups and Load Balancers</w:t>
              </w:r>
            </w:hyperlink>
            <w:r>
              <w:t xml:space="preserve"> </w:t>
            </w:r>
          </w:p>
        </w:tc>
      </w:tr>
      <w:tr w:rsidR="005E4394" w:rsidTr="00A24F35">
        <w:tc>
          <w:tcPr>
            <w:tcW w:w="4428" w:type="dxa"/>
          </w:tcPr>
          <w:p w:rsidR="005E4394" w:rsidRDefault="005E4394">
            <w:r>
              <w:t>Targeted group</w:t>
            </w:r>
          </w:p>
        </w:tc>
        <w:tc>
          <w:tcPr>
            <w:tcW w:w="4428" w:type="dxa"/>
          </w:tcPr>
          <w:p w:rsidR="005E4394" w:rsidRDefault="005E4394">
            <w:r>
              <w:t>Select specific servers to limit monitoring to this specific set of servers. This is optional.</w:t>
            </w:r>
          </w:p>
          <w:p w:rsidR="005E4394" w:rsidRDefault="005E4394">
            <w:r>
              <w:t xml:space="preserve">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w:t>
            </w:r>
            <w:r>
              <w:lastRenderedPageBreak/>
              <w:t>your servers. Otherwise, it is not necessary to specify targeted group scoping if you just want to monitor all instances of a given application.</w:t>
            </w:r>
          </w:p>
        </w:tc>
      </w:tr>
    </w:tbl>
    <w:p w:rsidR="005E4394" w:rsidRDefault="005E4394">
      <w:pPr>
        <w:pStyle w:val="TableSpacing"/>
      </w:pPr>
    </w:p>
    <w:p w:rsidR="005E4394" w:rsidRDefault="005E4394">
      <w:pPr>
        <w:pStyle w:val="DSTOC5-0"/>
      </w:pPr>
      <w:bookmarkStart w:id="72" w:name="z36"/>
      <w:bookmarkEnd w:id="72"/>
      <w:r>
        <w:t>Enable Client-Side Monitoring</w:t>
      </w:r>
    </w:p>
    <w:p w:rsidR="005E4394" w:rsidRDefault="005E4394" w:rsidP="005E4394">
      <w:pPr>
        <w:pStyle w:val="Figure"/>
      </w:pPr>
      <w:r>
        <w:rPr>
          <w:noProof/>
        </w:rPr>
        <w:drawing>
          <wp:inline distT="0" distB="0" distL="0" distR="0" wp14:anchorId="1DFD816B" wp14:editId="215A9767">
            <wp:extent cx="5029200" cy="400984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5029200" cy="4009844"/>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Enable Client-Side Monitoring</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24F35">
        <w:tc>
          <w:tcPr>
            <w:tcW w:w="4428" w:type="dxa"/>
          </w:tcPr>
          <w:p w:rsidR="005E4394" w:rsidRDefault="005E4394">
            <w:r>
              <w:t>Component</w:t>
            </w:r>
          </w:p>
        </w:tc>
        <w:tc>
          <w:tcPr>
            <w:tcW w:w="4428" w:type="dxa"/>
          </w:tcPr>
          <w:p w:rsidR="005E4394" w:rsidRDefault="005E4394">
            <w:r>
              <w:t xml:space="preserve">Select the component you want to customize for monitoring individual application components. Only the components of the ASP.NET Web application type are displayed. Web Services and WCF Services do not serve HTML pages to browsers, so you cannot enable client-side monitoring for them. For System Center 2012 SP1 only: .NET applications hosted in Windows Services do not </w:t>
            </w:r>
            <w:r>
              <w:lastRenderedPageBreak/>
              <w:t>serve HTML pages to browsers, so you cannot enable client-side monitoring for them.</w:t>
            </w:r>
          </w:p>
        </w:tc>
      </w:tr>
      <w:tr w:rsidR="005E4394" w:rsidTr="00A24F35">
        <w:tc>
          <w:tcPr>
            <w:tcW w:w="4428" w:type="dxa"/>
          </w:tcPr>
          <w:p w:rsidR="005E4394" w:rsidRDefault="005E4394">
            <w:r>
              <w:lastRenderedPageBreak/>
              <w:t>Customize</w:t>
            </w:r>
          </w:p>
        </w:tc>
        <w:tc>
          <w:tcPr>
            <w:tcW w:w="4428" w:type="dxa"/>
          </w:tcPr>
          <w:p w:rsidR="005E4394" w:rsidRDefault="005E4394">
            <w:r>
              <w:t xml:space="preserve">Modify the settings for the selected application component. This opens the </w:t>
            </w:r>
            <w:r>
              <w:rPr>
                <w:rStyle w:val="UI"/>
              </w:rPr>
              <w:t>Modifying Settings</w:t>
            </w:r>
            <w:r>
              <w:t xml:space="preserve"> page. The settings on this page are similar to those on the </w:t>
            </w:r>
            <w:r>
              <w:rPr>
                <w:rStyle w:val="UI"/>
              </w:rPr>
              <w:t>Advanced Settings for Client-Side Monitoring</w:t>
            </w:r>
            <w:r>
              <w:t xml:space="preserve"> page. On the </w:t>
            </w:r>
            <w:r>
              <w:rPr>
                <w:rStyle w:val="UI"/>
              </w:rPr>
              <w:t>Modifying Settings</w:t>
            </w:r>
            <w:r>
              <w:t xml:space="preserve"> page, you can specify the pages to be excluded from monitoring.</w:t>
            </w:r>
          </w:p>
        </w:tc>
      </w:tr>
      <w:tr w:rsidR="005E4394" w:rsidTr="00A24F35">
        <w:tc>
          <w:tcPr>
            <w:tcW w:w="4428" w:type="dxa"/>
          </w:tcPr>
          <w:p w:rsidR="005E4394" w:rsidRDefault="005E4394">
            <w:r>
              <w:t>Targeted group</w:t>
            </w:r>
          </w:p>
        </w:tc>
        <w:tc>
          <w:tcPr>
            <w:tcW w:w="4428" w:type="dxa"/>
          </w:tcPr>
          <w:p w:rsidR="005E4394" w:rsidRDefault="005E4394">
            <w:r>
              <w:t>Select specific servers to limit monitoring to this specific set of servers. This is optional.</w:t>
            </w:r>
          </w:p>
          <w:p w:rsidR="005E4394" w:rsidRDefault="005E4394">
            <w:r>
              <w:t>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your servers. Otherwise, it is not necessary to specify targeted group scoping if you just want to monitor all instances of a given application.</w:t>
            </w:r>
          </w:p>
        </w:tc>
      </w:tr>
    </w:tbl>
    <w:p w:rsidR="005E4394" w:rsidRDefault="005E4394">
      <w:pPr>
        <w:pStyle w:val="TableSpacing"/>
      </w:pPr>
    </w:p>
    <w:p w:rsidR="005E4394" w:rsidRDefault="005E4394">
      <w:pPr>
        <w:pStyle w:val="DSTOC5-0"/>
      </w:pPr>
      <w:bookmarkStart w:id="73" w:name="z37"/>
      <w:bookmarkEnd w:id="73"/>
      <w:r>
        <w:lastRenderedPageBreak/>
        <w:t>Client-Side Modifying Settings</w:t>
      </w:r>
    </w:p>
    <w:p w:rsidR="005E4394" w:rsidRDefault="005E4394" w:rsidP="005E4394">
      <w:pPr>
        <w:pStyle w:val="Figure"/>
      </w:pPr>
      <w:r>
        <w:rPr>
          <w:noProof/>
        </w:rPr>
        <w:drawing>
          <wp:inline distT="0" distB="0" distL="0" distR="0" wp14:anchorId="2B6F005E" wp14:editId="5C6DE798">
            <wp:extent cx="5029200" cy="691008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blip>
                    <a:stretch>
                      <a:fillRect/>
                    </a:stretch>
                  </pic:blipFill>
                  <pic:spPr>
                    <a:xfrm>
                      <a:off x="0" y="0"/>
                      <a:ext cx="5029200" cy="6910086"/>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Client-Side Modifying Settings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A24F35">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Option</w:t>
            </w:r>
          </w:p>
        </w:tc>
        <w:tc>
          <w:tcPr>
            <w:tcW w:w="4428" w:type="dxa"/>
          </w:tcPr>
          <w:p w:rsidR="005E4394" w:rsidRDefault="005E4394">
            <w:r>
              <w:t>Description</w:t>
            </w:r>
          </w:p>
        </w:tc>
      </w:tr>
      <w:tr w:rsidR="005E4394" w:rsidTr="00A24F35">
        <w:tc>
          <w:tcPr>
            <w:tcW w:w="4428" w:type="dxa"/>
          </w:tcPr>
          <w:p w:rsidR="005E4394" w:rsidRDefault="005E4394">
            <w:r>
              <w:t>Turn on performance event alerts</w:t>
            </w:r>
          </w:p>
        </w:tc>
        <w:tc>
          <w:tcPr>
            <w:tcW w:w="4428" w:type="dxa"/>
          </w:tcPr>
          <w:p w:rsidR="005E4394" w:rsidRDefault="005E4394">
            <w:r>
              <w:t>Turn performance event alert reporting on or off within the Operations console for server-side monitoring. Performance events are still logged to the Application Diagnostics console. You have the option whether to raise alerts after an Application Performance Monitoring event is generated.</w:t>
            </w:r>
          </w:p>
        </w:tc>
      </w:tr>
      <w:tr w:rsidR="005E4394" w:rsidTr="00A24F35">
        <w:tc>
          <w:tcPr>
            <w:tcW w:w="4428" w:type="dxa"/>
          </w:tcPr>
          <w:p w:rsidR="005E4394" w:rsidRDefault="005E4394">
            <w:r>
              <w:t>Turn on exception event alerts</w:t>
            </w:r>
          </w:p>
        </w:tc>
        <w:tc>
          <w:tcPr>
            <w:tcW w:w="4428" w:type="dxa"/>
          </w:tcPr>
          <w:p w:rsidR="005E4394" w:rsidRDefault="005E4394">
            <w:r>
              <w:t>Turn exception event alert reporting on or off within the Operations console for server-side monitoring. Exception events are still logged to the Application Diagnostics console. You have the option whether to raise alerts after an Application Performance Monitoring event is generated.</w:t>
            </w:r>
          </w:p>
        </w:tc>
      </w:tr>
      <w:tr w:rsidR="005E4394" w:rsidTr="00A24F35">
        <w:tc>
          <w:tcPr>
            <w:tcW w:w="4428" w:type="dxa"/>
          </w:tcPr>
          <w:p w:rsidR="005E4394" w:rsidRDefault="005E4394">
            <w:r>
              <w:t>Page load threshold (ms)</w:t>
            </w:r>
          </w:p>
        </w:tc>
        <w:tc>
          <w:tcPr>
            <w:tcW w:w="4428" w:type="dxa"/>
          </w:tcPr>
          <w:p w:rsidR="005E4394" w:rsidRDefault="005E4394">
            <w:r>
              <w:t xml:space="preserve">Set the threshold in milliseconds (ms) that a page load must exceed before it causes a performance event alert. You have the option whether to raise alerts after an Application Performance Monitoring event is generated. The event is only turned into an alert if you have selected </w:t>
            </w:r>
            <w:r>
              <w:rPr>
                <w:rStyle w:val="UI"/>
              </w:rPr>
              <w:t>Turn on performance event alerts</w:t>
            </w:r>
            <w:r>
              <w:t>.</w:t>
            </w:r>
          </w:p>
        </w:tc>
      </w:tr>
      <w:tr w:rsidR="005E4394" w:rsidTr="00A24F35">
        <w:tc>
          <w:tcPr>
            <w:tcW w:w="4428" w:type="dxa"/>
          </w:tcPr>
          <w:p w:rsidR="005E4394" w:rsidRDefault="005E4394">
            <w:r>
              <w:t>Ajax and WCF threshold (ms)</w:t>
            </w:r>
          </w:p>
        </w:tc>
        <w:tc>
          <w:tcPr>
            <w:tcW w:w="4428" w:type="dxa"/>
          </w:tcPr>
          <w:p w:rsidR="005E4394" w:rsidRDefault="005E4394">
            <w:r>
              <w:t xml:space="preserve">Sets the threshold in milliseconds that an Ajax or Windows Communications Foundation (WCF) call initiated from the page must exceed before it causes a performance event. The event is only turned into an alert if you have selected </w:t>
            </w:r>
            <w:r>
              <w:rPr>
                <w:rStyle w:val="UI"/>
              </w:rPr>
              <w:t>Turn on performance event alerts</w:t>
            </w:r>
            <w:r>
              <w:t>.</w:t>
            </w:r>
          </w:p>
        </w:tc>
      </w:tr>
      <w:tr w:rsidR="005E4394" w:rsidTr="00A24F35">
        <w:tc>
          <w:tcPr>
            <w:tcW w:w="4428" w:type="dxa"/>
          </w:tcPr>
          <w:p w:rsidR="005E4394" w:rsidRDefault="005E4394">
            <w:r>
              <w:t>Sensitivity threshold (ms)</w:t>
            </w:r>
          </w:p>
        </w:tc>
        <w:tc>
          <w:tcPr>
            <w:tcW w:w="4428" w:type="dxa"/>
          </w:tcPr>
          <w:p w:rsidR="005E4394" w:rsidRDefault="005E4394">
            <w:r>
              <w:t xml:space="preserve">Specify to filter out fast-running methods to reduce overall “noise” by reducing the size of the call stack by gathering less data for each event. For more information, see </w:t>
            </w:r>
            <w:hyperlink w:anchor="z23708fb345b04e4180dd83522eb47830" w:history="1">
              <w:r>
                <w:rPr>
                  <w:rStyle w:val="Hyperlink"/>
                </w:rPr>
                <w:t>Authoring Strategies for .NET Application Monitoring</w:t>
              </w:r>
            </w:hyperlink>
          </w:p>
        </w:tc>
      </w:tr>
      <w:tr w:rsidR="005E4394" w:rsidTr="00A24F35">
        <w:tc>
          <w:tcPr>
            <w:tcW w:w="4428" w:type="dxa"/>
          </w:tcPr>
          <w:p w:rsidR="005E4394" w:rsidRDefault="005E4394">
            <w:r>
              <w:t>Monitor % of incoming requests.</w:t>
            </w:r>
          </w:p>
        </w:tc>
        <w:tc>
          <w:tcPr>
            <w:tcW w:w="4428" w:type="dxa"/>
          </w:tcPr>
          <w:p w:rsidR="005E4394" w:rsidRDefault="005E4394">
            <w:r>
              <w:t xml:space="preserve">Specify a sample size of incoming requests, defined as a percentage of the total number of incoming requests that you want to monitor. For more information, see </w:t>
            </w:r>
            <w:hyperlink w:anchor="z23708fb345b04e4180dd83522eb47830" w:history="1">
              <w:r>
                <w:rPr>
                  <w:rStyle w:val="Hyperlink"/>
                </w:rPr>
                <w:t>Authoring Strategies for .NET Application Monitoring</w:t>
              </w:r>
            </w:hyperlink>
          </w:p>
        </w:tc>
      </w:tr>
      <w:tr w:rsidR="005E4394" w:rsidTr="00A24F35">
        <w:tc>
          <w:tcPr>
            <w:tcW w:w="4428" w:type="dxa"/>
          </w:tcPr>
          <w:p w:rsidR="005E4394" w:rsidRDefault="005E4394">
            <w:r>
              <w:lastRenderedPageBreak/>
              <w:t>IP address: IP Address</w:t>
            </w:r>
          </w:p>
        </w:tc>
        <w:tc>
          <w:tcPr>
            <w:tcW w:w="4428" w:type="dxa"/>
          </w:tcPr>
          <w:p w:rsidR="005E4394" w:rsidRDefault="005E4394">
            <w:r>
              <w:t xml:space="preserve">Enter the IP addresses that you want to exclude from monitoring. For more information, see </w:t>
            </w:r>
            <w:hyperlink w:anchor="z0529d193725b48bfbfcceb153985e298" w:history="1">
              <w:r>
                <w:rPr>
                  <w:rStyle w:val="Hyperlink"/>
                </w:rPr>
                <w:t>How to Configure IP Address Exclusion Filters for Client-Side Monitoring</w:t>
              </w:r>
            </w:hyperlink>
          </w:p>
        </w:tc>
      </w:tr>
      <w:tr w:rsidR="005E4394" w:rsidTr="00A24F35">
        <w:tc>
          <w:tcPr>
            <w:tcW w:w="4428" w:type="dxa"/>
          </w:tcPr>
          <w:p w:rsidR="005E4394" w:rsidRDefault="005E4394">
            <w:r>
              <w:t>IP address: Netmask</w:t>
            </w:r>
          </w:p>
        </w:tc>
        <w:tc>
          <w:tcPr>
            <w:tcW w:w="4428" w:type="dxa"/>
          </w:tcPr>
          <w:p w:rsidR="005E4394" w:rsidRDefault="005E4394">
            <w:r>
              <w:t>Specify the part of the filter IP address and user IP address that have to be compared for equality.</w:t>
            </w:r>
          </w:p>
        </w:tc>
      </w:tr>
      <w:tr w:rsidR="005E4394" w:rsidTr="00A24F35">
        <w:tc>
          <w:tcPr>
            <w:tcW w:w="4428" w:type="dxa"/>
          </w:tcPr>
          <w:p w:rsidR="005E4394" w:rsidRDefault="005E4394">
            <w:r>
              <w:t>IP address: Comparison Type</w:t>
            </w:r>
          </w:p>
        </w:tc>
        <w:tc>
          <w:tcPr>
            <w:tcW w:w="4428" w:type="dxa"/>
          </w:tcPr>
          <w:p w:rsidR="005E4394" w:rsidRDefault="005E4394">
            <w:r>
              <w:t>Specify to exclude IP addresses that match the IP addresses in the subnet (</w:t>
            </w:r>
            <w:r>
              <w:rPr>
                <w:rStyle w:val="UI"/>
              </w:rPr>
              <w:t>IP is in subnet</w:t>
            </w:r>
            <w:r>
              <w:t xml:space="preserve">), or to exclude the user IP addresses that do not match the IP addresses in the subnet </w:t>
            </w:r>
            <w:r>
              <w:rPr>
                <w:rStyle w:val="UI"/>
              </w:rPr>
              <w:t>IP is not in subnet</w:t>
            </w:r>
            <w:r>
              <w:t>).</w:t>
            </w:r>
          </w:p>
        </w:tc>
      </w:tr>
      <w:tr w:rsidR="005E4394" w:rsidTr="00A24F35">
        <w:tc>
          <w:tcPr>
            <w:tcW w:w="4428" w:type="dxa"/>
          </w:tcPr>
          <w:p w:rsidR="005E4394" w:rsidRDefault="005E4394">
            <w:r>
              <w:t>IP address: Use IPV6</w:t>
            </w:r>
          </w:p>
        </w:tc>
        <w:tc>
          <w:tcPr>
            <w:tcW w:w="4428" w:type="dxa"/>
          </w:tcPr>
          <w:p w:rsidR="005E4394" w:rsidRDefault="005E4394">
            <w:r>
              <w:t>Specify to add the IPv6 filter if the IPv6 protocol is enabled on the web server.</w:t>
            </w:r>
          </w:p>
        </w:tc>
      </w:tr>
      <w:tr w:rsidR="005E4394" w:rsidTr="00A24F35">
        <w:tc>
          <w:tcPr>
            <w:tcW w:w="4428" w:type="dxa"/>
          </w:tcPr>
          <w:p w:rsidR="005E4394" w:rsidRDefault="005E4394">
            <w:r>
              <w:t>Monitors: Exception Events\sec exceeds</w:t>
            </w:r>
          </w:p>
        </w:tc>
        <w:tc>
          <w:tcPr>
            <w:tcW w:w="4428" w:type="dxa"/>
          </w:tcPr>
          <w:p w:rsidR="005E4394" w:rsidRDefault="005E4394">
            <w:r>
              <w:t>Monitor that watches the .NET CSM Apps/% Exceptions Events/sec performance counter.</w:t>
            </w:r>
          </w:p>
        </w:tc>
      </w:tr>
      <w:tr w:rsidR="005E4394" w:rsidTr="00A24F35">
        <w:tc>
          <w:tcPr>
            <w:tcW w:w="4428" w:type="dxa"/>
          </w:tcPr>
          <w:p w:rsidR="005E4394" w:rsidRDefault="005E4394">
            <w:r>
              <w:t>Monitors: Performance Events\sec exceeds</w:t>
            </w:r>
          </w:p>
        </w:tc>
        <w:tc>
          <w:tcPr>
            <w:tcW w:w="4428" w:type="dxa"/>
          </w:tcPr>
          <w:p w:rsidR="005E4394" w:rsidRDefault="005E4394">
            <w:r>
              <w:t>Monitor that watches the .NET CSM Apps/% Performance Events/sec performance counter.</w:t>
            </w:r>
          </w:p>
        </w:tc>
      </w:tr>
      <w:tr w:rsidR="005E4394" w:rsidTr="00A24F35">
        <w:tc>
          <w:tcPr>
            <w:tcW w:w="4428" w:type="dxa"/>
          </w:tcPr>
          <w:p w:rsidR="005E4394" w:rsidRDefault="005E4394">
            <w:r>
              <w:t>Monitors: Average Request Time exceeds</w:t>
            </w:r>
          </w:p>
        </w:tc>
        <w:tc>
          <w:tcPr>
            <w:tcW w:w="4428" w:type="dxa"/>
          </w:tcPr>
          <w:p w:rsidR="005E4394" w:rsidRDefault="005E4394">
            <w:r>
              <w:t>Monitor that watches the .NET CSM Apps/Average Page Load Response Time performance counter.</w:t>
            </w:r>
          </w:p>
        </w:tc>
      </w:tr>
      <w:tr w:rsidR="005E4394" w:rsidTr="00A24F35">
        <w:tc>
          <w:tcPr>
            <w:tcW w:w="4428" w:type="dxa"/>
          </w:tcPr>
          <w:p w:rsidR="005E4394" w:rsidRDefault="005E4394">
            <w:r>
              <w:t>Data collection</w:t>
            </w:r>
          </w:p>
        </w:tc>
        <w:tc>
          <w:tcPr>
            <w:tcW w:w="4428" w:type="dxa"/>
          </w:tcPr>
          <w:p w:rsidR="005E4394" w:rsidRDefault="005E4394">
            <w:r>
              <w:t xml:space="preserve">Select the type of client-side data you want to collect. For more information, see </w:t>
            </w:r>
            <w:hyperlink r:id="rId69" w:history="1">
              <w:r>
                <w:rPr>
                  <w:rStyle w:val="Hyperlink"/>
                </w:rPr>
                <w:t>Working with Sensitive Data for .NET Applications</w:t>
              </w:r>
            </w:hyperlink>
          </w:p>
        </w:tc>
      </w:tr>
      <w:tr w:rsidR="005E4394" w:rsidTr="00A24F35">
        <w:tc>
          <w:tcPr>
            <w:tcW w:w="4428" w:type="dxa"/>
          </w:tcPr>
          <w:p w:rsidR="005E4394" w:rsidRDefault="005E4394">
            <w:r>
              <w:t>Load balancer settings</w:t>
            </w:r>
          </w:p>
        </w:tc>
        <w:tc>
          <w:tcPr>
            <w:tcW w:w="4428" w:type="dxa"/>
          </w:tcPr>
          <w:p w:rsidR="005E4394" w:rsidRDefault="005E4394">
            <w:r>
              <w:t xml:space="preserve">Select the type of load balancer that you are using with your application. You can also add your own load balancer, if it is not included in the list. For more information, see </w:t>
            </w:r>
            <w:hyperlink w:anchor="z474bdebf6bbc429fa791a382d95113bc" w:history="1">
              <w:r>
                <w:rPr>
                  <w:rStyle w:val="Hyperlink"/>
                </w:rPr>
                <w:t>Client-Side Monitoring with Targeted Groups and Load Balancers</w:t>
              </w:r>
            </w:hyperlink>
            <w:r>
              <w:t>.</w:t>
            </w:r>
          </w:p>
        </w:tc>
      </w:tr>
      <w:tr w:rsidR="005E4394" w:rsidTr="00A24F35">
        <w:tc>
          <w:tcPr>
            <w:tcW w:w="4428" w:type="dxa"/>
          </w:tcPr>
          <w:p w:rsidR="005E4394" w:rsidRDefault="005E4394">
            <w:r>
              <w:t>Excluded pages: Add</w:t>
            </w:r>
          </w:p>
        </w:tc>
        <w:tc>
          <w:tcPr>
            <w:tcW w:w="4428" w:type="dxa"/>
          </w:tcPr>
          <w:p w:rsidR="005E4394" w:rsidRDefault="005E4394">
            <w:r>
              <w:t>Specify to add the pages to exclude from monitoring. You typically exclude pages that are considered unimportant for given metrics or that did not pass the compatibility check.</w:t>
            </w:r>
          </w:p>
        </w:tc>
      </w:tr>
      <w:tr w:rsidR="005E4394" w:rsidTr="00A24F35">
        <w:tc>
          <w:tcPr>
            <w:tcW w:w="4428" w:type="dxa"/>
          </w:tcPr>
          <w:p w:rsidR="005E4394" w:rsidRDefault="005E4394">
            <w:r>
              <w:t>Transactions: Add</w:t>
            </w:r>
          </w:p>
        </w:tc>
        <w:tc>
          <w:tcPr>
            <w:tcW w:w="4428" w:type="dxa"/>
          </w:tcPr>
          <w:p w:rsidR="005E4394" w:rsidRDefault="005E4394">
            <w:r>
              <w:t>Specify transactions to add for ASP.NET web pages.</w:t>
            </w:r>
          </w:p>
        </w:tc>
      </w:tr>
      <w:tr w:rsidR="005E4394" w:rsidTr="00A24F35">
        <w:tc>
          <w:tcPr>
            <w:tcW w:w="4428" w:type="dxa"/>
          </w:tcPr>
          <w:p w:rsidR="005E4394" w:rsidRDefault="005E4394">
            <w:r>
              <w:lastRenderedPageBreak/>
              <w:t>Targeted group</w:t>
            </w:r>
          </w:p>
        </w:tc>
        <w:tc>
          <w:tcPr>
            <w:tcW w:w="4428" w:type="dxa"/>
          </w:tcPr>
          <w:p w:rsidR="005E4394" w:rsidRDefault="005E4394">
            <w:r>
              <w:t>Select specific servers to limit monitoring to this specific set of servers. This is optional.</w:t>
            </w:r>
          </w:p>
          <w:p w:rsidR="005E4394" w:rsidRDefault="005E4394">
            <w:r>
              <w:t>Targeted group scoping only becomes necessary when you have the same application running in multiple environments, such as production and staging, and you intend to run the template multiple times, one for each environment. In this scenario, group which machines belong to production and which belong to the staging environment, and then use the targeted groups to restrict where the configuration is propagated. You can also use groups to apply configuration to a subset of your servers. Otherwise, it is not necessary to specify targeted group scoping if you just want to monitor all instances of a given application.</w:t>
            </w:r>
          </w:p>
        </w:tc>
      </w:tr>
    </w:tbl>
    <w:p w:rsidR="005E4394" w:rsidRDefault="005E4394">
      <w:pPr>
        <w:pStyle w:val="TableSpacing"/>
      </w:pPr>
    </w:p>
    <w:p w:rsidR="005E4394" w:rsidRDefault="005E4394">
      <w:pPr>
        <w:pStyle w:val="DSTOC5-0"/>
      </w:pPr>
      <w:bookmarkStart w:id="74" w:name="z38"/>
      <w:bookmarkEnd w:id="74"/>
      <w:r>
        <w:lastRenderedPageBreak/>
        <w:t>Summary</w:t>
      </w:r>
    </w:p>
    <w:p w:rsidR="005E4394" w:rsidRDefault="005E4394" w:rsidP="005E4394">
      <w:pPr>
        <w:pStyle w:val="Figure"/>
      </w:pPr>
      <w:r>
        <w:rPr>
          <w:noProof/>
        </w:rPr>
        <w:drawing>
          <wp:inline distT="0" distB="0" distL="0" distR="0" wp14:anchorId="7F5A9D10" wp14:editId="52486FC3">
            <wp:extent cx="5029201" cy="5157156"/>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blip>
                    <a:stretch>
                      <a:fillRect/>
                    </a:stretch>
                  </pic:blipFill>
                  <pic:spPr>
                    <a:xfrm>
                      <a:off x="0" y="0"/>
                      <a:ext cx="5029201" cy="5157156"/>
                    </a:xfrm>
                    <a:prstGeom prst="rect">
                      <a:avLst/>
                    </a:prstGeom>
                    <a:noFill/>
                    <a:ln>
                      <a:noFill/>
                    </a:ln>
                  </pic:spPr>
                </pic:pic>
              </a:graphicData>
            </a:graphic>
          </wp:inline>
        </w:drawing>
      </w:r>
    </w:p>
    <w:p w:rsidR="005E4394" w:rsidRDefault="005E4394">
      <w:pPr>
        <w:pStyle w:val="TableSpacing"/>
      </w:pPr>
    </w:p>
    <w:p w:rsidR="005E4394" w:rsidRDefault="005E4394">
      <w:r>
        <w:t xml:space="preserve">The </w:t>
      </w:r>
      <w:r>
        <w:rPr>
          <w:rStyle w:val="UI"/>
        </w:rPr>
        <w:t>Summary</w:t>
      </w:r>
      <w:r>
        <w:t xml:space="preserve"> page of the wizard lists the settings you have configured for the </w:t>
      </w:r>
      <w:r>
        <w:rPr>
          <w:rStyle w:val="UI"/>
        </w:rPr>
        <w:t>.NET Application Performance Monitoring</w:t>
      </w:r>
      <w:r>
        <w:t xml:space="preserve"> template. If you want to change any of these settings, click </w:t>
      </w:r>
      <w:r>
        <w:rPr>
          <w:rStyle w:val="UI"/>
        </w:rPr>
        <w:t>Previous</w:t>
      </w:r>
      <w:r>
        <w:t xml:space="preserve"> or the template page until you reach the page with the settings that you want to change.</w:t>
      </w:r>
    </w:p>
    <w:p w:rsidR="005E4394" w:rsidRDefault="005E4394">
      <w:pPr>
        <w:pStyle w:val="DSTOC5-0"/>
      </w:pPr>
      <w:bookmarkStart w:id="75" w:name="z39"/>
      <w:bookmarkEnd w:id="75"/>
      <w:r>
        <w:t>Creating and Modifying .NET Application Performance Monitoring Templates</w:t>
      </w:r>
    </w:p>
    <w:p w:rsidR="005E4394" w:rsidRDefault="005E4394">
      <w:r>
        <w:t xml:space="preserve">For the procedure to run the .NET Application Performance Monitoring wizard, see </w:t>
      </w:r>
      <w:hyperlink w:anchor="z18139deace8442b8bd50d467d72623e1" w:history="1">
        <w:r>
          <w:rPr>
            <w:rStyle w:val="Hyperlink"/>
          </w:rPr>
          <w:t>How to Configure Monitoring for .NET Applications</w:t>
        </w:r>
      </w:hyperlink>
      <w:r>
        <w:t>.</w:t>
      </w:r>
    </w:p>
    <w:p w:rsidR="005E4394" w:rsidRDefault="005E4394">
      <w:pPr>
        <w:pStyle w:val="ProcedureTitle"/>
        <w:framePr w:wrap="notBeside"/>
      </w:pPr>
      <w:r>
        <w:rPr>
          <w:noProof/>
        </w:rPr>
        <w:drawing>
          <wp:inline distT="0" distB="0" distL="0" distR="0" wp14:anchorId="3FF47CE8" wp14:editId="2168ADCB">
            <wp:extent cx="152400" cy="152400"/>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modify an existing .NET Application Performance Monitoring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 with a user account that has Author credentials in the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Click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lastRenderedPageBreak/>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.NET Application Performance Monitoring</w:t>
            </w:r>
            <w:r>
              <w:t xml:space="preserve"> pane, locate the template to change.</w:t>
            </w:r>
          </w:p>
          <w:p w:rsidR="005E4394" w:rsidRDefault="005E4394" w:rsidP="005E4394">
            <w:pPr>
              <w:pStyle w:val="NumberedList1"/>
              <w:numPr>
                <w:ilvl w:val="0"/>
                <w:numId w:val="0"/>
              </w:numPr>
              <w:tabs>
                <w:tab w:val="left" w:pos="360"/>
              </w:tabs>
              <w:spacing w:line="260" w:lineRule="exact"/>
              <w:ind w:left="360" w:hanging="360"/>
            </w:pPr>
            <w:r>
              <w:t>5.</w:t>
            </w:r>
            <w:r>
              <w:tab/>
              <w:t xml:space="preserve">Right-click the application group that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Using the tabs to navigate the pages of settings, make the desired changes, such as adding customized monitoring for a specific application component or configuring and enabling client-side monitoring, and then click </w:t>
            </w:r>
            <w:r>
              <w:rPr>
                <w:rStyle w:val="UI"/>
              </w:rPr>
              <w:t>OK</w:t>
            </w:r>
            <w:r>
              <w:t>.</w:t>
            </w:r>
          </w:p>
        </w:tc>
      </w:tr>
    </w:tbl>
    <w:p w:rsidR="005E4394" w:rsidRDefault="005E4394">
      <w:pPr>
        <w:pStyle w:val="DSTOC5-0"/>
      </w:pPr>
      <w:bookmarkStart w:id="76" w:name="z40"/>
      <w:bookmarkEnd w:id="76"/>
      <w:r>
        <w:lastRenderedPageBreak/>
        <w:t>Viewing .NET Application Performance Monitoring Monitors and Collected Data</w:t>
      </w:r>
    </w:p>
    <w:p w:rsidR="005E4394" w:rsidRDefault="005E4394">
      <w:r>
        <w:t>After you configure monitoring for an application, these three views will help you get started with the monitoring experience.</w:t>
      </w:r>
    </w:p>
    <w:p w:rsidR="005E4394" w:rsidRDefault="005E4394">
      <w:pPr>
        <w:pStyle w:val="ProcedureTitle"/>
        <w:framePr w:wrap="notBeside"/>
      </w:pPr>
      <w:r>
        <w:rPr>
          <w:noProof/>
        </w:rPr>
        <w:drawing>
          <wp:inline distT="0" distB="0" distL="0" distR="0" wp14:anchorId="47E01299" wp14:editId="7A3646DA">
            <wp:extent cx="152400" cy="152400"/>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all .NET Application Performance Monitoring monitored applications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w:t>
            </w:r>
          </w:p>
          <w:p w:rsidR="005E4394" w:rsidRDefault="005E4394" w:rsidP="005E4394">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.NET Monitoring</w:t>
            </w:r>
            <w:r>
              <w:t xml:space="preserve">, and then click </w:t>
            </w:r>
            <w:r>
              <w:rPr>
                <w:rStyle w:val="UI"/>
              </w:rPr>
              <w:t>Monitored Applications</w:t>
            </w:r>
            <w:r>
              <w:t>.</w:t>
            </w:r>
          </w:p>
        </w:tc>
      </w:tr>
    </w:tbl>
    <w:p w:rsidR="005E4394" w:rsidRDefault="005E4394">
      <w:pPr>
        <w:pStyle w:val="ProcedureTitle"/>
        <w:framePr w:wrap="notBeside"/>
      </w:pPr>
      <w:r>
        <w:rPr>
          <w:noProof/>
        </w:rPr>
        <w:drawing>
          <wp:inline distT="0" distB="0" distL="0" distR="0" wp14:anchorId="0F492025" wp14:editId="0362E42B">
            <wp:extent cx="152400" cy="15240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w:t>
            </w:r>
          </w:p>
          <w:p w:rsidR="005E4394" w:rsidRDefault="005E4394" w:rsidP="005E4394">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.NET Monitoring</w:t>
            </w:r>
            <w:r>
              <w:t xml:space="preserve">, and then click </w:t>
            </w:r>
            <w:r>
              <w:rPr>
                <w:rStyle w:val="UI"/>
              </w:rPr>
              <w:t>Monitored Applications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Monitored Applications</w:t>
            </w:r>
            <w:r>
              <w:t xml:space="preserve"> view, right-click an object. Select </w:t>
            </w:r>
            <w:r>
              <w:rPr>
                <w:rStyle w:val="UI"/>
              </w:rPr>
              <w:t>Open</w:t>
            </w:r>
            <w:r>
              <w:t xml:space="preserve">, and then click </w:t>
            </w:r>
            <w:r>
              <w:rPr>
                <w:rStyle w:val="UI"/>
              </w:rPr>
              <w:t>Health Explorer</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Expand the </w:t>
            </w:r>
            <w:r>
              <w:rPr>
                <w:rStyle w:val="UI"/>
              </w:rPr>
              <w:t>Availability</w:t>
            </w:r>
            <w:r>
              <w:t xml:space="preserve"> and </w:t>
            </w:r>
            <w:r>
              <w:rPr>
                <w:rStyle w:val="UI"/>
              </w:rPr>
              <w:t>Performance</w:t>
            </w:r>
            <w:r>
              <w:t xml:space="preserve"> nodes to view the individual monitors.</w:t>
            </w:r>
          </w:p>
        </w:tc>
      </w:tr>
    </w:tbl>
    <w:p w:rsidR="005E4394" w:rsidRDefault="005E4394">
      <w:pPr>
        <w:pStyle w:val="ProcedureTitle"/>
        <w:framePr w:wrap="notBeside"/>
      </w:pPr>
      <w:r>
        <w:rPr>
          <w:noProof/>
        </w:rPr>
        <w:drawing>
          <wp:inline distT="0" distB="0" distL="0" distR="0" wp14:anchorId="03D7E5FE" wp14:editId="0C9F06BC">
            <wp:extent cx="152400" cy="152400"/>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performance collected for an application component</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w:t>
            </w:r>
          </w:p>
          <w:p w:rsidR="005E4394" w:rsidRDefault="005E4394" w:rsidP="005E4394">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.NET Monitoring</w:t>
            </w:r>
            <w:r>
              <w:t xml:space="preserve">, and then click </w:t>
            </w:r>
            <w:r>
              <w:rPr>
                <w:rStyle w:val="UI"/>
              </w:rPr>
              <w:t>Monitored Applications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Monitored Applications</w:t>
            </w:r>
            <w:r>
              <w:t xml:space="preserve"> pane, right-click an object. Select </w:t>
            </w:r>
            <w:r>
              <w:rPr>
                <w:rStyle w:val="UI"/>
              </w:rPr>
              <w:t>Open</w:t>
            </w:r>
            <w:r>
              <w:t xml:space="preserve">, and then click </w:t>
            </w:r>
            <w:r>
              <w:rPr>
                <w:rStyle w:val="UI"/>
              </w:rPr>
              <w:t>Performance View</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In the </w:t>
            </w:r>
            <w:r>
              <w:rPr>
                <w:rStyle w:val="UI"/>
              </w:rPr>
              <w:t>Legend</w:t>
            </w:r>
            <w:r>
              <w:t xml:space="preserve"> pane, select the counters that you want to view.</w:t>
            </w:r>
          </w:p>
          <w:p w:rsidR="005E4394" w:rsidRDefault="005E4394" w:rsidP="005E4394">
            <w:pPr>
              <w:pStyle w:val="NumberedList1"/>
              <w:numPr>
                <w:ilvl w:val="0"/>
                <w:numId w:val="0"/>
              </w:numPr>
              <w:tabs>
                <w:tab w:val="left" w:pos="360"/>
              </w:tabs>
              <w:spacing w:line="260" w:lineRule="exact"/>
              <w:ind w:left="360" w:hanging="360"/>
            </w:pPr>
            <w:r>
              <w:t>6.</w:t>
            </w:r>
            <w:r>
              <w:tab/>
              <w:t xml:space="preserve">Use options in the </w:t>
            </w:r>
            <w:r>
              <w:rPr>
                <w:rStyle w:val="UI"/>
              </w:rPr>
              <w:t>Actions</w:t>
            </w:r>
            <w:r>
              <w:t xml:space="preserve"> pane to modify the Performance view.</w:t>
            </w:r>
          </w:p>
        </w:tc>
      </w:tr>
    </w:tbl>
    <w:p w:rsidR="005E4394" w:rsidRDefault="005E4394">
      <w:pPr>
        <w:pStyle w:val="DSTOC4-0"/>
      </w:pPr>
      <w:r>
        <w:t>See Also</w:t>
      </w:r>
    </w:p>
    <w:p w:rsidR="005E4394" w:rsidRDefault="005E4394">
      <w:hyperlink w:anchor="z43beed71594a40d9aa347210b0e73bcb" w:history="1">
        <w:r>
          <w:rPr>
            <w:rStyle w:val="Hyperlink"/>
          </w:rPr>
          <w:t>Before You Begin Monitoring .NET Applications</w:t>
        </w:r>
      </w:hyperlink>
    </w:p>
    <w:p w:rsidR="005E4394" w:rsidRDefault="005E4394">
      <w:hyperlink w:anchor="z18139deace8442b8bd50d467d72623e1" w:history="1">
        <w:r>
          <w:rPr>
            <w:rStyle w:val="Hyperlink"/>
          </w:rPr>
          <w:t>How to Configure Monitoring for .NET Applications</w:t>
        </w:r>
      </w:hyperlink>
    </w:p>
    <w:p w:rsidR="005E4394" w:rsidRDefault="005E4394">
      <w:hyperlink w:anchor="zcc1f2e640fa04d7f81271e4586b9e2d9" w:history="1">
        <w:r>
          <w:rPr>
            <w:rStyle w:val="Hyperlink"/>
          </w:rPr>
          <w:t>How to Start Monitoring a New Application</w:t>
        </w:r>
      </w:hyperlink>
    </w:p>
    <w:p w:rsidR="005E4394" w:rsidRDefault="005E4394">
      <w:hyperlink w:anchor="z23708fb345b04e4180dd83522eb47830" w:history="1">
        <w:r>
          <w:rPr>
            <w:rStyle w:val="Hyperlink"/>
          </w:rPr>
          <w:t>Authoring Strategies for .NET Application Monitoring</w:t>
        </w:r>
      </w:hyperlink>
    </w:p>
    <w:p w:rsidR="005E4394" w:rsidRDefault="005E4394">
      <w:pPr>
        <w:pStyle w:val="DSTOC1-4"/>
      </w:pPr>
      <w:bookmarkStart w:id="77" w:name="_Toc345624455"/>
      <w:r>
        <w:t>Before You Begin Monitoring .NET Applications</w:t>
      </w:r>
      <w:bookmarkStart w:id="78" w:name="z43beed71594a40d9aa347210b0e73bcb"/>
      <w:bookmarkEnd w:id="78"/>
      <w:bookmarkEnd w:id="77"/>
    </w:p>
    <w:p w:rsidR="005E4394" w:rsidRDefault="005E4394">
      <w:r>
        <w:t>In System Center 2012 – Operations Manager, you can monitor web applications and web services from server- and client-side perspectives to get details about application availability and performance that can help you pinpoint problems. (For System Center 2012 SP1 only: You can also monitor Windows Services.) When you specify settings, the types of events to collect, the performance goals to measure, and which servers to monitor, Operations Manager .NET Application Monitoring provides insights into how web-based applications are running. You can see how frequently a problem is occurring, how a server was performing when a problem occurred, and the chain of events related to the slow request or a method that is unreliable. You have to have this information to partner with software developers and database administrators to help ensure that applications are available and perform at optimal levels.</w:t>
      </w:r>
    </w:p>
    <w:p w:rsidR="005E4394" w:rsidRDefault="005E4394">
      <w:r>
        <w:rPr>
          <w:rStyle w:val="LabelEmbedded"/>
        </w:rPr>
        <w:t>Current AVIcode 5.7 customers</w:t>
      </w:r>
      <w:r>
        <w:t xml:space="preserve">: Operations Manager has .NET application monitoring capabilities that can replace AVIcode 5.7 for applications hosted in Internet Information Services (IIS) 7.0. (For System Center 2012 SP1 only: Also for applications hosted in Internet Information Services (IIS) 8.0.) If you are using AVIcode 5.7 to monitor applications and want to upgrade to Operations Manager, you must be running AVIcode 5.7 with System Center Operations Manager 2007 R2 with the latest cumulative updates. During the upgrade, the AVIcode 5.7 configuration is not converted to the .NET Application Performance Monitoring configuration, and the AVIcode agent is not replaced with the .NET Application Performance Monitoring agent. AVIcode agents continue to work as they did before the upgrade because the .NET Application Performance Monitoring configuration does not affect them. However, to continue to monitor applications by using AVIcode 5.7 after the upgrade, you must manually install these management packs: AVIcode.DotNet.SystemCenter.Enterprise.Monitoring.mpb and AVIcode.DotNet.SystemCenter.Client.Monitoring.mp. For more information, see </w:t>
      </w:r>
      <w:hyperlink r:id="rId71" w:history="1">
        <w:r>
          <w:rPr>
            <w:rStyle w:val="Hyperlink"/>
          </w:rPr>
          <w:t>Steps to import AVIcode 5.7 templates after upgrading</w:t>
        </w:r>
      </w:hyperlink>
      <w:r>
        <w:t xml:space="preserve"> and </w:t>
      </w:r>
      <w:hyperlink r:id="rId72" w:history="1">
        <w:r>
          <w:rPr>
            <w:rStyle w:val="Hyperlink"/>
          </w:rPr>
          <w:t>Notes for AVIcode 5.7 Customers</w:t>
        </w:r>
      </w:hyperlink>
    </w:p>
    <w:p w:rsidR="005E4394" w:rsidRDefault="005E4394">
      <w:r>
        <w:t>After the upgrade, we recommend that you configure all new application monitoring by using the .NET Application Performance Monitoring wizard and gradually replace the AVIcode 5.7 agents with the new .NET Application Performance Monitoring agents.</w:t>
      </w:r>
    </w:p>
    <w:p w:rsidR="005E4394" w:rsidRDefault="005E4394">
      <w:pPr>
        <w:pStyle w:val="DSTOC5-0"/>
      </w:pPr>
      <w:r>
        <w:t>Before You Begin</w:t>
      </w:r>
    </w:p>
    <w:p w:rsidR="005E4394" w:rsidRDefault="005E4394">
      <w:r>
        <w:t xml:space="preserve">To view Application Performance Monitoring event details, you must install the Operations Manager Web Console. For more information, see </w:t>
      </w:r>
      <w:hyperlink r:id="rId73" w:history="1">
        <w:r>
          <w:rPr>
            <w:rStyle w:val="Hyperlink"/>
          </w:rPr>
          <w:t>How to Install the Operations Manager Web Console</w:t>
        </w:r>
      </w:hyperlink>
    </w:p>
    <w:p w:rsidR="005E4394" w:rsidRDefault="005E4394">
      <w:r>
        <w:t>Import the IIS 7.0 management pack (Microsoft.Windows.InternetInformationServices.2008.mp) and the Operations Manager APM Web IIS 7 management pack (Microsoft.SystemCenter.Apm.Web.IIS7.mp). The Microsoft.SystemCenter.Apm.Web.IIS7.mp management pack is included in the download package in the Management Packs folder—it is not available on the management pack catalog.</w:t>
      </w:r>
    </w:p>
    <w:p w:rsidR="005E4394" w:rsidRDefault="005E4394">
      <w:r>
        <w:lastRenderedPageBreak/>
        <w:t>For System Center 2012 SP1, to monitor Windows Server 2012, you also need to import the Microsoft.InternetInformationServices.2012.mp management pack (in the management pack catalog) and the Microsoft.SystemCenter.Apm.Web.IIS8.mp management pack. The Microsoft.SystemCenter.Apm.Web.IIS8 mp management pack is included in the download package in the Management Packs folder—it is not available on the management pack catalog.</w:t>
      </w:r>
    </w:p>
    <w:p w:rsidR="005E4394" w:rsidRDefault="005E4394">
      <w:r>
        <w:t xml:space="preserve">For information about importing management packs, see </w:t>
      </w:r>
      <w:r>
        <w:rPr>
          <w:rStyle w:val="Bold"/>
        </w:rPr>
        <w:t>How to Import an Operations Manager Management Pack</w:t>
      </w:r>
      <w:r>
        <w:t>. Additionally, ensure that websites, applications, and services have been discovered.</w:t>
      </w:r>
    </w:p>
    <w:p w:rsidR="005E4394" w:rsidRDefault="005E4394">
      <w:pPr>
        <w:pStyle w:val="AlertLabel"/>
        <w:framePr w:wrap="notBeside"/>
      </w:pPr>
      <w:r>
        <w:rPr>
          <w:noProof/>
        </w:rPr>
        <w:drawing>
          <wp:inline distT="0" distB="0" distL="0" distR="0" wp14:anchorId="4BD21C62" wp14:editId="5697BD62">
            <wp:extent cx="228600" cy="1524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
      </w:pPr>
      <w:r>
        <w:t xml:space="preserve">When you try to import the .NET Monitoring management pack (Microsoft.SystemCenter.Apm.Web.IIS7.mp) from disc and resolve the references it has to Microsoft.Windows.InternetInformationServices.2008.mp, this IIS management pack in turn references the Windows Server 2008 Operating System (Discovery) management pack. If any of these management packs fail to import manually, update Microsoft.Windows.Server.Library.mp and import Microsoft.SystemCenter.Apm.Web.IIS7.mp again. </w:t>
      </w:r>
    </w:p>
    <w:p w:rsidR="005E4394" w:rsidRDefault="005E4394">
      <w:pPr>
        <w:pStyle w:val="AlertText"/>
      </w:pPr>
      <w:r>
        <w:t>If you are running Windows Server 2008 R2, import the IIS 7.0 management packs.</w:t>
      </w:r>
    </w:p>
    <w:p w:rsidR="005E4394" w:rsidRDefault="005E4394">
      <w:pPr>
        <w:pStyle w:val="AlertText"/>
      </w:pPr>
      <w:r>
        <w:t>For System Center 2012 SP1 only: If you are running Windows Server 2012, import the IIS 8.0 management pack. If you are running both Windows Server 2008 R2 and Windows Server 2012, import IIS 7.0 and IIS 8.0 management packs.</w:t>
      </w:r>
    </w:p>
    <w:p w:rsidR="005E4394" w:rsidRDefault="005E4394">
      <w:pPr>
        <w:pStyle w:val="AlertLabel"/>
        <w:framePr w:wrap="notBeside"/>
      </w:pPr>
      <w:r>
        <w:rPr>
          <w:noProof/>
        </w:rPr>
        <w:drawing>
          <wp:inline distT="0" distB="0" distL="0" distR="0" wp14:anchorId="16493404" wp14:editId="115D4803">
            <wp:extent cx="228600" cy="15240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 xml:space="preserve">After you import the management packs, wait until the IIS Application Pools have been discovered and ASP.NET Web Applications start to appear in the ASP.NET Web Application Inventory view before you begin monitoring. For more information, see </w:t>
      </w:r>
      <w:hyperlink r:id="rId74" w:history="1">
        <w:r>
          <w:rPr>
            <w:rStyle w:val="Hyperlink"/>
          </w:rPr>
          <w:t>Configuring the Management Pack for Operations Manager APM Web IIS 7</w:t>
        </w:r>
      </w:hyperlink>
      <w:r>
        <w:t xml:space="preserve"> </w:t>
      </w:r>
    </w:p>
    <w:p w:rsidR="005E4394" w:rsidRDefault="005E4394">
      <w:r>
        <w:t xml:space="preserve">Before you begin monitoring Windows Services, you need to configure Windows Services using the Windows Service template. Once you do this, the.NET Application Performance Monitoring template can discover the Windows Services that are running. For more information, see </w:t>
      </w:r>
      <w:hyperlink r:id="rId75" w:history="1">
        <w:r>
          <w:rPr>
            <w:rStyle w:val="Hyperlink"/>
          </w:rPr>
          <w:t>Authoring the Windows Service Template</w:t>
        </w:r>
      </w:hyperlink>
    </w:p>
    <w:p w:rsidR="005E4394" w:rsidRDefault="005E4394">
      <w:r>
        <w:rPr>
          <w:rStyle w:val="LabelEmbedded"/>
        </w:rPr>
        <w:t>ASP.NET Web Application Inventory view</w:t>
      </w:r>
    </w:p>
    <w:p w:rsidR="005E4394" w:rsidRDefault="005E4394" w:rsidP="005E4394">
      <w:pPr>
        <w:pStyle w:val="Figure"/>
      </w:pPr>
      <w:r>
        <w:rPr>
          <w:noProof/>
        </w:rPr>
        <w:drawing>
          <wp:inline distT="0" distB="0" distL="0" distR="0" wp14:anchorId="42A0444D" wp14:editId="19691411">
            <wp:extent cx="5029200" cy="1870818"/>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5029200" cy="1870818"/>
                    </a:xfrm>
                    <a:prstGeom prst="rect">
                      <a:avLst/>
                    </a:prstGeom>
                    <a:noFill/>
                    <a:ln>
                      <a:noFill/>
                    </a:ln>
                  </pic:spPr>
                </pic:pic>
              </a:graphicData>
            </a:graphic>
          </wp:inline>
        </w:drawing>
      </w:r>
    </w:p>
    <w:p w:rsidR="005E4394" w:rsidRDefault="005E4394">
      <w:pPr>
        <w:pStyle w:val="TableSpacing"/>
      </w:pPr>
    </w:p>
    <w:p w:rsidR="005E4394" w:rsidRDefault="005E4394">
      <w:r>
        <w:t xml:space="preserve">Here are some questions to answer before you begin: </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What are the names of the applications that you want to monitor? </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Which servers host the applications that you want to monitor?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Do you want to monitor performance events?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Do you want to monitor exception events?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What threshold signifies a performance issue with a request? </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Do you want to monitor both server and browser performance?</w:t>
      </w:r>
    </w:p>
    <w:p w:rsidR="005E4394" w:rsidRDefault="005E4394">
      <w:r>
        <w:t>If you plan to monitor browser performance, check application compatibility before you begin to configure client-side monitoring of the ASP.NET application. To check compatibility, use the Check Client-Side Compatibility task. The information collected by this task tells you what pages should be excluded from monitoring. The list of excluded pages is entered during the configuration of client-side application monitoring in the wizard.</w:t>
      </w:r>
    </w:p>
    <w:p w:rsidR="005E4394" w:rsidRDefault="005E4394">
      <w:pPr>
        <w:pStyle w:val="ProcedureTitle"/>
        <w:framePr w:wrap="notBeside"/>
      </w:pPr>
      <w:r>
        <w:rPr>
          <w:noProof/>
        </w:rPr>
        <w:drawing>
          <wp:inline distT="0" distB="0" distL="0" distR="0" wp14:anchorId="6F339EB3" wp14:editId="2A5C20A8">
            <wp:extent cx="152400" cy="15240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check applications for compatibility with client-side monitoring</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see a view of all the ASP.NET web applications that Operations Manager finds, in the Operations console, in the navigation pane, click the </w:t>
            </w:r>
            <w:r>
              <w:rPr>
                <w:rStyle w:val="UI"/>
              </w:rPr>
              <w:t>Monitoring</w:t>
            </w:r>
            <w:r>
              <w:t xml:space="preserve"> button, expand </w:t>
            </w:r>
            <w:r>
              <w:rPr>
                <w:rStyle w:val="UI"/>
              </w:rPr>
              <w:t>Application Monitoring</w:t>
            </w:r>
            <w:r>
              <w:t xml:space="preserve">, expand </w:t>
            </w:r>
            <w:r>
              <w:rPr>
                <w:rStyle w:val="UI"/>
              </w:rPr>
              <w:t>.NET Monitoring</w:t>
            </w:r>
            <w:r>
              <w:t xml:space="preserve">, and then click </w:t>
            </w:r>
            <w:r>
              <w:rPr>
                <w:rStyle w:val="UI"/>
              </w:rPr>
              <w:t>ASP.NET Web Application Inventory</w:t>
            </w:r>
            <w:r>
              <w:t xml:space="preserve">. </w:t>
            </w:r>
          </w:p>
          <w:p w:rsidR="005E4394" w:rsidRDefault="005E4394" w:rsidP="005E4394">
            <w:pPr>
              <w:pStyle w:val="NumberedList1"/>
              <w:numPr>
                <w:ilvl w:val="0"/>
                <w:numId w:val="0"/>
              </w:numPr>
              <w:tabs>
                <w:tab w:val="left" w:pos="360"/>
              </w:tabs>
              <w:spacing w:line="260" w:lineRule="exact"/>
              <w:ind w:left="360" w:hanging="360"/>
            </w:pPr>
            <w:r>
              <w:t>2.</w:t>
            </w:r>
            <w:r>
              <w:tab/>
              <w:t xml:space="preserve">To check applications for compatibility with client-side monitoring, click an application name, and in the tasks pane, in the </w:t>
            </w:r>
            <w:r>
              <w:rPr>
                <w:rStyle w:val="UI"/>
              </w:rPr>
              <w:t>IIS 7 ASP.NET Application Endpoint Tasks</w:t>
            </w:r>
            <w:r>
              <w:t xml:space="preserve"> section, click </w:t>
            </w:r>
            <w:r>
              <w:rPr>
                <w:rStyle w:val="UI"/>
              </w:rPr>
              <w:t>Check Client Side Monitoring Compatibility</w:t>
            </w:r>
            <w:r>
              <w:t xml:space="preserve">, and then click </w:t>
            </w:r>
            <w:r>
              <w:rPr>
                <w:rStyle w:val="UI"/>
              </w:rPr>
              <w:t>Run</w:t>
            </w:r>
            <w:r>
              <w:t xml:space="preserve">. This task does an analysis and lets you know if the application has compatibility issues with client-side monitoring. </w:t>
            </w:r>
          </w:p>
          <w:p w:rsidR="005E4394" w:rsidRDefault="005E4394" w:rsidP="005E4394">
            <w:pPr>
              <w:pStyle w:val="NumberedList1"/>
              <w:numPr>
                <w:ilvl w:val="0"/>
                <w:numId w:val="0"/>
              </w:numPr>
              <w:tabs>
                <w:tab w:val="left" w:pos="360"/>
              </w:tabs>
              <w:spacing w:line="260" w:lineRule="exact"/>
              <w:ind w:left="360" w:hanging="360"/>
            </w:pPr>
            <w:r>
              <w:t>3.</w:t>
            </w:r>
            <w:r>
              <w:tab/>
              <w:t>The results page displays whether incompatibilities are found. If an application has incompatibilities, you should exclude the incompatible pages from client-side monitoring later when you are configuring client-side monitoring.</w:t>
            </w:r>
          </w:p>
          <w:p w:rsidR="005E4394" w:rsidRDefault="005E4394">
            <w:pPr>
              <w:pStyle w:val="TextinList1"/>
            </w:pPr>
            <w:r>
              <w:t>You can change an application so that it becomes compatible with client-side monitoring by following the instructions in the output of the compatibility tool.</w:t>
            </w:r>
          </w:p>
        </w:tc>
      </w:tr>
    </w:tbl>
    <w:p w:rsidR="005E4394" w:rsidRDefault="005E4394">
      <w:pPr>
        <w:pStyle w:val="AlertLabel"/>
        <w:framePr w:wrap="notBeside"/>
      </w:pPr>
      <w:r>
        <w:rPr>
          <w:noProof/>
        </w:rPr>
        <w:drawing>
          <wp:inline distT="0" distB="0" distL="0" distR="0" wp14:anchorId="2B5D889A" wp14:editId="3E4E3EEE">
            <wp:extent cx="228600" cy="15240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For System Center 2012 SP1, you can only check applications for compatibility with client-side monitoring in the IIS 7.0 ASP.NET Web Applications and IIS 8.0 ASP.NET Web Applications views. You cannot check applications for compatibility with client-side monitoring in the IIS Hosted WCF Web Services view because client-side monitoring does not apply to this type of endpoint.</w:t>
      </w:r>
    </w:p>
    <w:p w:rsidR="005E4394" w:rsidRDefault="005E4394">
      <w:pPr>
        <w:pStyle w:val="DSTOC5-0"/>
      </w:pPr>
      <w:r>
        <w:t>See Also</w:t>
      </w:r>
    </w:p>
    <w:p w:rsidR="005E4394" w:rsidRDefault="005E4394">
      <w:hyperlink w:anchor="z18139deace8442b8bd50d467d72623e1" w:history="1">
        <w:r>
          <w:rPr>
            <w:rStyle w:val="Hyperlink"/>
          </w:rPr>
          <w:t>How to Configure Monitoring for .NET Applications</w:t>
        </w:r>
      </w:hyperlink>
    </w:p>
    <w:p w:rsidR="005E4394" w:rsidRDefault="005E4394">
      <w:hyperlink w:anchor="zcc1f2e640fa04d7f81271e4586b9e2d9" w:history="1">
        <w:r>
          <w:rPr>
            <w:rStyle w:val="Hyperlink"/>
          </w:rPr>
          <w:t>How to Start Monitoring a New Application</w:t>
        </w:r>
      </w:hyperlink>
    </w:p>
    <w:p w:rsidR="005E4394" w:rsidRDefault="005E4394">
      <w:pPr>
        <w:pStyle w:val="DSTOC1-4"/>
      </w:pPr>
      <w:bookmarkStart w:id="79" w:name="_Toc345624456"/>
      <w:r>
        <w:lastRenderedPageBreak/>
        <w:t>How to Configure Monitoring for .NET Applications</w:t>
      </w:r>
      <w:bookmarkStart w:id="80" w:name="z18139deace8442b8bd50d467d72623e1"/>
      <w:bookmarkEnd w:id="80"/>
      <w:bookmarkEnd w:id="79"/>
    </w:p>
    <w:p w:rsidR="005E4394" w:rsidRDefault="005E4394">
      <w:pPr>
        <w:pStyle w:val="DSTOC5-0"/>
      </w:pPr>
      <w:r>
        <w:t>Configure .NET Application Performance Monitoring</w:t>
      </w:r>
    </w:p>
    <w:p w:rsidR="005E4394" w:rsidRDefault="005E4394">
      <w:r>
        <w:t xml:space="preserve">The </w:t>
      </w:r>
      <w:r>
        <w:rPr>
          <w:rStyle w:val="UI"/>
        </w:rPr>
        <w:t>.NET Application Performance Monitoring</w:t>
      </w:r>
      <w:r>
        <w:t xml:space="preserve"> template in System Center 2012 – Operations Manager lets you monitor .NET and WCF applications hosted in Internet Information Services (IIS) 7.0. For System Center 2012 SP1 only: You monitor applications hosted in IIS 8.0 and Windows Services. You can select one or more applications or services and configure monitoring of performance and exception events. Server-side monitoring lets you measure details about the performance and reliability of applications that are running in your datacenter. By monitoring client-side applications, you can measure details of the customer experience, such as how long it takes for a page to load. It is another way to monitor how your applications are working from the perspective of your customer. Client-side application monitoring helps you determine whether your users are experiencing problems. With both client-side and server-side monitoring in use, you can determine if a problem exists on your server, in the application, or is being caused by external factors, such as high network latency.</w:t>
      </w:r>
    </w:p>
    <w:p w:rsidR="005E4394" w:rsidRDefault="005E4394">
      <w:pPr>
        <w:pStyle w:val="AlertLabel"/>
        <w:framePr w:wrap="notBeside"/>
      </w:pPr>
      <w:r>
        <w:rPr>
          <w:noProof/>
        </w:rPr>
        <w:drawing>
          <wp:inline distT="0" distB="0" distL="0" distR="0" wp14:anchorId="5AD11922" wp14:editId="22BE240A">
            <wp:extent cx="228600" cy="15240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
      </w:pPr>
      <w:r>
        <w:t>Client-side monitoring can be set up at the same time as server-side monitoring when you run the .NET Application Performance Monitoring wizard or by editing an existing instance of a template.</w:t>
      </w:r>
    </w:p>
    <w:p w:rsidR="005E4394" w:rsidRDefault="005E4394">
      <w:pPr>
        <w:pStyle w:val="AlertLabel"/>
        <w:framePr w:wrap="notBeside"/>
      </w:pPr>
      <w:r>
        <w:rPr>
          <w:noProof/>
        </w:rPr>
        <w:drawing>
          <wp:inline distT="0" distB="0" distL="0" distR="0" wp14:anchorId="737962AE" wp14:editId="12CB9F41">
            <wp:extent cx="228600" cy="1524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
      </w:pPr>
      <w:r>
        <w:t xml:space="preserve">You can only configure client-side monitoring for applications that have been configured for server-side monitoring. </w:t>
      </w:r>
    </w:p>
    <w:p w:rsidR="005E4394" w:rsidRDefault="005E4394">
      <w:pPr>
        <w:pStyle w:val="ProcedureTitle"/>
        <w:framePr w:wrap="notBeside"/>
      </w:pPr>
      <w:r>
        <w:rPr>
          <w:noProof/>
        </w:rPr>
        <w:drawing>
          <wp:inline distT="0" distB="0" distL="0" distR="0" wp14:anchorId="28A945C6" wp14:editId="00E68983">
            <wp:extent cx="152400" cy="15240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configure .NET Application Performance Monitoring (server-side perspective)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w:t>
            </w:r>
            <w:r>
              <w:rPr>
                <w:rStyle w:val="UI"/>
              </w:rPr>
              <w:t>.NET Application Performance Monitoring</w:t>
            </w:r>
            <w:r>
              <w:t xml:space="preserve"> template, in the Operations Manager console, in the navigation pane, click the </w:t>
            </w:r>
            <w:r>
              <w:rPr>
                <w:rStyle w:val="UI"/>
              </w:rPr>
              <w:t>Authoring</w:t>
            </w:r>
            <w:r>
              <w:t xml:space="preserve"> button, click </w:t>
            </w:r>
            <w:r>
              <w:rPr>
                <w:rStyle w:val="UI"/>
              </w:rPr>
              <w:t>Management Pack Templates</w:t>
            </w:r>
            <w:r>
              <w:t xml:space="preserve">, click </w:t>
            </w:r>
            <w:r>
              <w:rPr>
                <w:rStyle w:val="UI"/>
              </w:rPr>
              <w:t>.NET Application Performance Monitoring</w:t>
            </w:r>
            <w:r>
              <w:t xml:space="preserve">, and then, in the tasks pane, click the </w:t>
            </w:r>
            <w:r>
              <w:rPr>
                <w:rStyle w:val="UI"/>
              </w:rPr>
              <w:t>Add Monitoring Wizard</w:t>
            </w:r>
            <w:r>
              <w:t xml:space="preserve"> where you name and configure the application group that you want to monitor.</w:t>
            </w:r>
          </w:p>
          <w:p w:rsidR="005E4394" w:rsidRDefault="005E4394">
            <w:pPr>
              <w:pStyle w:val="TextinList1"/>
            </w:pPr>
            <w:r>
              <w:rPr>
                <w:rStyle w:val="LabelEmbedded"/>
              </w:rPr>
              <w:t>Location of .NET Application Performance Monitoring</w:t>
            </w:r>
          </w:p>
          <w:p w:rsidR="005E4394" w:rsidRDefault="005E4394" w:rsidP="005E4394">
            <w:pPr>
              <w:pStyle w:val="FigureinList1"/>
            </w:pPr>
            <w:r>
              <w:rPr>
                <w:noProof/>
              </w:rPr>
              <w:lastRenderedPageBreak/>
              <w:drawing>
                <wp:inline distT="0" distB="0" distL="0" distR="0" wp14:anchorId="27360C21" wp14:editId="5F7C27E7">
                  <wp:extent cx="3810000" cy="4600575"/>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10000" cy="4600575"/>
                          </a:xfrm>
                          <a:prstGeom prst="rect">
                            <a:avLst/>
                          </a:prstGeom>
                        </pic:spPr>
                      </pic:pic>
                    </a:graphicData>
                  </a:graphic>
                </wp:inline>
              </w:drawing>
            </w:r>
          </w:p>
          <w:p w:rsidR="005E4394" w:rsidRDefault="005E4394">
            <w:pPr>
              <w:pStyle w:val="TableSpacinginList1"/>
            </w:pP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Add Monitoring Wizard</w:t>
            </w:r>
            <w:r>
              <w:t xml:space="preserve"> on the </w:t>
            </w:r>
            <w:r>
              <w:rPr>
                <w:rStyle w:val="UI"/>
              </w:rPr>
              <w:t>Monitoring Type</w:t>
            </w:r>
            <w:r>
              <w:t xml:space="preserve"> page, select </w:t>
            </w:r>
            <w:r>
              <w:rPr>
                <w:rStyle w:val="UI"/>
              </w:rPr>
              <w:t>.NET Application Performance Monitoring</w:t>
            </w:r>
            <w:r>
              <w:t xml:space="preserve">, and then click </w:t>
            </w:r>
            <w:r>
              <w:rPr>
                <w:rStyle w:val="UI"/>
              </w:rPr>
              <w:t>Next</w:t>
            </w:r>
            <w:r>
              <w:t>. This template lets you monitor web applications and services hosted in IIS 7.0. (For System Center 2012 SP1 only: You can monitor applications hosted in IIS 8.0 and Windows Services.) You can select one or more applications or services discovered by the IIS 7.0 management pack and configure monitoring of performance and exception events. For System Center 2012 SP1 only: You can select one or more applications or services discovered by the IIS 8.0 management pack or Windows Services previously configured with the Windows Service Template.</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General Properties</w:t>
            </w:r>
            <w:r>
              <w:t xml:space="preserve"> page, enter a friendly name and description for the application group that you are creating. </w:t>
            </w:r>
          </w:p>
          <w:p w:rsidR="005E4394" w:rsidRDefault="005E4394">
            <w:pPr>
              <w:pStyle w:val="TextinList1"/>
            </w:pPr>
            <w:r>
              <w:t xml:space="preserve">In the </w:t>
            </w:r>
            <w:r>
              <w:rPr>
                <w:rStyle w:val="UI"/>
              </w:rPr>
              <w:t>Select destination management pack</w:t>
            </w:r>
            <w:r>
              <w:t xml:space="preserve"> menu, select the management pack to store the settings that are specific to this instance of the template. To create a new management pack, click </w:t>
            </w:r>
            <w:r>
              <w:rPr>
                <w:rStyle w:val="UI"/>
              </w:rPr>
              <w:t>New</w:t>
            </w:r>
            <w:r>
              <w:t xml:space="preserve">. In the </w:t>
            </w:r>
            <w:r>
              <w:rPr>
                <w:rStyle w:val="UI"/>
              </w:rPr>
              <w:t>Create a Management Pack</w:t>
            </w:r>
            <w:r>
              <w:t xml:space="preserve"> wizard, name your new management pack the same as the application group so you can easily pair the two, which is helpful later in the monitoring experience. Click </w:t>
            </w:r>
            <w:r>
              <w:rPr>
                <w:rStyle w:val="UI"/>
              </w:rPr>
              <w:t>Next</w:t>
            </w:r>
            <w:r>
              <w:t xml:space="preserve">. For more information, see </w:t>
            </w:r>
            <w:hyperlink w:anchor="z8e8c3975e6d542c3aa3f1f666986688c" w:history="1">
              <w:r>
                <w:rPr>
                  <w:rStyle w:val="Hyperlink"/>
                </w:rPr>
                <w:t>Selecting a Management Pack File</w:t>
              </w:r>
            </w:hyperlink>
            <w:r>
              <w:t xml:space="preserve">. </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What to Monitor</w:t>
            </w:r>
            <w:r>
              <w:t xml:space="preserve"> page, in the </w:t>
            </w:r>
            <w:r>
              <w:rPr>
                <w:rStyle w:val="UI"/>
              </w:rPr>
              <w:t>Application components</w:t>
            </w:r>
            <w:r>
              <w:t xml:space="preserve"> section, click </w:t>
            </w:r>
            <w:r>
              <w:rPr>
                <w:rStyle w:val="UI"/>
              </w:rPr>
              <w:t>Add</w:t>
            </w:r>
            <w:r>
              <w:t xml:space="preserve">. On </w:t>
            </w:r>
            <w:r>
              <w:lastRenderedPageBreak/>
              <w:t xml:space="preserve">the </w:t>
            </w:r>
            <w:r>
              <w:rPr>
                <w:rStyle w:val="UI"/>
              </w:rPr>
              <w:t>Object Search</w:t>
            </w:r>
            <w:r>
              <w:t xml:space="preserve"> page, on the </w:t>
            </w:r>
            <w:r>
              <w:rPr>
                <w:rStyle w:val="UI"/>
              </w:rPr>
              <w:t>Search for</w:t>
            </w:r>
            <w:r>
              <w:t xml:space="preserve"> menu, use the </w:t>
            </w:r>
            <w:r>
              <w:rPr>
                <w:rStyle w:val="UI"/>
              </w:rPr>
              <w:t>Filter by part of the name (optional)</w:t>
            </w:r>
            <w:r>
              <w:t xml:space="preserve"> box to narrow your search, and then click </w:t>
            </w:r>
            <w:r>
              <w:rPr>
                <w:rStyle w:val="UI"/>
              </w:rPr>
              <w:t>Search</w:t>
            </w:r>
            <w:r>
              <w:t xml:space="preserve"> to view a list of the application components you can monitor. (For System Center 2012 SP1 only: You can monitor Windows Services.) From the search results, select the application components that you want to monitor, click </w:t>
            </w:r>
            <w:r>
              <w:rPr>
                <w:rStyle w:val="UI"/>
              </w:rPr>
              <w:t>Add</w:t>
            </w:r>
            <w:r>
              <w:t xml:space="preserve">, and then click </w:t>
            </w:r>
            <w:r>
              <w:rPr>
                <w:rStyle w:val="UI"/>
              </w:rPr>
              <w:t>OK</w:t>
            </w:r>
            <w:r>
              <w:t xml:space="preserve">. The application components you selected are now displayed as members of the application group that you are going to monitor. Click </w:t>
            </w:r>
            <w:r>
              <w:rPr>
                <w:rStyle w:val="UI"/>
              </w:rPr>
              <w:t>Next</w:t>
            </w:r>
            <w:r>
              <w:t>.</w:t>
            </w:r>
          </w:p>
          <w:p w:rsidR="005E4394" w:rsidRDefault="005E4394">
            <w:pPr>
              <w:pStyle w:val="TextinList1"/>
            </w:pPr>
            <w:r>
              <w:t xml:space="preserve">On the </w:t>
            </w:r>
            <w:r>
              <w:rPr>
                <w:rStyle w:val="UI"/>
              </w:rPr>
              <w:t>What to Monitor</w:t>
            </w:r>
            <w:r>
              <w:t xml:space="preserve"> page, on the </w:t>
            </w:r>
            <w:r>
              <w:rPr>
                <w:rStyle w:val="UI"/>
              </w:rPr>
              <w:t>Environment</w:t>
            </w:r>
            <w:r>
              <w:t xml:space="preserve"> menu, select the environment you want to monitor your application in: </w:t>
            </w:r>
            <w:r>
              <w:rPr>
                <w:rStyle w:val="UI"/>
              </w:rPr>
              <w:t>None</w:t>
            </w:r>
            <w:r>
              <w:t xml:space="preserve">, </w:t>
            </w:r>
            <w:r>
              <w:rPr>
                <w:rStyle w:val="UI"/>
              </w:rPr>
              <w:t>Production</w:t>
            </w:r>
            <w:r>
              <w:t xml:space="preserve">, </w:t>
            </w:r>
            <w:r>
              <w:rPr>
                <w:rStyle w:val="UI"/>
              </w:rPr>
              <w:t>Staging</w:t>
            </w:r>
            <w:r>
              <w:t xml:space="preserve">, </w:t>
            </w:r>
            <w:r>
              <w:rPr>
                <w:rStyle w:val="UI"/>
              </w:rPr>
              <w:t>Test</w:t>
            </w:r>
            <w:r>
              <w:t xml:space="preserve">, </w:t>
            </w:r>
            <w:r>
              <w:rPr>
                <w:rStyle w:val="UI"/>
              </w:rPr>
              <w:t>Development</w:t>
            </w:r>
            <w:r>
              <w:t xml:space="preserve">, or </w:t>
            </w:r>
            <w:r>
              <w:rPr>
                <w:rStyle w:val="UI"/>
              </w:rPr>
              <w:t>New</w:t>
            </w:r>
            <w:r>
              <w:t>. Typically, you want to pair the environment tag with the server group you are monitoring.</w:t>
            </w:r>
          </w:p>
          <w:p w:rsidR="005E4394" w:rsidRDefault="005E4394">
            <w:pPr>
              <w:pStyle w:val="AlertLabelinList1"/>
              <w:framePr w:wrap="notBeside"/>
            </w:pPr>
            <w:r>
              <w:rPr>
                <w:noProof/>
              </w:rPr>
              <w:drawing>
                <wp:inline distT="0" distB="0" distL="0" distR="0" wp14:anchorId="3913AD0F" wp14:editId="42E2FC67">
                  <wp:extent cx="228600" cy="152400"/>
                  <wp:effectExtent l="0" t="0" r="0" b="0"/>
                  <wp:docPr id="101" name="Picture 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t xml:space="preserve">If you do not have to monitor multiple versions of the same applications, such as production instances and staging instances, you can leave the environment tag set to </w:t>
            </w:r>
            <w:r>
              <w:rPr>
                <w:rStyle w:val="UI"/>
              </w:rPr>
              <w:t>None</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To limit the scope of monitoring to a group of servers, on the </w:t>
            </w:r>
            <w:r>
              <w:rPr>
                <w:rStyle w:val="UI"/>
              </w:rPr>
              <w:t>What to Monitor</w:t>
            </w:r>
            <w:r>
              <w:t xml:space="preserve"> page, in the </w:t>
            </w:r>
            <w:r>
              <w:rPr>
                <w:rStyle w:val="UI"/>
              </w:rPr>
              <w:t>Monitored Servers</w:t>
            </w:r>
            <w:r>
              <w:t xml:space="preserve"> section, click </w:t>
            </w:r>
            <w:r>
              <w:rPr>
                <w:rStyle w:val="UI"/>
              </w:rPr>
              <w:t>Search</w:t>
            </w:r>
            <w:r>
              <w:t xml:space="preserve">. On the </w:t>
            </w:r>
            <w:r>
              <w:rPr>
                <w:rStyle w:val="UI"/>
              </w:rPr>
              <w:t>Group Search</w:t>
            </w:r>
            <w:r>
              <w:t xml:space="preserve"> page that opens, select the </w:t>
            </w:r>
            <w:r>
              <w:rPr>
                <w:rStyle w:val="UI"/>
              </w:rPr>
              <w:t>Filter by</w:t>
            </w:r>
            <w:r>
              <w:t xml:space="preserve"> box and </w:t>
            </w:r>
            <w:r>
              <w:rPr>
                <w:rStyle w:val="UI"/>
              </w:rPr>
              <w:t>Management pack</w:t>
            </w:r>
            <w:r>
              <w:t xml:space="preserve"> menu to find the server group that you want to use, and then click </w:t>
            </w:r>
            <w:r>
              <w:rPr>
                <w:rStyle w:val="UI"/>
              </w:rPr>
              <w:t>Search</w:t>
            </w:r>
            <w:r>
              <w:t xml:space="preserve">. Select the server group to which you want to limit monitoring in the </w:t>
            </w:r>
            <w:r>
              <w:rPr>
                <w:rStyle w:val="UI"/>
              </w:rPr>
              <w:t>Available Groups</w:t>
            </w:r>
            <w:r>
              <w:t xml:space="preserve"> search results list, and click </w:t>
            </w:r>
            <w:r>
              <w:rPr>
                <w:rStyle w:val="UI"/>
              </w:rPr>
              <w:t>OK</w:t>
            </w:r>
            <w:r>
              <w:t xml:space="preserve"> to add it to your targeted server group to monitor. Click </w:t>
            </w:r>
            <w:r>
              <w:rPr>
                <w:rStyle w:val="UI"/>
              </w:rPr>
              <w:t>Next</w:t>
            </w:r>
            <w:r>
              <w:t>.</w:t>
            </w:r>
          </w:p>
          <w:p w:rsidR="005E4394" w:rsidRDefault="005E4394">
            <w:pPr>
              <w:pStyle w:val="AlertLabelinList1"/>
              <w:framePr w:wrap="notBeside"/>
            </w:pPr>
            <w:r>
              <w:rPr>
                <w:noProof/>
              </w:rPr>
              <w:drawing>
                <wp:inline distT="0" distB="0" distL="0" distR="0" wp14:anchorId="18F9E119" wp14:editId="453D4237">
                  <wp:extent cx="228600" cy="152400"/>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t xml:space="preserve">The </w:t>
            </w:r>
            <w:r>
              <w:rPr>
                <w:rStyle w:val="UI"/>
              </w:rPr>
              <w:t>Targeted servers</w:t>
            </w:r>
            <w:r>
              <w:t xml:space="preserve"> group lets you configure monitoring by using one set of thresholds for one set of application servers and a different set of thresholds for another set of application servers. To configure monitoring for the second set of application servers, run the template again, and use the alternate </w:t>
            </w:r>
            <w:r>
              <w:rPr>
                <w:rStyle w:val="UI"/>
              </w:rPr>
              <w:t>Targeted servers</w:t>
            </w:r>
            <w:r>
              <w:t xml:space="preserve"> group and use a different environment tag for each template instance.</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Server-Side Configuration</w:t>
            </w:r>
            <w:r>
              <w:t xml:space="preserve"> page, decide how you want to configure your monitoring. You have options to:</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Turn on or off performance event monitoring</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Turn on or off exception event monitoring</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Change the Performance Event Threshold</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Configure Advanced Settings </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Enable additional configuration options for server-side and client-side monitoring.</w:t>
            </w:r>
          </w:p>
          <w:p w:rsidR="005E4394" w:rsidRDefault="005E4394" w:rsidP="005E4394">
            <w:pPr>
              <w:pStyle w:val="NumberedList1"/>
              <w:numPr>
                <w:ilvl w:val="0"/>
                <w:numId w:val="0"/>
              </w:numPr>
              <w:tabs>
                <w:tab w:val="left" w:pos="360"/>
              </w:tabs>
              <w:spacing w:line="260" w:lineRule="exact"/>
              <w:ind w:left="360" w:hanging="360"/>
            </w:pPr>
            <w:r>
              <w:t>7.</w:t>
            </w:r>
            <w:r>
              <w:tab/>
              <w:t xml:space="preserve">To further configure exception and performance event monitoring for the application group, including settings for </w:t>
            </w:r>
            <w:r>
              <w:rPr>
                <w:rStyle w:val="UI"/>
              </w:rPr>
              <w:t>Namespaces</w:t>
            </w:r>
            <w:r>
              <w:t xml:space="preserve">, </w:t>
            </w:r>
            <w:r>
              <w:rPr>
                <w:rStyle w:val="UI"/>
              </w:rPr>
              <w:t>Methods</w:t>
            </w:r>
            <w:r>
              <w:t xml:space="preserve">, </w:t>
            </w:r>
            <w:r>
              <w:rPr>
                <w:rStyle w:val="UI"/>
              </w:rPr>
              <w:t>Exception</w:t>
            </w:r>
            <w:r>
              <w:t xml:space="preserve"> </w:t>
            </w:r>
            <w:r>
              <w:rPr>
                <w:rStyle w:val="UI"/>
              </w:rPr>
              <w:t>Tracking</w:t>
            </w:r>
            <w:r>
              <w:t xml:space="preserve">, and </w:t>
            </w:r>
            <w:r>
              <w:rPr>
                <w:rStyle w:val="UI"/>
              </w:rPr>
              <w:t>Critical Exception Handlers</w:t>
            </w:r>
            <w:r>
              <w:t xml:space="preserve">, click </w:t>
            </w:r>
            <w:r>
              <w:rPr>
                <w:rStyle w:val="UI"/>
              </w:rPr>
              <w:t>Advanced Settings</w:t>
            </w:r>
            <w:r>
              <w:t xml:space="preserve">. Also on the </w:t>
            </w:r>
            <w:r>
              <w:rPr>
                <w:rStyle w:val="UI"/>
              </w:rPr>
              <w:t>Advanced Settings</w:t>
            </w:r>
            <w:r>
              <w:t xml:space="preserve"> for </w:t>
            </w:r>
            <w:r>
              <w:rPr>
                <w:rStyle w:val="UI"/>
              </w:rPr>
              <w:t>Server-Side Monitoring</w:t>
            </w:r>
            <w:r>
              <w:t xml:space="preserve"> page, you can reset monitor thresholds from the defaults and scope monitoring to a targeted group. If you want to use or return to the default </w:t>
            </w:r>
            <w:r>
              <w:rPr>
                <w:rStyle w:val="UI"/>
              </w:rPr>
              <w:t>Advanced Settings</w:t>
            </w:r>
            <w:r>
              <w:t xml:space="preserve">, click </w:t>
            </w:r>
            <w:r>
              <w:rPr>
                <w:rStyle w:val="UI"/>
              </w:rPr>
              <w:t>Use Default Configuration</w:t>
            </w:r>
            <w:r>
              <w:t xml:space="preserve">. When you are finished, click </w:t>
            </w:r>
            <w:r>
              <w:rPr>
                <w:rStyle w:val="UI"/>
              </w:rPr>
              <w:t>OK</w:t>
            </w:r>
            <w:r>
              <w:t xml:space="preserve">. For more information, see </w:t>
            </w:r>
            <w:hyperlink w:anchor="zcc1f2e640fa04d7f81271e4586b9e2d9" w:history="1">
              <w:r>
                <w:rPr>
                  <w:rStyle w:val="Hyperlink"/>
                </w:rPr>
                <w:t>How to Start Monitoring a New Application</w:t>
              </w:r>
            </w:hyperlink>
            <w:r>
              <w:t xml:space="preserve"> and </w:t>
            </w:r>
            <w:hyperlink w:anchor="zabd195c1584a4eac9c4554ede7d36845" w:history="1">
              <w:r>
                <w:rPr>
                  <w:rStyle w:val="Hyperlink"/>
                </w:rPr>
                <w:t>Application Monitoring Using the Default Settings</w:t>
              </w:r>
            </w:hyperlink>
          </w:p>
          <w:p w:rsidR="005E4394" w:rsidRDefault="005E4394">
            <w:pPr>
              <w:pStyle w:val="AlertLabelinList1"/>
              <w:framePr w:wrap="notBeside"/>
            </w:pPr>
            <w:r>
              <w:rPr>
                <w:noProof/>
              </w:rPr>
              <w:lastRenderedPageBreak/>
              <w:drawing>
                <wp:inline distT="0" distB="0" distL="0" distR="0" wp14:anchorId="5A22126B" wp14:editId="682975ED">
                  <wp:extent cx="228600" cy="15240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52400"/>
                          </a:xfrm>
                          <a:prstGeom prst="rect">
                            <a:avLst/>
                          </a:prstGeom>
                        </pic:spPr>
                      </pic:pic>
                    </a:graphicData>
                  </a:graphic>
                </wp:inline>
              </w:drawing>
            </w:r>
            <w:r>
              <w:t xml:space="preserve">Warning </w:t>
            </w:r>
          </w:p>
          <w:p w:rsidR="005E4394" w:rsidRDefault="005E4394">
            <w:pPr>
              <w:pStyle w:val="AlertTextinList1"/>
            </w:pPr>
            <w:r>
              <w:t xml:space="preserve">Gathering detailed performance and exception events can lead to collecting sensitive information that should not be passed on to the development team. For example, if you capture an exception from your billing system, you might also capture user names and other tokens that can be used to identify the person who is having problems making purchases and what they were trying to purchase. Before enabling the collection of parameters and local variables for performance and exception events, we recommend that you review your policies. For more information, see </w:t>
            </w:r>
            <w:hyperlink r:id="rId79" w:history="1">
              <w:r>
                <w:rPr>
                  <w:rStyle w:val="Hyperlink"/>
                </w:rPr>
                <w:t>Working with Sensitive Data for .NET Applications</w:t>
              </w:r>
            </w:hyperlink>
          </w:p>
          <w:p w:rsidR="005E4394" w:rsidRDefault="005E4394" w:rsidP="005E4394">
            <w:pPr>
              <w:pStyle w:val="NumberedList1"/>
              <w:numPr>
                <w:ilvl w:val="0"/>
                <w:numId w:val="0"/>
              </w:numPr>
              <w:tabs>
                <w:tab w:val="left" w:pos="360"/>
              </w:tabs>
              <w:spacing w:line="260" w:lineRule="exact"/>
              <w:ind w:left="360" w:hanging="360"/>
            </w:pPr>
            <w:r>
              <w:t>8.</w:t>
            </w:r>
            <w:r>
              <w:tab/>
              <w:t xml:space="preserve">If you only want to configure server-side monitoring and do not want to customize additional server-side monitoring options or configure and enable client-side monitoring, click </w:t>
            </w:r>
            <w:r>
              <w:rPr>
                <w:rStyle w:val="UI"/>
              </w:rPr>
              <w:t>Next</w:t>
            </w:r>
            <w:r>
              <w:t xml:space="preserve">, and on the </w:t>
            </w:r>
            <w:r>
              <w:rPr>
                <w:rStyle w:val="UI"/>
              </w:rPr>
              <w:t>Summary</w:t>
            </w:r>
            <w:r>
              <w:t xml:space="preserve"> page, review your monitoring configuration for your application group. To create the monitoring template, click </w:t>
            </w:r>
            <w:r>
              <w:rPr>
                <w:rStyle w:val="UI"/>
              </w:rPr>
              <w:t>Create</w:t>
            </w:r>
            <w:r>
              <w:t>.</w:t>
            </w:r>
          </w:p>
          <w:p w:rsidR="005E4394" w:rsidRDefault="005E4394" w:rsidP="005E4394">
            <w:pPr>
              <w:pStyle w:val="NumberedList1"/>
              <w:numPr>
                <w:ilvl w:val="0"/>
                <w:numId w:val="0"/>
              </w:numPr>
              <w:tabs>
                <w:tab w:val="left" w:pos="360"/>
              </w:tabs>
              <w:spacing w:line="260" w:lineRule="exact"/>
              <w:ind w:left="360" w:hanging="360"/>
            </w:pPr>
            <w:r>
              <w:t>9.</w:t>
            </w:r>
            <w:r>
              <w:tab/>
              <w:t>You might have to restart IIS or recycle the application pools to finalize the configuration of the applications for monitoring. If a restart or recycle is required, you receive an alert and can use the task link in the knowledge base to perform the necessary action.</w:t>
            </w:r>
          </w:p>
          <w:p w:rsidR="005E4394" w:rsidRDefault="005E4394">
            <w:pPr>
              <w:pStyle w:val="AlertLabelinList1"/>
              <w:framePr w:wrap="notBeside"/>
            </w:pPr>
            <w:r>
              <w:rPr>
                <w:noProof/>
              </w:rPr>
              <w:drawing>
                <wp:inline distT="0" distB="0" distL="0" distR="0" wp14:anchorId="199DE3E2" wp14:editId="593C2653">
                  <wp:extent cx="228600" cy="15240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After you restart the application it does not begin collecting information accessed by users.</w:t>
            </w:r>
          </w:p>
          <w:p w:rsidR="005E4394" w:rsidRDefault="005E4394" w:rsidP="005E4394">
            <w:pPr>
              <w:pStyle w:val="NumberedList1"/>
              <w:numPr>
                <w:ilvl w:val="0"/>
                <w:numId w:val="0"/>
              </w:numPr>
              <w:tabs>
                <w:tab w:val="left" w:pos="360"/>
              </w:tabs>
              <w:spacing w:line="260" w:lineRule="exact"/>
              <w:ind w:left="360" w:hanging="360"/>
            </w:pPr>
            <w:r>
              <w:t>10.</w:t>
            </w:r>
            <w:r>
              <w:tab/>
              <w:t xml:space="preserve">If you do want to customize server-side monitoring settings further and to configure and enable client-side monitoring, select the </w:t>
            </w:r>
            <w:r>
              <w:rPr>
                <w:rStyle w:val="UI"/>
              </w:rPr>
              <w:t>Enable additional configuration options for server-side and client-side monitoring</w:t>
            </w:r>
            <w:r>
              <w:t xml:space="preserve"> check box, and then click </w:t>
            </w:r>
            <w:r>
              <w:rPr>
                <w:rStyle w:val="UI"/>
              </w:rPr>
              <w:t>Next</w:t>
            </w:r>
            <w:r>
              <w:t>. This command adds pages to the wizard as described below.</w:t>
            </w:r>
          </w:p>
        </w:tc>
      </w:tr>
    </w:tbl>
    <w:p w:rsidR="005E4394" w:rsidRDefault="005E4394">
      <w:pPr>
        <w:pStyle w:val="DSTOC5-0"/>
      </w:pPr>
      <w:r>
        <w:lastRenderedPageBreak/>
        <w:t>Additional Customization for .NET Application Performance Monitoring (Server-Side Perspective)</w:t>
      </w:r>
    </w:p>
    <w:p w:rsidR="005E4394" w:rsidRDefault="005E4394">
      <w:r>
        <w:t xml:space="preserve">Using the </w:t>
      </w:r>
      <w:r>
        <w:rPr>
          <w:rStyle w:val="UI"/>
        </w:rPr>
        <w:t>Modifying Settings</w:t>
      </w:r>
      <w:r>
        <w:t xml:space="preserve"> page, you can customize server-side monitoring settings for specific application components.</w:t>
      </w:r>
    </w:p>
    <w:p w:rsidR="005E4394" w:rsidRDefault="005E4394">
      <w:pPr>
        <w:pStyle w:val="ProcedureTitle"/>
        <w:framePr w:wrap="notBeside"/>
      </w:pPr>
      <w:r>
        <w:rPr>
          <w:noProof/>
        </w:rPr>
        <w:drawing>
          <wp:inline distT="0" distB="0" distL="0" distR="0" wp14:anchorId="73971418" wp14:editId="05EAC3AD">
            <wp:extent cx="152400" cy="152400"/>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customize .NET Application Performance Monitoring for a specific application component (server-side perspective)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want to customize server-side monitoring settings further and to configure and enable client-side monitoring, on the </w:t>
            </w:r>
            <w:r>
              <w:rPr>
                <w:rStyle w:val="UI"/>
              </w:rPr>
              <w:t>Server-Side Configuration</w:t>
            </w:r>
            <w:r>
              <w:t xml:space="preserve"> page, select the </w:t>
            </w:r>
            <w:r>
              <w:rPr>
                <w:rStyle w:val="UI"/>
              </w:rPr>
              <w:t>Enable additional configuration options for server-side and client-side monitoring</w:t>
            </w:r>
            <w:r>
              <w:t xml:space="preserve"> check box, and then click </w:t>
            </w:r>
            <w:r>
              <w:rPr>
                <w:rStyle w:val="UI"/>
              </w:rPr>
              <w:t>Next</w:t>
            </w:r>
            <w:r>
              <w:t>. This command adds pages to the wizard.</w:t>
            </w:r>
          </w:p>
          <w:p w:rsidR="005E4394" w:rsidRDefault="005E4394">
            <w:pPr>
              <w:pStyle w:val="AlertLabelinList1"/>
              <w:framePr w:wrap="notBeside"/>
            </w:pPr>
            <w:r>
              <w:rPr>
                <w:noProof/>
              </w:rPr>
              <w:drawing>
                <wp:inline distT="0" distB="0" distL="0" distR="0" wp14:anchorId="1A616724" wp14:editId="25BE98C3">
                  <wp:extent cx="228600" cy="152400"/>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52400"/>
                          </a:xfrm>
                          <a:prstGeom prst="rect">
                            <a:avLst/>
                          </a:prstGeom>
                        </pic:spPr>
                      </pic:pic>
                    </a:graphicData>
                  </a:graphic>
                </wp:inline>
              </w:drawing>
            </w:r>
            <w:r>
              <w:t xml:space="preserve">Warning </w:t>
            </w:r>
          </w:p>
          <w:p w:rsidR="005E4394" w:rsidRDefault="005E4394">
            <w:pPr>
              <w:pStyle w:val="AlertTextinList1"/>
            </w:pPr>
            <w:r>
              <w:t xml:space="preserve">If you do not want to change settings of an application component monitor, click </w:t>
            </w:r>
            <w:r>
              <w:rPr>
                <w:rStyle w:val="UI"/>
              </w:rPr>
              <w:t>Next</w:t>
            </w:r>
            <w:r>
              <w:t xml:space="preserve">, and continue with </w:t>
            </w:r>
            <w:r>
              <w:rPr>
                <w:rStyle w:val="UI"/>
              </w:rPr>
              <w:t>Client-Side Configuration</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To select the specific application component for which you want to customize monitoring, on the </w:t>
            </w:r>
            <w:r>
              <w:rPr>
                <w:rStyle w:val="UI"/>
              </w:rPr>
              <w:t>Server-Side Customization</w:t>
            </w:r>
            <w:r>
              <w:t xml:space="preserve"> page, click </w:t>
            </w:r>
            <w:r>
              <w:rPr>
                <w:rStyle w:val="UI"/>
              </w:rPr>
              <w:t>Customize</w:t>
            </w:r>
            <w:r>
              <w:t xml:space="preserve">. The </w:t>
            </w:r>
            <w:r>
              <w:rPr>
                <w:rStyle w:val="UI"/>
              </w:rPr>
              <w:t>Modifying Settings</w:t>
            </w:r>
            <w:r>
              <w:t xml:space="preserve"> page lets you customize and specialize monitoring for the specific application component and create transactions for individual webpages, web methods, or functions within the </w:t>
            </w:r>
            <w:r>
              <w:lastRenderedPageBreak/>
              <w:t xml:space="preserve">application component. When you are finished, click </w:t>
            </w:r>
            <w:r>
              <w:rPr>
                <w:rStyle w:val="UI"/>
              </w:rPr>
              <w:t>OK</w:t>
            </w:r>
            <w:r>
              <w:t xml:space="preserve">, and then click </w:t>
            </w:r>
            <w:r>
              <w:rPr>
                <w:rStyle w:val="UI"/>
              </w:rPr>
              <w:t>Next</w:t>
            </w:r>
            <w:r>
              <w:t xml:space="preserve">. If you do not want to configure and enable client-side monitoring, click </w:t>
            </w:r>
            <w:r>
              <w:rPr>
                <w:rStyle w:val="UI"/>
              </w:rPr>
              <w:t>Next</w:t>
            </w:r>
            <w:r>
              <w:t xml:space="preserve"> on the </w:t>
            </w:r>
            <w:r>
              <w:rPr>
                <w:rStyle w:val="UI"/>
              </w:rPr>
              <w:t>Client-Side Configuration</w:t>
            </w:r>
            <w:r>
              <w:t xml:space="preserve"> page, and then click </w:t>
            </w:r>
            <w:r>
              <w:rPr>
                <w:rStyle w:val="UI"/>
              </w:rPr>
              <w:t>Next</w:t>
            </w:r>
            <w:r>
              <w:t xml:space="preserve"> on the </w:t>
            </w:r>
            <w:r>
              <w:rPr>
                <w:rStyle w:val="UI"/>
              </w:rPr>
              <w:t>Enable Client-Side Monitoring</w:t>
            </w:r>
            <w:r>
              <w:t xml:space="preserve"> page. </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Summary</w:t>
            </w:r>
            <w:r>
              <w:t xml:space="preserve"> page, review your monitoring configuration for your application group. To create the monitoring template, click </w:t>
            </w:r>
            <w:r>
              <w:rPr>
                <w:rStyle w:val="UI"/>
              </w:rPr>
              <w:t>Create</w:t>
            </w:r>
            <w:r>
              <w:t>.</w:t>
            </w:r>
          </w:p>
          <w:p w:rsidR="005E4394" w:rsidRDefault="005E4394" w:rsidP="005E4394">
            <w:pPr>
              <w:pStyle w:val="NumberedList1"/>
              <w:numPr>
                <w:ilvl w:val="0"/>
                <w:numId w:val="0"/>
              </w:numPr>
              <w:tabs>
                <w:tab w:val="left" w:pos="360"/>
              </w:tabs>
              <w:spacing w:line="260" w:lineRule="exact"/>
              <w:ind w:left="360" w:hanging="360"/>
            </w:pPr>
            <w:r>
              <w:t>4.</w:t>
            </w:r>
            <w:r>
              <w:tab/>
              <w:t>You might have to restart IIS or recycle the application pools to finalize the configuration of the applications for monitoring. (For System Center 2012 SP1 only: You might have to restart the Windows Service.) If a restart or recycle is required, you receive an alert and can use the task link in the knowledge base to perform the necessary action.</w:t>
            </w:r>
          </w:p>
          <w:p w:rsidR="005E4394" w:rsidRDefault="005E4394">
            <w:pPr>
              <w:pStyle w:val="AlertLabelinList1"/>
              <w:framePr w:wrap="notBeside"/>
            </w:pPr>
            <w:r>
              <w:rPr>
                <w:noProof/>
              </w:rPr>
              <w:drawing>
                <wp:inline distT="0" distB="0" distL="0" distR="0" wp14:anchorId="1BF72BA9" wp14:editId="7452BC6C">
                  <wp:extent cx="228600" cy="152400"/>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After you restart the application it does not begin to collect information until it is accessed by users.</w:t>
            </w:r>
          </w:p>
        </w:tc>
      </w:tr>
    </w:tbl>
    <w:p w:rsidR="005E4394" w:rsidRDefault="005E4394">
      <w:pPr>
        <w:pStyle w:val="DSTOC5-0"/>
      </w:pPr>
      <w:r>
        <w:lastRenderedPageBreak/>
        <w:t>Enable and Configure .NET Application Performance Monitoring (Client-Side Perspective)</w:t>
      </w:r>
    </w:p>
    <w:p w:rsidR="005E4394" w:rsidRDefault="005E4394">
      <w:r>
        <w:t>Client-side application monitoring lets you measure details of the customer experience, such as how long it takes for a page to load. It is another way to monitor how your applications are working from the perspective of your customer. Client-side application monitoring helps you determine whether a problem exists on your server, in the application, or elsewhere.</w:t>
      </w:r>
    </w:p>
    <w:p w:rsidR="005E4394" w:rsidRDefault="005E4394">
      <w:pPr>
        <w:pStyle w:val="AlertLabel"/>
        <w:framePr w:wrap="notBeside"/>
      </w:pPr>
      <w:r>
        <w:rPr>
          <w:noProof/>
        </w:rPr>
        <w:drawing>
          <wp:inline distT="0" distB="0" distL="0" distR="0" wp14:anchorId="251366C2" wp14:editId="7459ED20">
            <wp:extent cx="228600" cy="15240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
      </w:pPr>
      <w:r>
        <w:t xml:space="preserve">You can only configure client-side monitoring for applications that have been configured for server-side monitoring. </w:t>
      </w:r>
    </w:p>
    <w:p w:rsidR="005E4394" w:rsidRDefault="005E4394">
      <w:pPr>
        <w:pStyle w:val="AlertLabel"/>
        <w:framePr w:wrap="notBeside"/>
      </w:pPr>
      <w:r>
        <w:rPr>
          <w:noProof/>
        </w:rPr>
        <w:drawing>
          <wp:inline distT="0" distB="0" distL="0" distR="0" wp14:anchorId="38EADDDC" wp14:editId="254E16DE">
            <wp:extent cx="228600" cy="1524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
      </w:pPr>
      <w:r>
        <w:t>When working with web applications configured using IIS Shared Configuration, the Operations Manager “Privileged Monitoring Account” Runas Profile associated with the Windows agents hosting the application must have read and write permissions on the shared directory that hosts the web application files to create the Client-Side Monitoring Collector web application, as well as local administrative privileges on each server in the farm to access the IIS metabase for discovery.</w:t>
      </w:r>
    </w:p>
    <w:p w:rsidR="005E4394" w:rsidRDefault="005E4394">
      <w:pPr>
        <w:pStyle w:val="AlertLabel"/>
        <w:framePr w:wrap="notBeside"/>
      </w:pPr>
      <w:r>
        <w:rPr>
          <w:noProof/>
        </w:rPr>
        <w:drawing>
          <wp:inline distT="0" distB="0" distL="0" distR="0" wp14:anchorId="3FD0033D" wp14:editId="2A1904AB">
            <wp:extent cx="228600" cy="15240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
      </w:pPr>
      <w:r>
        <w:t>Client-side monitoring can be set up at the same time as server-side monitoring when you run the .NET Application Performance Monitoring wizard or through editing an existing instance of a template as described below.</w:t>
      </w:r>
    </w:p>
    <w:p w:rsidR="005E4394" w:rsidRDefault="005E4394">
      <w:pPr>
        <w:pStyle w:val="ProcedureTitle"/>
        <w:framePr w:wrap="notBeside"/>
      </w:pPr>
      <w:r>
        <w:rPr>
          <w:noProof/>
        </w:rPr>
        <w:drawing>
          <wp:inline distT="0" distB="0" distL="0" distR="0" wp14:anchorId="1CD4CEDE" wp14:editId="2B10DDB6">
            <wp:extent cx="152400" cy="152400"/>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enable and configure .NET Application Performance Monitoring (client-side perspective)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You can either enable client-side monitoring as part of the .NET Application Performance Monitoring Wizard when you configure monitoring for server-side monitoring, or you can revise an existing template to include client-side monitoring. This procedure describes how to enable client-side monitoring while authoring the template.</w:t>
            </w:r>
          </w:p>
          <w:p w:rsidR="005E4394" w:rsidRDefault="005E4394">
            <w:pPr>
              <w:pStyle w:val="TextinList1"/>
            </w:pPr>
            <w:r>
              <w:t xml:space="preserve">To enable client-side monitoring, on the </w:t>
            </w:r>
            <w:r>
              <w:rPr>
                <w:rStyle w:val="UI"/>
              </w:rPr>
              <w:t>Server-Side Configuration</w:t>
            </w:r>
            <w:r>
              <w:t xml:space="preserve"> page, select the </w:t>
            </w:r>
            <w:r>
              <w:rPr>
                <w:rStyle w:val="UI"/>
              </w:rPr>
              <w:lastRenderedPageBreak/>
              <w:t>Enable additional configuration options for server-side and client-side monitoring</w:t>
            </w:r>
            <w:r>
              <w:t xml:space="preserve"> check box and continue with the wizard.</w:t>
            </w:r>
          </w:p>
          <w:p w:rsidR="005E4394" w:rsidRDefault="005E4394">
            <w:pPr>
              <w:pStyle w:val="TextinList1"/>
            </w:pPr>
            <w:r>
              <w:t xml:space="preserve">To revise the template to add client-side monitoring, see </w:t>
            </w:r>
            <w:hyperlink w:anchor="z43" w:history="1">
              <w:r>
                <w:rPr>
                  <w:rStyle w:val="Hyperlink"/>
                </w:rPr>
                <w:t>To add client-side monitoring to an existing .NET Application Performance Monitoring template</w:t>
              </w:r>
            </w:hyperlink>
          </w:p>
          <w:p w:rsidR="005E4394" w:rsidRDefault="005E4394" w:rsidP="005E4394">
            <w:pPr>
              <w:pStyle w:val="NumberedList1"/>
              <w:numPr>
                <w:ilvl w:val="0"/>
                <w:numId w:val="0"/>
              </w:numPr>
              <w:tabs>
                <w:tab w:val="left" w:pos="360"/>
              </w:tabs>
              <w:spacing w:line="260" w:lineRule="exact"/>
              <w:ind w:left="360" w:hanging="360"/>
            </w:pPr>
            <w:r>
              <w:t>2.</w:t>
            </w:r>
            <w:r>
              <w:tab/>
              <w:t xml:space="preserve">On the </w:t>
            </w:r>
            <w:r>
              <w:rPr>
                <w:rStyle w:val="UI"/>
              </w:rPr>
              <w:t>Client-Side Configuration</w:t>
            </w:r>
            <w:r>
              <w:t xml:space="preserve"> page, you can select to turn on performance and exception event alerts, set page load thresholds and the Ajax and WCF threshold for the application group you are going to monitor. What you enter in the </w:t>
            </w:r>
            <w:r>
              <w:rPr>
                <w:rStyle w:val="UI"/>
              </w:rPr>
              <w:t>Configure client IP address filter</w:t>
            </w:r>
            <w:r>
              <w:t xml:space="preserve"> section determines the client requests that are monitored. You can use client IP filters to select the networks that you want to exclude from monitoring. By applying filters, administrators can limit the scope of the monitored computers. By default, the filter is set to localhost, so only connections from browsers started on the local server are instrumented for monitoring. If the IP filter list is empty, all IP addresses are monitored. Any IP addresses that fit the filter definitions are excluded from client-side monitoring. For more information and filtering examples, see </w:t>
            </w:r>
            <w:hyperlink w:anchor="z0529d193725b48bfbfcceb153985e298" w:history="1">
              <w:r>
                <w:rPr>
                  <w:rStyle w:val="Hyperlink"/>
                </w:rPr>
                <w:t>How to Configure IP Address Exclusion Filters for Client-Side Monitoring</w:t>
              </w:r>
            </w:hyperlink>
            <w:r>
              <w:t>.</w:t>
            </w:r>
          </w:p>
          <w:p w:rsidR="005E4394" w:rsidRDefault="005E4394" w:rsidP="005E4394">
            <w:pPr>
              <w:pStyle w:val="NumberedList1"/>
              <w:numPr>
                <w:ilvl w:val="0"/>
                <w:numId w:val="0"/>
              </w:numPr>
              <w:tabs>
                <w:tab w:val="left" w:pos="360"/>
              </w:tabs>
              <w:spacing w:line="260" w:lineRule="exact"/>
              <w:ind w:left="360" w:hanging="360"/>
            </w:pPr>
            <w:r>
              <w:t>3.</w:t>
            </w:r>
            <w:r>
              <w:tab/>
              <w:t xml:space="preserve">To configure more settings for this application group, click </w:t>
            </w:r>
            <w:r>
              <w:rPr>
                <w:rStyle w:val="UI"/>
              </w:rPr>
              <w:t>Advanced Settings</w:t>
            </w:r>
            <w:r>
              <w:t>. Here, in addition to settings on the previous page, you can set the sensitivity threshold, that lets you filter out fast-running methods, which reduces overall “noise”, making it easier for you to determine where the problem is and reduces network bandwidth usage. You can also choose to sample only a percentage of the incoming requests. Choosing to monitor only some of the incoming requests can help reduce the load on your monitoring server. Additionally, you can configure these settings:</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Monitors</w:t>
            </w:r>
            <w:r>
              <w:t xml:space="preserve"> section, you can change the default thresholds and intervals for the monitors.</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Data collection</w:t>
            </w:r>
            <w:r>
              <w:t xml:space="preserve"> section, you can select the type of data you want to collect. </w:t>
            </w:r>
          </w:p>
          <w:p w:rsidR="005E4394" w:rsidRDefault="005E4394">
            <w:pPr>
              <w:pStyle w:val="AlertLabelinList2"/>
              <w:framePr w:wrap="notBeside"/>
            </w:pPr>
            <w:r>
              <w:rPr>
                <w:noProof/>
              </w:rPr>
              <w:drawing>
                <wp:inline distT="0" distB="0" distL="0" distR="0" wp14:anchorId="41165866" wp14:editId="114A0D43">
                  <wp:extent cx="228600" cy="152400"/>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52400"/>
                          </a:xfrm>
                          <a:prstGeom prst="rect">
                            <a:avLst/>
                          </a:prstGeom>
                        </pic:spPr>
                      </pic:pic>
                    </a:graphicData>
                  </a:graphic>
                </wp:inline>
              </w:drawing>
            </w:r>
            <w:r>
              <w:t xml:space="preserve">Warning </w:t>
            </w:r>
          </w:p>
          <w:p w:rsidR="005E4394" w:rsidRDefault="005E4394">
            <w:pPr>
              <w:pStyle w:val="AlertTextinList2"/>
            </w:pPr>
            <w:r>
              <w:t xml:space="preserve">Enabling the </w:t>
            </w:r>
            <w:r>
              <w:rPr>
                <w:rStyle w:val="UI"/>
              </w:rPr>
              <w:t>Exception Stack</w:t>
            </w:r>
            <w:r>
              <w:t xml:space="preserve"> and </w:t>
            </w:r>
            <w:r>
              <w:rPr>
                <w:rStyle w:val="UI"/>
              </w:rPr>
              <w:t>Global Variables</w:t>
            </w:r>
            <w:r>
              <w:t xml:space="preserve"> data collection sends application data to the monitored server. We recommend that you do not enable the data collection from </w:t>
            </w:r>
            <w:r>
              <w:rPr>
                <w:rStyle w:val="UI"/>
              </w:rPr>
              <w:t>Exception Stack</w:t>
            </w:r>
            <w:r>
              <w:t xml:space="preserve"> and </w:t>
            </w:r>
            <w:r>
              <w:rPr>
                <w:rStyle w:val="UI"/>
              </w:rPr>
              <w:t>Global Variables</w:t>
            </w:r>
            <w:r>
              <w:t xml:space="preserve"> unless the application is configured to use an HTTPS protocol.</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UI"/>
              </w:rPr>
              <w:t>Load balancer settings</w:t>
            </w:r>
            <w:r>
              <w:t xml:space="preserve"> let you select the type of load balancers that you are using with your application. You can also add your own load balancer, if it is not included in the list. For more information about load balancers, see </w:t>
            </w:r>
            <w:hyperlink w:anchor="z474bdebf6bbc429fa791a382d95113bc" w:history="1">
              <w:r>
                <w:rPr>
                  <w:rStyle w:val="Hyperlink"/>
                </w:rPr>
                <w:t>Client-Side Monitoring with Targeted Groups and Load Balancers</w:t>
              </w:r>
            </w:hyperlink>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Monitored Servers</w:t>
            </w:r>
            <w:r>
              <w:t xml:space="preserve"> section, you can target a group to limit the scope of the monitoring to a group of servers. To select a targeted group, click </w:t>
            </w:r>
            <w:r>
              <w:rPr>
                <w:rStyle w:val="UI"/>
              </w:rPr>
              <w:t>Search</w:t>
            </w:r>
            <w:r>
              <w:t xml:space="preserve"> and use the </w:t>
            </w:r>
            <w:r>
              <w:rPr>
                <w:rStyle w:val="UI"/>
              </w:rPr>
              <w:t>Group Search</w:t>
            </w:r>
            <w:r>
              <w:t xml:space="preserve"> page to search for the group by name and management pack, and then add them to the selected objects list. The targeted group you select consists of only the servers hosting the web application that set the application pages to return browser-side events. This group lets you limit client-side monitoring independent of server-side monitoring.</w:t>
            </w:r>
          </w:p>
          <w:p w:rsidR="005E4394" w:rsidRDefault="005E4394">
            <w:pPr>
              <w:pStyle w:val="AlertLabelinList1"/>
              <w:framePr w:wrap="notBeside"/>
            </w:pPr>
            <w:r>
              <w:rPr>
                <w:noProof/>
              </w:rPr>
              <w:drawing>
                <wp:inline distT="0" distB="0" distL="0" distR="0" wp14:anchorId="60EB6C66" wp14:editId="42AA7393">
                  <wp:extent cx="228600" cy="15240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t xml:space="preserve">Only applications hosted on servers that are members of both the server-side </w:t>
            </w:r>
            <w:r>
              <w:lastRenderedPageBreak/>
              <w:t>and client-side targeted groups are monitored by client-side monitoring.</w:t>
            </w:r>
          </w:p>
          <w:p w:rsidR="005E4394" w:rsidRDefault="005E4394">
            <w:pPr>
              <w:pStyle w:val="TextinList1"/>
            </w:pPr>
            <w:r>
              <w:t xml:space="preserve">When you have made your changes, click </w:t>
            </w:r>
            <w:r>
              <w:rPr>
                <w:rStyle w:val="UI"/>
              </w:rPr>
              <w:t>OK</w:t>
            </w:r>
            <w:r>
              <w:t xml:space="preserve">, and then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To enable an application group for client-side monitoring, on the </w:t>
            </w:r>
            <w:r>
              <w:rPr>
                <w:rStyle w:val="UI"/>
              </w:rPr>
              <w:t>Enable Client-Side Monitoring</w:t>
            </w:r>
            <w:r>
              <w:t xml:space="preserve"> page, select the application you want to enable for client-side monitoring. To customize settings for a selected application component, click </w:t>
            </w:r>
            <w:r>
              <w:rPr>
                <w:rStyle w:val="UI"/>
              </w:rPr>
              <w:t>Customize</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 xml:space="preserve"> Modifying Settings</w:t>
            </w:r>
            <w:r>
              <w:t xml:space="preserve"> page, you can configure the same settings for the application component that you did for the entire application group with the addition of </w:t>
            </w:r>
            <w:r>
              <w:rPr>
                <w:rStyle w:val="UI"/>
              </w:rPr>
              <w:t>Excluded pages</w:t>
            </w:r>
            <w:r>
              <w:t xml:space="preserve"> and </w:t>
            </w:r>
            <w:r>
              <w:rPr>
                <w:rStyle w:val="UI"/>
              </w:rPr>
              <w:t>Transactions</w:t>
            </w:r>
            <w:r>
              <w:t xml:space="preserve">. In the </w:t>
            </w:r>
            <w:r>
              <w:rPr>
                <w:rStyle w:val="UI"/>
              </w:rPr>
              <w:t>Excluded Pages</w:t>
            </w:r>
            <w:r>
              <w:t xml:space="preserve"> section, click </w:t>
            </w:r>
            <w:r>
              <w:rPr>
                <w:rStyle w:val="UI"/>
              </w:rPr>
              <w:t>Add</w:t>
            </w:r>
            <w:r>
              <w:t xml:space="preserve"> to add the pages that you want to exclude from client-side monitoring. The pages you add to this list are the pages that the Check Client Side Monitoring Compatibility task found incompatible when you ran the task before configuring your application for monitoring. In the </w:t>
            </w:r>
            <w:r>
              <w:rPr>
                <w:rStyle w:val="UI"/>
              </w:rPr>
              <w:t>Transactions</w:t>
            </w:r>
            <w:r>
              <w:t xml:space="preserve"> section, click </w:t>
            </w:r>
            <w:r>
              <w:rPr>
                <w:rStyle w:val="UI"/>
              </w:rPr>
              <w:t>Add</w:t>
            </w:r>
            <w:r>
              <w:t xml:space="preserve"> to add transactions for ASP.NET webpages. </w:t>
            </w:r>
          </w:p>
          <w:p w:rsidR="005E4394" w:rsidRDefault="005E4394" w:rsidP="005E4394">
            <w:pPr>
              <w:pStyle w:val="NumberedList1"/>
              <w:numPr>
                <w:ilvl w:val="0"/>
                <w:numId w:val="0"/>
              </w:numPr>
              <w:tabs>
                <w:tab w:val="left" w:pos="360"/>
              </w:tabs>
              <w:spacing w:line="260" w:lineRule="exact"/>
              <w:ind w:left="360" w:hanging="360"/>
            </w:pPr>
            <w:r>
              <w:t>6.</w:t>
            </w:r>
            <w:r>
              <w:tab/>
              <w:t xml:space="preserve">To review all of your monitoring configurations—both server-side configurations and client-side configurations—click the </w:t>
            </w:r>
            <w:r>
              <w:rPr>
                <w:rStyle w:val="UI"/>
              </w:rPr>
              <w:t>Summary</w:t>
            </w:r>
            <w:r>
              <w:t xml:space="preserve"> tab. After you have reviewed the configuration, click </w:t>
            </w:r>
            <w:r>
              <w:rPr>
                <w:rStyle w:val="UI"/>
              </w:rPr>
              <w:t>OK</w:t>
            </w:r>
            <w:r>
              <w:t>.</w:t>
            </w:r>
          </w:p>
          <w:p w:rsidR="005E4394" w:rsidRDefault="005E4394">
            <w:pPr>
              <w:pStyle w:val="AlertLabelinList1"/>
              <w:framePr w:wrap="notBeside"/>
            </w:pPr>
            <w:r>
              <w:rPr>
                <w:noProof/>
              </w:rPr>
              <w:drawing>
                <wp:inline distT="0" distB="0" distL="0" distR="0" wp14:anchorId="2020A52C" wp14:editId="1F6D4980">
                  <wp:extent cx="228600" cy="152400"/>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t xml:space="preserve">If you want to change any configurations, while you are on this page is a good time to do so. For example, to review or change your server-side configuration, click the </w:t>
            </w:r>
            <w:r>
              <w:rPr>
                <w:rStyle w:val="UI"/>
              </w:rPr>
              <w:t>Server-Side Configuration</w:t>
            </w:r>
            <w:r>
              <w:t xml:space="preserve"> page to see that configuration. To disable client-side monitoring, click the </w:t>
            </w:r>
            <w:r>
              <w:rPr>
                <w:rStyle w:val="UI"/>
              </w:rPr>
              <w:t>Enable Client Side Monitoring</w:t>
            </w:r>
            <w:r>
              <w:t xml:space="preserve"> page, and clear the check box.</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Summary</w:t>
            </w:r>
            <w:r>
              <w:t xml:space="preserve"> page, review your monitoring configuration for your application group. To create the monitoring template, click </w:t>
            </w:r>
            <w:r>
              <w:rPr>
                <w:rStyle w:val="UI"/>
              </w:rPr>
              <w:t>Create</w:t>
            </w:r>
            <w:r>
              <w:t>.</w:t>
            </w:r>
          </w:p>
          <w:p w:rsidR="005E4394" w:rsidRDefault="005E4394" w:rsidP="005E4394">
            <w:pPr>
              <w:pStyle w:val="NumberedList1"/>
              <w:numPr>
                <w:ilvl w:val="0"/>
                <w:numId w:val="0"/>
              </w:numPr>
              <w:tabs>
                <w:tab w:val="left" w:pos="360"/>
              </w:tabs>
              <w:spacing w:line="260" w:lineRule="exact"/>
              <w:ind w:left="360" w:hanging="360"/>
            </w:pPr>
            <w:r>
              <w:t>8.</w:t>
            </w:r>
            <w:r>
              <w:tab/>
              <w:t>After the client-side monitoring has been configured, you receive an alert to recycle IIS on the affected servers when the client-side monitoring settings have been applied to the server. You can use the link in the knowledge base article to recycle the IIS application pools on the server.</w:t>
            </w:r>
          </w:p>
          <w:p w:rsidR="005E4394" w:rsidRDefault="005E4394">
            <w:pPr>
              <w:pStyle w:val="AlertLabelinList1"/>
              <w:framePr w:wrap="notBeside"/>
            </w:pPr>
            <w:r>
              <w:rPr>
                <w:noProof/>
              </w:rPr>
              <w:drawing>
                <wp:inline distT="0" distB="0" distL="0" distR="0" wp14:anchorId="3EA97609" wp14:editId="06221C80">
                  <wp:extent cx="228600" cy="15240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After you restart IIS, an application does not begin to be monitored until it is used.</w:t>
            </w:r>
          </w:p>
        </w:tc>
      </w:tr>
    </w:tbl>
    <w:p w:rsidR="005E4394" w:rsidRDefault="005E4394">
      <w:pPr>
        <w:pStyle w:val="ProcedureTitle"/>
        <w:framePr w:wrap="notBeside"/>
      </w:pPr>
      <w:bookmarkStart w:id="81" w:name="z43"/>
      <w:bookmarkEnd w:id="81"/>
      <w:r>
        <w:rPr>
          <w:noProof/>
        </w:rPr>
        <w:lastRenderedPageBreak/>
        <w:drawing>
          <wp:inline distT="0" distB="0" distL="0" distR="0" wp14:anchorId="65AC1D2F" wp14:editId="16E8873E">
            <wp:extent cx="152400" cy="15240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add client-side monitoring to an existing .NET Application Performance Monitoring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enable client-side application monitoring to an existing </w:t>
            </w:r>
            <w:r>
              <w:rPr>
                <w:rStyle w:val="UI"/>
              </w:rPr>
              <w:t>.NET Application Performance Monitoring</w:t>
            </w:r>
            <w:r>
              <w:t xml:space="preserve"> template,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you configured for server-side monitoring,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On the </w:t>
            </w:r>
            <w:r>
              <w:rPr>
                <w:rStyle w:val="UI"/>
              </w:rPr>
              <w:t>Properties</w:t>
            </w:r>
            <w:r>
              <w:t xml:space="preserve"> page, click the </w:t>
            </w:r>
            <w:r>
              <w:rPr>
                <w:rStyle w:val="UI"/>
              </w:rPr>
              <w:t>Enable Client Side Monitoring</w:t>
            </w:r>
            <w:r>
              <w:t xml:space="preserve"> tab, and select the </w:t>
            </w:r>
            <w:r>
              <w:rPr>
                <w:rStyle w:val="UI"/>
              </w:rPr>
              <w:t>Enable</w:t>
            </w:r>
            <w:r>
              <w:t xml:space="preserve"> check box next to the application group. </w:t>
            </w:r>
          </w:p>
          <w:p w:rsidR="005E4394" w:rsidRDefault="005E4394">
            <w:pPr>
              <w:pStyle w:val="TextinList1"/>
            </w:pPr>
            <w:r>
              <w:rPr>
                <w:rStyle w:val="LabelEmbedded"/>
              </w:rPr>
              <w:t>Enable client-side monitoring</w:t>
            </w:r>
          </w:p>
          <w:p w:rsidR="005E4394" w:rsidRDefault="005E4394" w:rsidP="005E4394">
            <w:pPr>
              <w:pStyle w:val="FigureinList1"/>
              <w:ind w:left="0"/>
            </w:pPr>
            <w:r>
              <w:rPr>
                <w:noProof/>
              </w:rPr>
              <w:lastRenderedPageBreak/>
              <w:drawing>
                <wp:inline distT="0" distB="0" distL="0" distR="0" wp14:anchorId="71990FF7" wp14:editId="18066AA6">
                  <wp:extent cx="5257800" cy="473420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blip>
                          <a:stretch>
                            <a:fillRect/>
                          </a:stretch>
                        </pic:blipFill>
                        <pic:spPr>
                          <a:xfrm>
                            <a:off x="0" y="0"/>
                            <a:ext cx="5257800" cy="4734202"/>
                          </a:xfrm>
                          <a:prstGeom prst="rect">
                            <a:avLst/>
                          </a:prstGeom>
                          <a:noFill/>
                          <a:ln>
                            <a:noFill/>
                          </a:ln>
                        </pic:spPr>
                      </pic:pic>
                    </a:graphicData>
                  </a:graphic>
                </wp:inline>
              </w:drawing>
            </w:r>
          </w:p>
          <w:p w:rsidR="005E4394" w:rsidRDefault="005E4394">
            <w:pPr>
              <w:pStyle w:val="TableSpacinginList1"/>
            </w:pPr>
          </w:p>
          <w:p w:rsidR="005E4394" w:rsidRDefault="005E4394" w:rsidP="005E4394">
            <w:pPr>
              <w:pStyle w:val="NumberedList1"/>
              <w:numPr>
                <w:ilvl w:val="0"/>
                <w:numId w:val="0"/>
              </w:numPr>
              <w:tabs>
                <w:tab w:val="left" w:pos="360"/>
              </w:tabs>
              <w:spacing w:line="260" w:lineRule="exact"/>
              <w:ind w:left="360" w:hanging="360"/>
            </w:pPr>
            <w:r>
              <w:t>3.</w:t>
            </w:r>
            <w:r>
              <w:tab/>
              <w:t xml:space="preserve">The </w:t>
            </w:r>
            <w:r>
              <w:rPr>
                <w:rStyle w:val="UI"/>
              </w:rPr>
              <w:t>Customize</w:t>
            </w:r>
            <w:r>
              <w:t xml:space="preserve"> option on this page opens the </w:t>
            </w:r>
            <w:r>
              <w:rPr>
                <w:rStyle w:val="UI"/>
              </w:rPr>
              <w:t xml:space="preserve"> Modifying Settings</w:t>
            </w:r>
            <w:r>
              <w:t xml:space="preserve"> page as described in the previous procedure. </w:t>
            </w:r>
          </w:p>
          <w:p w:rsidR="005E4394" w:rsidRDefault="005E4394" w:rsidP="005E4394">
            <w:pPr>
              <w:pStyle w:val="NumberedList1"/>
              <w:numPr>
                <w:ilvl w:val="0"/>
                <w:numId w:val="0"/>
              </w:numPr>
              <w:tabs>
                <w:tab w:val="left" w:pos="360"/>
              </w:tabs>
              <w:spacing w:line="260" w:lineRule="exact"/>
              <w:ind w:left="360" w:hanging="360"/>
            </w:pPr>
            <w:r>
              <w:t>4.</w:t>
            </w:r>
            <w:r>
              <w:tab/>
              <w:t xml:space="preserve">To configure client-side default settings, click the </w:t>
            </w:r>
            <w:r>
              <w:rPr>
                <w:rStyle w:val="UI"/>
              </w:rPr>
              <w:t>Client-Side Defaults</w:t>
            </w:r>
            <w:r>
              <w:t xml:space="preserve"> tab. These settings and those on the </w:t>
            </w:r>
            <w:r>
              <w:rPr>
                <w:rStyle w:val="UI"/>
              </w:rPr>
              <w:t>Advanced Settings</w:t>
            </w:r>
            <w:r>
              <w:t xml:space="preserve"> page are described in the above procedure.</w:t>
            </w:r>
          </w:p>
          <w:p w:rsidR="005E4394" w:rsidRDefault="005E4394">
            <w:pPr>
              <w:pStyle w:val="AlertLabelinList1"/>
              <w:framePr w:wrap="notBeside"/>
            </w:pPr>
            <w:r>
              <w:rPr>
                <w:noProof/>
              </w:rPr>
              <w:drawing>
                <wp:inline distT="0" distB="0" distL="0" distR="0" wp14:anchorId="493615C8" wp14:editId="3AEE6B54">
                  <wp:extent cx="228600" cy="1524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t>Only applications hosted on servers that are members of both the server-side and client-side targeted groups are monitored by client-side monitoring.</w:t>
            </w:r>
          </w:p>
          <w:p w:rsidR="005E4394" w:rsidRDefault="005E4394" w:rsidP="005E4394">
            <w:pPr>
              <w:pStyle w:val="NumberedList1"/>
              <w:numPr>
                <w:ilvl w:val="0"/>
                <w:numId w:val="0"/>
              </w:numPr>
              <w:tabs>
                <w:tab w:val="left" w:pos="360"/>
              </w:tabs>
              <w:spacing w:line="260" w:lineRule="exact"/>
              <w:ind w:left="360" w:hanging="360"/>
            </w:pPr>
            <w:r>
              <w:t>5.</w:t>
            </w:r>
            <w:r>
              <w:tab/>
              <w:t xml:space="preserve">To review all of your monitoring configurations—both server-side configurations and client-side configurations—click the </w:t>
            </w:r>
            <w:r>
              <w:rPr>
                <w:rStyle w:val="UI"/>
              </w:rPr>
              <w:t>Summary</w:t>
            </w:r>
            <w:r>
              <w:t xml:space="preserve"> tab. After you have reviewed the configuration, 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Summary</w:t>
            </w:r>
            <w:r>
              <w:t xml:space="preserve"> page, review your monitoring configuration for your application group. To create the monitoring template, click </w:t>
            </w:r>
            <w:r>
              <w:rPr>
                <w:rStyle w:val="UI"/>
              </w:rPr>
              <w:t>Create</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After the client-side monitoring has been configured, you receive an alert to recycle IIS on the affected servers when the client-side monitoring settings have been applied to the </w:t>
            </w:r>
            <w:r>
              <w:lastRenderedPageBreak/>
              <w:t>server. You can use the link in the knowledge base article to recycle the IIS application pools on the server.</w:t>
            </w:r>
          </w:p>
          <w:p w:rsidR="005E4394" w:rsidRDefault="005E4394">
            <w:pPr>
              <w:pStyle w:val="AlertLabelinList1"/>
              <w:framePr w:wrap="notBeside"/>
            </w:pPr>
            <w:r>
              <w:rPr>
                <w:noProof/>
              </w:rPr>
              <w:drawing>
                <wp:inline distT="0" distB="0" distL="0" distR="0" wp14:anchorId="67984EE7" wp14:editId="5917E881">
                  <wp:extent cx="228600" cy="15240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After you restart IIS, an application does not begin to be monitored until it is used.</w:t>
            </w:r>
          </w:p>
        </w:tc>
      </w:tr>
    </w:tbl>
    <w:p w:rsidR="005E4394" w:rsidRDefault="005E4394">
      <w:pPr>
        <w:pStyle w:val="DSTOC5-0"/>
      </w:pPr>
      <w:r>
        <w:lastRenderedPageBreak/>
        <w:t>See Also</w:t>
      </w:r>
    </w:p>
    <w:p w:rsidR="005E4394" w:rsidRDefault="005E4394">
      <w:hyperlink w:anchor="z43beed71594a40d9aa347210b0e73bcb" w:history="1">
        <w:r>
          <w:rPr>
            <w:rStyle w:val="Hyperlink"/>
          </w:rPr>
          <w:t>Before You Begin Monitoring .NET Applications</w:t>
        </w:r>
      </w:hyperlink>
    </w:p>
    <w:p w:rsidR="005E4394" w:rsidRDefault="005E4394">
      <w:hyperlink w:anchor="zcc1f2e640fa04d7f81271e4586b9e2d9" w:history="1">
        <w:r>
          <w:rPr>
            <w:rStyle w:val="Hyperlink"/>
          </w:rPr>
          <w:t>How to Start Monitoring a New Application</w:t>
        </w:r>
      </w:hyperlink>
    </w:p>
    <w:p w:rsidR="005E4394" w:rsidRDefault="005E4394">
      <w:hyperlink w:anchor="z23708fb345b04e4180dd83522eb47830" w:history="1">
        <w:r>
          <w:rPr>
            <w:rStyle w:val="Hyperlink"/>
          </w:rPr>
          <w:t>Authoring Strategies for .NET Application Monitoring</w:t>
        </w:r>
      </w:hyperlink>
    </w:p>
    <w:p w:rsidR="005E4394" w:rsidRDefault="005E4394">
      <w:pPr>
        <w:pStyle w:val="DSTOC1-5"/>
      </w:pPr>
      <w:bookmarkStart w:id="82" w:name="_Toc345624457"/>
      <w:r>
        <w:t>How to Add, Enable, and Disable Namespaces</w:t>
      </w:r>
      <w:bookmarkStart w:id="83" w:name="z525024710857408fb17e73733225f65b"/>
      <w:bookmarkEnd w:id="83"/>
      <w:bookmarkEnd w:id="82"/>
    </w:p>
    <w:p w:rsidR="005E4394" w:rsidRDefault="005E4394">
      <w:r>
        <w:t>Namespaces define where application performance monitoring should go to collect more detailed information, such as parameters and variables for functions in the specified namespaces or classes. They can be added to the default list and be treated as either entry points or as methods. The default monitoring list can be changed by adding, editing, or removing namespaces and classes.</w:t>
      </w:r>
    </w:p>
    <w:p w:rsidR="005E4394" w:rsidRDefault="005E4394">
      <w:pPr>
        <w:pStyle w:val="AlertLabel"/>
        <w:framePr w:wrap="notBeside"/>
      </w:pPr>
      <w:r>
        <w:rPr>
          <w:noProof/>
        </w:rPr>
        <w:drawing>
          <wp:inline distT="0" distB="0" distL="0" distR="0" wp14:anchorId="053F8EFC" wp14:editId="725CFF28">
            <wp:extent cx="228600" cy="15240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Many large .NET Framework namespaces (such as System.* and Microsoft.*) are disabled by default. To enable them, you need to explicitly add them to the namespaces list as enabled namespaces. Additionally, adding namespaces can affect performance and you should add them only after careful testing.</w:t>
      </w:r>
    </w:p>
    <w:p w:rsidR="005E4394" w:rsidRDefault="005E4394">
      <w:pPr>
        <w:pStyle w:val="AlertLabel"/>
        <w:framePr w:wrap="notBeside"/>
      </w:pPr>
      <w:r>
        <w:rPr>
          <w:noProof/>
        </w:rPr>
        <w:drawing>
          <wp:inline distT="0" distB="0" distL="0" distR="0" wp14:anchorId="74B5A8C6" wp14:editId="7818AEE2">
            <wp:extent cx="228600" cy="1524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 xml:space="preserve">For System Center 2012 SP1 only: </w:t>
      </w:r>
      <w:r>
        <w:rPr>
          <w:rStyle w:val="UI"/>
        </w:rPr>
        <w:t>All namespaces</w:t>
      </w:r>
      <w:r>
        <w:t xml:space="preserve"> is present in the list and enabled for monitoring by default. However, </w:t>
      </w:r>
      <w:r>
        <w:rPr>
          <w:rStyle w:val="UI"/>
        </w:rPr>
        <w:t>All namespaces</w:t>
      </w:r>
      <w:r>
        <w:t>, does not include namespaces that have been explicitly disabled by the user or by the default configuration files.</w:t>
      </w:r>
    </w:p>
    <w:p w:rsidR="005E4394" w:rsidRDefault="005E4394">
      <w:r>
        <w:t>If a namespace is generating too many events, collection for that namespace is turned off by the agent automatically to prevent overloading the agend and an event is written on the agent in the Operations Manager event log. However, everything else will continue to run as expected.</w:t>
      </w:r>
    </w:p>
    <w:p w:rsidR="005E4394" w:rsidRDefault="005E4394">
      <w:pPr>
        <w:pStyle w:val="DSTOC6-0"/>
      </w:pPr>
      <w:r>
        <w:t>Add a Namespace</w:t>
      </w:r>
    </w:p>
    <w:p w:rsidR="005E4394" w:rsidRDefault="005E4394">
      <w:pPr>
        <w:pStyle w:val="ProcedureTitle"/>
        <w:framePr w:wrap="notBeside"/>
      </w:pPr>
      <w:r>
        <w:rPr>
          <w:noProof/>
        </w:rPr>
        <w:drawing>
          <wp:inline distT="0" distB="0" distL="0" distR="0" wp14:anchorId="65FA1726" wp14:editId="4657012B">
            <wp:extent cx="152400" cy="152400"/>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add a namespace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Right-click the application group whose settings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Namespaces</w:t>
            </w:r>
            <w:r>
              <w:t xml:space="preserve"> to open the </w:t>
            </w:r>
            <w:r>
              <w:rPr>
                <w:rStyle w:val="UI"/>
              </w:rPr>
              <w:t>Namespace list</w:t>
            </w:r>
            <w:r>
              <w:t xml:space="preserve"> page. This is where you can add namespaces.</w:t>
            </w:r>
          </w:p>
          <w:p w:rsidR="005E4394" w:rsidRDefault="005E4394" w:rsidP="005E4394">
            <w:pPr>
              <w:pStyle w:val="NumberedList1"/>
              <w:numPr>
                <w:ilvl w:val="0"/>
                <w:numId w:val="0"/>
              </w:numPr>
              <w:tabs>
                <w:tab w:val="left" w:pos="360"/>
              </w:tabs>
              <w:spacing w:line="260" w:lineRule="exact"/>
              <w:ind w:left="360" w:hanging="360"/>
            </w:pPr>
            <w:r>
              <w:lastRenderedPageBreak/>
              <w:t>5.</w:t>
            </w:r>
            <w:r>
              <w:tab/>
              <w:t xml:space="preserve">To add a namespace, on the </w:t>
            </w:r>
            <w:r>
              <w:rPr>
                <w:rStyle w:val="UI"/>
              </w:rPr>
              <w:t>Namespace list</w:t>
            </w:r>
            <w:r>
              <w:t xml:space="preserve"> page, select </w:t>
            </w:r>
            <w:r>
              <w:rPr>
                <w:rStyle w:val="UI"/>
              </w:rPr>
              <w:t>Namespace or class</w:t>
            </w:r>
            <w:r>
              <w:t xml:space="preserve">, click </w:t>
            </w:r>
            <w:r>
              <w:rPr>
                <w:rStyle w:val="UI"/>
              </w:rPr>
              <w:t>Add</w:t>
            </w:r>
            <w:r>
              <w:t>, and then type the namespace you want to add.</w:t>
            </w:r>
          </w:p>
          <w:p w:rsidR="005E4394" w:rsidRDefault="005E4394">
            <w:pPr>
              <w:pStyle w:val="AlertLabelinList1"/>
              <w:framePr w:wrap="notBeside"/>
            </w:pPr>
            <w:r>
              <w:rPr>
                <w:noProof/>
              </w:rPr>
              <w:drawing>
                <wp:inline distT="0" distB="0" distL="0" distR="0" wp14:anchorId="12D4ABD6" wp14:editId="03D0E2B9">
                  <wp:extent cx="228600" cy="15240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namespace and class names are case-sensitive. The class name should be specified in the following format: Namespace.ClassName</w:t>
            </w:r>
          </w:p>
          <w:p w:rsidR="005E4394" w:rsidRDefault="005E4394">
            <w:pPr>
              <w:pStyle w:val="TextinList1"/>
            </w:pPr>
            <w:r>
              <w:t xml:space="preserve">The </w:t>
            </w:r>
            <w:r>
              <w:rPr>
                <w:rStyle w:val="UI"/>
              </w:rPr>
              <w:t>Enable monitoring</w:t>
            </w:r>
            <w:r>
              <w:t xml:space="preserve"> checkbox specifies whether or not you want to collect information from functions contained in the namespace or class. If you want to disable monitoring, perhaps because the functions in the namespace are called very frequently and could be creating performance overhead, clear the </w:t>
            </w:r>
            <w:r>
              <w:rPr>
                <w:rStyle w:val="UI"/>
              </w:rPr>
              <w:t>Enable monitoring</w:t>
            </w:r>
            <w:r>
              <w:t xml:space="preserve"> checkbox, and the functions will not be monitored. If you want to make this namespace an entry point, select the </w:t>
            </w:r>
            <w:r>
              <w:rPr>
                <w:rStyle w:val="UI"/>
              </w:rPr>
              <w:t>Enable as entrypoint</w:t>
            </w:r>
            <w:r>
              <w:t xml:space="preserve"> checkbox. Performance event timing begins when the monitor encounters a known entry point and completes when the processing of the entry point finishes. If that time exceeds the alerting threshold, then a performance event is reported. For most ASP.NET, ASP.NET MVC, and WCF applications and services, it is typically not necessary to mark specific namespaces or classes as entry points because the default configuration files already contain the entry points that are used by those technologies. Click </w:t>
            </w:r>
            <w:r>
              <w:rPr>
                <w:rStyle w:val="UI"/>
              </w:rPr>
              <w:t>OK</w:t>
            </w:r>
            <w:r>
              <w:t>.</w:t>
            </w:r>
          </w:p>
          <w:p w:rsidR="005E4394" w:rsidRDefault="005E4394">
            <w:pPr>
              <w:pStyle w:val="AlertLabelinList1"/>
              <w:framePr w:wrap="notBeside"/>
            </w:pPr>
            <w:r>
              <w:rPr>
                <w:noProof/>
              </w:rPr>
              <w:drawing>
                <wp:inline distT="0" distB="0" distL="0" distR="0" wp14:anchorId="7F968C99" wp14:editId="4D9CCF07">
                  <wp:extent cx="228600" cy="152400"/>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52400"/>
                          </a:xfrm>
                          <a:prstGeom prst="rect">
                            <a:avLst/>
                          </a:prstGeom>
                        </pic:spPr>
                      </pic:pic>
                    </a:graphicData>
                  </a:graphic>
                </wp:inline>
              </w:drawing>
            </w:r>
            <w:r>
              <w:t xml:space="preserve">Warning </w:t>
            </w:r>
          </w:p>
          <w:p w:rsidR="005E4394" w:rsidRDefault="005E4394">
            <w:pPr>
              <w:pStyle w:val="AlertTextinList1"/>
            </w:pPr>
            <w:r>
              <w:t>Namespaces are set on the process level. If you enable a namespaces for an application that is running in the process and then disable it for a different application running in that process, there will be a namespace conflict and application monitoring will be disabled. To resolve this, you must make the namespace handling the same for all applications in the same process.</w:t>
            </w:r>
          </w:p>
          <w:p w:rsidR="005E4394" w:rsidRDefault="005E4394">
            <w:pPr>
              <w:pStyle w:val="AlertLabelinList1"/>
              <w:framePr w:wrap="notBeside"/>
            </w:pPr>
            <w:r>
              <w:rPr>
                <w:noProof/>
              </w:rPr>
              <w:drawing>
                <wp:inline distT="0" distB="0" distL="0" distR="0" wp14:anchorId="13BF2CB7" wp14:editId="282334E9">
                  <wp:extent cx="228600" cy="152400"/>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In contrast to namespaces, methods allow you to enable and disable data collection at the specific function level and let you monitor both time measurements as well as collecting deep information, such as variables and parameters used by the methods.</w:t>
            </w:r>
          </w:p>
        </w:tc>
      </w:tr>
    </w:tbl>
    <w:p w:rsidR="005E4394" w:rsidRDefault="005E4394">
      <w:pPr>
        <w:pStyle w:val="DSTOC6-0"/>
      </w:pPr>
      <w:r>
        <w:lastRenderedPageBreak/>
        <w:t>Edit a Namespace</w:t>
      </w:r>
    </w:p>
    <w:p w:rsidR="005E4394" w:rsidRDefault="005E4394">
      <w:pPr>
        <w:pStyle w:val="ProcedureTitle"/>
        <w:framePr w:wrap="notBeside"/>
      </w:pPr>
      <w:r>
        <w:rPr>
          <w:noProof/>
        </w:rPr>
        <w:drawing>
          <wp:inline distT="0" distB="0" distL="0" distR="0" wp14:anchorId="69B18C9C" wp14:editId="5B6C1ED4">
            <wp:extent cx="152400" cy="15240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edit a namespace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Namespaces</w:t>
            </w:r>
            <w:r>
              <w:t xml:space="preserve"> to open the </w:t>
            </w:r>
            <w:r>
              <w:rPr>
                <w:rStyle w:val="UI"/>
              </w:rPr>
              <w:t>Namespace list</w:t>
            </w:r>
            <w:r>
              <w:t xml:space="preserve"> page. This is where you can edit namespaces.</w:t>
            </w:r>
          </w:p>
          <w:p w:rsidR="005E4394" w:rsidRDefault="005E4394" w:rsidP="005E4394">
            <w:pPr>
              <w:pStyle w:val="NumberedList1"/>
              <w:numPr>
                <w:ilvl w:val="0"/>
                <w:numId w:val="0"/>
              </w:numPr>
              <w:tabs>
                <w:tab w:val="left" w:pos="360"/>
              </w:tabs>
              <w:spacing w:line="260" w:lineRule="exact"/>
              <w:ind w:left="360" w:hanging="360"/>
            </w:pPr>
            <w:r>
              <w:t>5.</w:t>
            </w:r>
            <w:r>
              <w:tab/>
              <w:t xml:space="preserve">To edit a namespace, on the </w:t>
            </w:r>
            <w:r>
              <w:rPr>
                <w:rStyle w:val="UI"/>
              </w:rPr>
              <w:t>Namespace list</w:t>
            </w:r>
            <w:r>
              <w:t xml:space="preserve"> page, click </w:t>
            </w:r>
            <w:r>
              <w:rPr>
                <w:rStyle w:val="UI"/>
              </w:rPr>
              <w:t>Edit</w:t>
            </w:r>
            <w:r>
              <w:t xml:space="preserve">, make your changes, and </w:t>
            </w:r>
            <w:r>
              <w:lastRenderedPageBreak/>
              <w:t xml:space="preserve">then click </w:t>
            </w:r>
            <w:r>
              <w:rPr>
                <w:rStyle w:val="UI"/>
              </w:rPr>
              <w:t>OK</w:t>
            </w:r>
            <w:r>
              <w:t>.</w:t>
            </w:r>
          </w:p>
          <w:p w:rsidR="005E4394" w:rsidRDefault="005E4394">
            <w:pPr>
              <w:pStyle w:val="AlertLabelinList1"/>
              <w:framePr w:wrap="notBeside"/>
            </w:pPr>
            <w:r>
              <w:rPr>
                <w:noProof/>
              </w:rPr>
              <w:drawing>
                <wp:inline distT="0" distB="0" distL="0" distR="0" wp14:anchorId="5DE782E8" wp14:editId="1595DA99">
                  <wp:extent cx="228600" cy="15240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namespace and class names are case-sensitive. The class name should be specified in the following format: Namespace.ClassName</w:t>
            </w:r>
          </w:p>
        </w:tc>
      </w:tr>
    </w:tbl>
    <w:p w:rsidR="005E4394" w:rsidRDefault="005E4394">
      <w:pPr>
        <w:pStyle w:val="DSTOC6-0"/>
      </w:pPr>
      <w:r>
        <w:lastRenderedPageBreak/>
        <w:t>Remove a Namespace</w:t>
      </w:r>
    </w:p>
    <w:p w:rsidR="005E4394" w:rsidRDefault="005E4394">
      <w:pPr>
        <w:pStyle w:val="ProcedureTitle"/>
        <w:framePr w:wrap="notBeside"/>
      </w:pPr>
      <w:r>
        <w:rPr>
          <w:noProof/>
        </w:rPr>
        <w:drawing>
          <wp:inline distT="0" distB="0" distL="0" distR="0" wp14:anchorId="30EFCAAB" wp14:editId="7A3EC69A">
            <wp:extent cx="152400" cy="15240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remove a namespace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Namespaces</w:t>
            </w:r>
            <w:r>
              <w:t xml:space="preserve"> to open the </w:t>
            </w:r>
            <w:r>
              <w:rPr>
                <w:rStyle w:val="UI"/>
              </w:rPr>
              <w:t>Namespace list</w:t>
            </w:r>
            <w:r>
              <w:t xml:space="preserve"> page. This is where you can remove namespaces.</w:t>
            </w:r>
          </w:p>
          <w:p w:rsidR="005E4394" w:rsidRDefault="005E4394" w:rsidP="005E4394">
            <w:pPr>
              <w:pStyle w:val="NumberedList1"/>
              <w:numPr>
                <w:ilvl w:val="0"/>
                <w:numId w:val="0"/>
              </w:numPr>
              <w:tabs>
                <w:tab w:val="left" w:pos="360"/>
              </w:tabs>
              <w:spacing w:line="260" w:lineRule="exact"/>
              <w:ind w:left="360" w:hanging="360"/>
            </w:pPr>
            <w:r>
              <w:t>5.</w:t>
            </w:r>
            <w:r>
              <w:tab/>
              <w:t xml:space="preserve">To remove a namespace, on the </w:t>
            </w:r>
            <w:r>
              <w:rPr>
                <w:rStyle w:val="UI"/>
              </w:rPr>
              <w:t>Namespace list</w:t>
            </w:r>
            <w:r>
              <w:t xml:space="preserve"> page, select the namespace or class you want to remove, click </w:t>
            </w:r>
            <w:r>
              <w:rPr>
                <w:rStyle w:val="UI"/>
              </w:rPr>
              <w:t>Remove</w:t>
            </w:r>
            <w:r>
              <w:t xml:space="preserve">, and then click </w:t>
            </w:r>
            <w:r>
              <w:rPr>
                <w:rStyle w:val="UI"/>
              </w:rPr>
              <w:t>OK</w:t>
            </w:r>
            <w:r>
              <w:t>.</w:t>
            </w:r>
          </w:p>
        </w:tc>
      </w:tr>
    </w:tbl>
    <w:p w:rsidR="005E4394" w:rsidRDefault="005E4394">
      <w:pPr>
        <w:pStyle w:val="DSTOC6-0"/>
      </w:pPr>
      <w:r>
        <w:t>When to Enable or Disable Monitoring of All Namespaces and Classes</w:t>
      </w:r>
    </w:p>
    <w:p w:rsidR="005E4394" w:rsidRDefault="005E4394">
      <w:r>
        <w:t>This setting is used to figure out what you do not know when you are troubleshooting. When you are working with an application, you might not know what you need to enable to get the data you want. This is when you should enable all namespaces. Monitoring all namespaces gives you a view into all the methods that make up the request and ensures that all paths through the application are measured. If, for instance, you only select specific namespaces that you know exist, you might not collect all the information you need to troubleshoot performance problems. You would miss collecting performance information from unlisted namespaces. In this case, the timing in the known functions would include the amount of time spent in the unlisted namespace, giving the false impression that the known functions are slow when they are not.</w:t>
      </w:r>
    </w:p>
    <w:p w:rsidR="005E4394" w:rsidRDefault="005E4394">
      <w:r>
        <w:rPr>
          <w:rStyle w:val="LabelEmbedded"/>
        </w:rPr>
        <w:t>When to use:</w:t>
      </w:r>
      <w:r>
        <w:t xml:space="preserve"> Use this when you are trying to troubleshoot a problem and need to isolate the slow function.</w:t>
      </w:r>
    </w:p>
    <w:p w:rsidR="005E4394" w:rsidRDefault="005E4394">
      <w:r>
        <w:rPr>
          <w:rStyle w:val="LabelEmbedded"/>
        </w:rPr>
        <w:t>Strategy:</w:t>
      </w:r>
      <w:r>
        <w:t xml:space="preserve"> Before setting specific namespaces, it is good to first set all namespaces to know what’s being hit, and then reduce the number of namespaces to those that are relevant. This reduces amount of data collected and reduces impact on monitored application.</w:t>
      </w:r>
    </w:p>
    <w:p w:rsidR="005E4394" w:rsidRDefault="005E4394">
      <w:pPr>
        <w:pStyle w:val="AlertLabel"/>
        <w:framePr w:wrap="notBeside"/>
      </w:pPr>
      <w:r>
        <w:rPr>
          <w:noProof/>
        </w:rPr>
        <w:drawing>
          <wp:inline distT="0" distB="0" distL="0" distR="0" wp14:anchorId="555602E5" wp14:editId="5FB9FC42">
            <wp:extent cx="228600" cy="1524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
      </w:pPr>
      <w:r>
        <w:t>It is best to enable all namespaces in a test environment before implementing it in a production environment as there is a performance penalty to monitoring all namespaces. When a test environment is not available, begin by measuring a single server’s baseline performance, and then enabling all namespaces on that single server. When you can determine that performance is not impacted, then roll out the setting to more servers.</w:t>
      </w:r>
    </w:p>
    <w:p w:rsidR="005E4394" w:rsidRDefault="005E4394">
      <w:pPr>
        <w:pStyle w:val="AlertText"/>
      </w:pPr>
      <w:r>
        <w:lastRenderedPageBreak/>
        <w:t xml:space="preserve">For System Center 2012 SP1 only: </w:t>
      </w:r>
      <w:r>
        <w:rPr>
          <w:rStyle w:val="UI"/>
        </w:rPr>
        <w:t>All namespaces</w:t>
      </w:r>
      <w:r>
        <w:t xml:space="preserve"> is in the list and enabled for monitoring by default. However, </w:t>
      </w:r>
      <w:r>
        <w:rPr>
          <w:rStyle w:val="UI"/>
        </w:rPr>
        <w:t>All namespaces</w:t>
      </w:r>
      <w:r>
        <w:t>, does not include namespaces that have been explicitly disabled.</w:t>
      </w:r>
    </w:p>
    <w:p w:rsidR="005E4394" w:rsidRDefault="005E4394">
      <w:r>
        <w:t>This example shows the difference in monitoring data when you change which namespaces are enabled.</w:t>
      </w:r>
    </w:p>
    <w:p w:rsidR="005E4394" w:rsidRDefault="005E4394">
      <w:r>
        <w:rPr>
          <w:rStyle w:val="LabelEmbedded"/>
        </w:rPr>
        <w:t>Monitoring with no namespaces</w:t>
      </w:r>
    </w:p>
    <w:p w:rsidR="005E4394" w:rsidRDefault="005E4394" w:rsidP="005E4394">
      <w:pPr>
        <w:pStyle w:val="Figure"/>
      </w:pPr>
      <w:r>
        <w:rPr>
          <w:noProof/>
        </w:rPr>
        <w:drawing>
          <wp:inline distT="0" distB="0" distL="0" distR="0" wp14:anchorId="7D0F4D7C" wp14:editId="4F1C8243">
            <wp:extent cx="5029201" cy="343908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5029201" cy="3439086"/>
                    </a:xfrm>
                    <a:prstGeom prst="rect">
                      <a:avLst/>
                    </a:prstGeom>
                    <a:noFill/>
                    <a:ln>
                      <a:noFill/>
                    </a:ln>
                  </pic:spPr>
                </pic:pic>
              </a:graphicData>
            </a:graphic>
          </wp:inline>
        </w:drawing>
      </w:r>
    </w:p>
    <w:p w:rsidR="005E4394" w:rsidRDefault="005E4394">
      <w:pPr>
        <w:pStyle w:val="TableSpacing"/>
      </w:pPr>
    </w:p>
    <w:p w:rsidR="005E4394" w:rsidRDefault="005E4394">
      <w:r>
        <w:t>Monitoring with no additional namespaces enabled, the execution tree shows that calls are going to WCF services, but has no details about the actual flow or where those calls are coming from. If a developer tries to investigate this issue and sees that the web service is called from multiple places, the information is incomplete and less useful in helping them find the true root cause.</w:t>
      </w:r>
    </w:p>
    <w:p w:rsidR="005E4394" w:rsidRDefault="005E4394">
      <w:r>
        <w:rPr>
          <w:rStyle w:val="LabelEmbedded"/>
        </w:rPr>
        <w:t>Monitoring with specific namespaces</w:t>
      </w:r>
    </w:p>
    <w:p w:rsidR="005E4394" w:rsidRDefault="005E4394" w:rsidP="005E4394">
      <w:pPr>
        <w:pStyle w:val="Figure"/>
      </w:pPr>
      <w:r>
        <w:rPr>
          <w:noProof/>
        </w:rPr>
        <w:lastRenderedPageBreak/>
        <w:drawing>
          <wp:inline distT="0" distB="0" distL="0" distR="0" wp14:anchorId="13BE13B1" wp14:editId="7E062E7C">
            <wp:extent cx="5029200" cy="343380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5029200" cy="3433803"/>
                    </a:xfrm>
                    <a:prstGeom prst="rect">
                      <a:avLst/>
                    </a:prstGeom>
                    <a:noFill/>
                    <a:ln>
                      <a:noFill/>
                    </a:ln>
                  </pic:spPr>
                </pic:pic>
              </a:graphicData>
            </a:graphic>
          </wp:inline>
        </w:drawing>
      </w:r>
    </w:p>
    <w:p w:rsidR="005E4394" w:rsidRDefault="005E4394">
      <w:pPr>
        <w:pStyle w:val="TableSpacing"/>
      </w:pPr>
    </w:p>
    <w:p w:rsidR="005E4394" w:rsidRDefault="005E4394">
      <w:r>
        <w:t>By adding the appropriate application specific namespaces, the execution tree shows more details about what is happening in the slow webpage.</w:t>
      </w:r>
    </w:p>
    <w:p w:rsidR="005E4394" w:rsidRDefault="005E4394">
      <w:pPr>
        <w:pStyle w:val="ProcedureTitle"/>
        <w:framePr w:wrap="notBeside"/>
      </w:pPr>
      <w:r>
        <w:rPr>
          <w:noProof/>
        </w:rPr>
        <w:drawing>
          <wp:inline distT="0" distB="0" distL="0" distR="0" wp14:anchorId="4E324C4C" wp14:editId="7AA5E62F">
            <wp:extent cx="152400" cy="152400"/>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enable or disable monitoring of all namespaces and classes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Namespaces</w:t>
            </w:r>
            <w:r>
              <w:t xml:space="preserve"> to open the </w:t>
            </w:r>
            <w:r>
              <w:rPr>
                <w:rStyle w:val="UI"/>
              </w:rPr>
              <w:t>Namespace list</w:t>
            </w:r>
            <w:r>
              <w:t xml:space="preserve"> page. This is where you can add namespaces.</w:t>
            </w:r>
          </w:p>
          <w:p w:rsidR="005E4394" w:rsidRDefault="005E4394" w:rsidP="005E4394">
            <w:pPr>
              <w:pStyle w:val="NumberedList1"/>
              <w:numPr>
                <w:ilvl w:val="0"/>
                <w:numId w:val="0"/>
              </w:numPr>
              <w:tabs>
                <w:tab w:val="left" w:pos="360"/>
              </w:tabs>
              <w:spacing w:line="260" w:lineRule="exact"/>
              <w:ind w:left="360" w:hanging="360"/>
            </w:pPr>
            <w:r>
              <w:t>5.</w:t>
            </w:r>
            <w:r>
              <w:tab/>
              <w:t xml:space="preserve">To add a namespace, on the </w:t>
            </w:r>
            <w:r>
              <w:rPr>
                <w:rStyle w:val="UI"/>
              </w:rPr>
              <w:t>Namespace list</w:t>
            </w:r>
            <w:r>
              <w:t xml:space="preserve"> page, select </w:t>
            </w:r>
            <w:r>
              <w:rPr>
                <w:rStyle w:val="UI"/>
              </w:rPr>
              <w:t>All namespaces</w:t>
            </w:r>
            <w:r>
              <w:t xml:space="preserve">, click </w:t>
            </w:r>
            <w:r>
              <w:rPr>
                <w:rStyle w:val="UI"/>
              </w:rPr>
              <w:t>Add</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To enable monitoring for all namespaces, select </w:t>
            </w:r>
            <w:r>
              <w:rPr>
                <w:rStyle w:val="UI"/>
              </w:rPr>
              <w:t>Enable monitoring</w:t>
            </w:r>
            <w:r>
              <w:t xml:space="preserve">. If you want to make all namespaces an entry point, select </w:t>
            </w:r>
            <w:r>
              <w:rPr>
                <w:rStyle w:val="UI"/>
              </w:rPr>
              <w:t>Enable as entrypoint</w:t>
            </w:r>
            <w:r>
              <w:t xml:space="preserve">. Click </w:t>
            </w:r>
            <w:r>
              <w:rPr>
                <w:rStyle w:val="UI"/>
              </w:rPr>
              <w:t>OK</w:t>
            </w:r>
            <w:r>
              <w:t>.</w:t>
            </w:r>
          </w:p>
          <w:p w:rsidR="005E4394" w:rsidRDefault="005E4394">
            <w:pPr>
              <w:pStyle w:val="AlertLabelinList1"/>
              <w:framePr w:wrap="notBeside"/>
            </w:pPr>
            <w:r>
              <w:rPr>
                <w:noProof/>
              </w:rPr>
              <w:drawing>
                <wp:inline distT="0" distB="0" distL="0" distR="0" wp14:anchorId="497C8C77" wp14:editId="4A258094">
                  <wp:extent cx="228600" cy="15240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t>With web applications you typically do not need to enable a namespace or class as an entry point. Entry points are used as the trigger to start measuring performance. .NET provides well-known entry points that should cover the majority of web applications. You need to set the entry point flag only if the monitored application is called through a custom interface.</w:t>
            </w:r>
          </w:p>
        </w:tc>
      </w:tr>
    </w:tbl>
    <w:p w:rsidR="005E4394" w:rsidRDefault="005E4394">
      <w:pPr>
        <w:pStyle w:val="DSTOC6-0"/>
      </w:pPr>
      <w:r>
        <w:lastRenderedPageBreak/>
        <w:t>See Also</w:t>
      </w:r>
    </w:p>
    <w:p w:rsidR="005E4394" w:rsidRDefault="005E4394">
      <w:hyperlink r:id="rId83" w:history="1">
        <w:r>
          <w:rPr>
            <w:rStyle w:val="Hyperlink"/>
          </w:rPr>
          <w:t>Understanding and Using Assemblies and Namespaces in .NET</w:t>
        </w:r>
      </w:hyperlink>
    </w:p>
    <w:p w:rsidR="005E4394" w:rsidRDefault="005E4394">
      <w:pPr>
        <w:pStyle w:val="DSTOC1-5"/>
      </w:pPr>
      <w:bookmarkStart w:id="84" w:name="_Toc345624458"/>
      <w:r>
        <w:t>How to Add, Edit, and Remove Methods</w:t>
      </w:r>
      <w:bookmarkStart w:id="85" w:name="z84bf3d38dda849c7a7afc400835ab2e1"/>
      <w:bookmarkEnd w:id="85"/>
      <w:bookmarkEnd w:id="84"/>
    </w:p>
    <w:p w:rsidR="005E4394" w:rsidRDefault="005E4394">
      <w:r>
        <w:t>Methods define entry points used to start measuring for performance events and to monitor for exceptions. If the application defines custom entry points that are not directly called from .NET, these entry points might not be monitored because we don’t that calls to this function are not part of an existing transaction. Methods also let you make fine-grained changes to how data is collected by .NET Application Performance Monitoring. You can create a method for a specific function and then disable monitoring or disable the collection of parameters. This allows you to ensure that functions working with sensitive data are not going to send that data to the development team who might be working with performance events.</w:t>
      </w:r>
    </w:p>
    <w:p w:rsidR="005E4394" w:rsidRDefault="005E4394">
      <w:pPr>
        <w:pStyle w:val="DSTOC6-0"/>
      </w:pPr>
      <w:r>
        <w:t>Add a Method</w:t>
      </w:r>
    </w:p>
    <w:p w:rsidR="005E4394" w:rsidRDefault="005E4394">
      <w:pPr>
        <w:pStyle w:val="ProcedureTitle"/>
        <w:framePr w:wrap="notBeside"/>
      </w:pPr>
      <w:r>
        <w:rPr>
          <w:noProof/>
        </w:rPr>
        <w:drawing>
          <wp:inline distT="0" distB="0" distL="0" distR="0" wp14:anchorId="1BC29552" wp14:editId="12E71F51">
            <wp:extent cx="152400" cy="152400"/>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add a method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Methods</w:t>
            </w:r>
            <w:r>
              <w:t xml:space="preserve"> to open the </w:t>
            </w:r>
            <w:r>
              <w:rPr>
                <w:rStyle w:val="UI"/>
              </w:rPr>
              <w:t>Methods list</w:t>
            </w:r>
            <w:r>
              <w:t xml:space="preserve"> page. This is where you can add methods.</w:t>
            </w:r>
          </w:p>
          <w:p w:rsidR="005E4394" w:rsidRDefault="005E4394" w:rsidP="005E4394">
            <w:pPr>
              <w:pStyle w:val="NumberedList1"/>
              <w:numPr>
                <w:ilvl w:val="0"/>
                <w:numId w:val="0"/>
              </w:numPr>
              <w:tabs>
                <w:tab w:val="left" w:pos="360"/>
              </w:tabs>
              <w:spacing w:line="260" w:lineRule="exact"/>
              <w:ind w:left="360" w:hanging="360"/>
            </w:pPr>
            <w:r>
              <w:t>5.</w:t>
            </w:r>
            <w:r>
              <w:tab/>
              <w:t xml:space="preserve">To add a method, on the </w:t>
            </w:r>
            <w:r>
              <w:rPr>
                <w:rStyle w:val="UI"/>
              </w:rPr>
              <w:t>Methods list</w:t>
            </w:r>
            <w:r>
              <w:t xml:space="preserve"> page, click </w:t>
            </w:r>
            <w:r>
              <w:rPr>
                <w:rStyle w:val="UI"/>
              </w:rPr>
              <w:t>Add</w:t>
            </w:r>
            <w:r>
              <w:t xml:space="preserve">, type the method name and in the </w:t>
            </w:r>
            <w:r>
              <w:rPr>
                <w:rStyle w:val="UI"/>
              </w:rPr>
              <w:t>Settings</w:t>
            </w:r>
            <w:r>
              <w:t xml:space="preserve"> section, select if you want to </w:t>
            </w:r>
            <w:r>
              <w:rPr>
                <w:rStyle w:val="UI"/>
              </w:rPr>
              <w:t>Enable monitoring</w:t>
            </w:r>
            <w:r>
              <w:t xml:space="preserve">, set a </w:t>
            </w:r>
            <w:r>
              <w:rPr>
                <w:rStyle w:val="UI"/>
              </w:rPr>
              <w:t>Sensitivity threshold</w:t>
            </w:r>
            <w:r>
              <w:t xml:space="preserve"> for this method, and </w:t>
            </w:r>
            <w:r>
              <w:rPr>
                <w:rStyle w:val="UI"/>
              </w:rPr>
              <w:t>Collect function parameters</w:t>
            </w:r>
            <w:r>
              <w:t xml:space="preserve">. Click </w:t>
            </w:r>
            <w:r>
              <w:rPr>
                <w:rStyle w:val="UI"/>
              </w:rPr>
              <w:t>OK</w:t>
            </w:r>
            <w:r>
              <w:t xml:space="preserve"> and the application performance monitoring service will add this method to the list of monitored methods.</w:t>
            </w:r>
          </w:p>
          <w:p w:rsidR="005E4394" w:rsidRDefault="005E4394">
            <w:pPr>
              <w:pStyle w:val="AlertLabelinList1"/>
              <w:framePr w:wrap="notBeside"/>
            </w:pPr>
            <w:r>
              <w:rPr>
                <w:noProof/>
              </w:rPr>
              <w:drawing>
                <wp:inline distT="0" distB="0" distL="0" distR="0" wp14:anchorId="47A92690" wp14:editId="3F394EBC">
                  <wp:extent cx="228600" cy="15240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inList1"/>
            </w:pPr>
            <w:r>
              <w:t>Adding Methods that are defined in the .NET Framework as part of mscorlib will not produce any effect.</w:t>
            </w:r>
          </w:p>
          <w:p w:rsidR="005E4394" w:rsidRDefault="005E4394">
            <w:pPr>
              <w:pStyle w:val="AlertLabelinList1"/>
              <w:framePr w:wrap="notBeside"/>
            </w:pPr>
            <w:r>
              <w:rPr>
                <w:noProof/>
              </w:rPr>
              <w:drawing>
                <wp:inline distT="0" distB="0" distL="0" distR="0" wp14:anchorId="148E55C5" wp14:editId="337D2761">
                  <wp:extent cx="228600" cy="152400"/>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method name is case-sensitive and should be specified in the following format: Namespace.ClassName.MethodName</w:t>
            </w:r>
          </w:p>
        </w:tc>
      </w:tr>
    </w:tbl>
    <w:p w:rsidR="005E4394" w:rsidRDefault="005E4394">
      <w:pPr>
        <w:pStyle w:val="DSTOC6-0"/>
      </w:pPr>
      <w:r>
        <w:t>Edit a Method</w:t>
      </w:r>
    </w:p>
    <w:p w:rsidR="005E4394" w:rsidRDefault="005E4394">
      <w:pPr>
        <w:pStyle w:val="ProcedureTitle"/>
        <w:framePr w:wrap="notBeside"/>
      </w:pPr>
      <w:r>
        <w:rPr>
          <w:noProof/>
        </w:rPr>
        <w:drawing>
          <wp:inline distT="0" distB="0" distL="0" distR="0" wp14:anchorId="635C92A5" wp14:editId="7172BF0C">
            <wp:extent cx="152400" cy="152400"/>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edit a method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lastRenderedPageBreak/>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Methods</w:t>
            </w:r>
            <w:r>
              <w:t xml:space="preserve"> to open the </w:t>
            </w:r>
            <w:r>
              <w:rPr>
                <w:rStyle w:val="UI"/>
              </w:rPr>
              <w:t>Methods list</w:t>
            </w:r>
            <w:r>
              <w:t xml:space="preserve"> page. This is where you can edit methods.</w:t>
            </w:r>
          </w:p>
          <w:p w:rsidR="005E4394" w:rsidRDefault="005E4394" w:rsidP="005E4394">
            <w:pPr>
              <w:pStyle w:val="NumberedList1"/>
              <w:numPr>
                <w:ilvl w:val="0"/>
                <w:numId w:val="0"/>
              </w:numPr>
              <w:tabs>
                <w:tab w:val="left" w:pos="360"/>
              </w:tabs>
              <w:spacing w:line="260" w:lineRule="exact"/>
              <w:ind w:left="360" w:hanging="360"/>
            </w:pPr>
            <w:r>
              <w:t>5.</w:t>
            </w:r>
            <w:r>
              <w:tab/>
              <w:t xml:space="preserve">To edit a method, on the </w:t>
            </w:r>
            <w:r>
              <w:rPr>
                <w:rStyle w:val="UI"/>
              </w:rPr>
              <w:t>Methods list</w:t>
            </w:r>
            <w:r>
              <w:t xml:space="preserve"> page, click </w:t>
            </w:r>
            <w:r>
              <w:rPr>
                <w:rStyle w:val="UI"/>
              </w:rPr>
              <w:t>Edit</w:t>
            </w:r>
            <w:r>
              <w:t xml:space="preserve">, make your changes, and then click </w:t>
            </w:r>
            <w:r>
              <w:rPr>
                <w:rStyle w:val="UI"/>
              </w:rPr>
              <w:t>OK</w:t>
            </w:r>
            <w:r>
              <w:t>.</w:t>
            </w:r>
          </w:p>
          <w:p w:rsidR="005E4394" w:rsidRDefault="005E4394">
            <w:pPr>
              <w:pStyle w:val="AlertLabelinList1"/>
              <w:framePr w:wrap="notBeside"/>
            </w:pPr>
            <w:r>
              <w:rPr>
                <w:noProof/>
              </w:rPr>
              <w:drawing>
                <wp:inline distT="0" distB="0" distL="0" distR="0" wp14:anchorId="5A1819E8" wp14:editId="69A6BE82">
                  <wp:extent cx="228600" cy="15240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method name is case-sensitive and should be specified in the following format: Namespace.ClassName.MethodName</w:t>
            </w:r>
          </w:p>
        </w:tc>
      </w:tr>
    </w:tbl>
    <w:p w:rsidR="005E4394" w:rsidRDefault="005E4394">
      <w:pPr>
        <w:pStyle w:val="DSTOC6-0"/>
      </w:pPr>
      <w:r>
        <w:lastRenderedPageBreak/>
        <w:t>Remove a Method</w:t>
      </w:r>
    </w:p>
    <w:p w:rsidR="005E4394" w:rsidRDefault="005E4394">
      <w:pPr>
        <w:pStyle w:val="ProcedureTitle"/>
        <w:framePr w:wrap="notBeside"/>
      </w:pPr>
      <w:r>
        <w:rPr>
          <w:noProof/>
        </w:rPr>
        <w:drawing>
          <wp:inline distT="0" distB="0" distL="0" distR="0" wp14:anchorId="3CE76A47" wp14:editId="14E4F299">
            <wp:extent cx="152400" cy="152400"/>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remove a method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Set Methods</w:t>
            </w:r>
            <w:r>
              <w:t xml:space="preserve"> to open the </w:t>
            </w:r>
            <w:r>
              <w:rPr>
                <w:rStyle w:val="UI"/>
              </w:rPr>
              <w:t>Methods list</w:t>
            </w:r>
            <w:r>
              <w:t xml:space="preserve"> page. This is where you can remove methods.</w:t>
            </w:r>
          </w:p>
          <w:p w:rsidR="005E4394" w:rsidRDefault="005E4394" w:rsidP="005E4394">
            <w:pPr>
              <w:pStyle w:val="NumberedList1"/>
              <w:numPr>
                <w:ilvl w:val="0"/>
                <w:numId w:val="0"/>
              </w:numPr>
              <w:tabs>
                <w:tab w:val="left" w:pos="360"/>
              </w:tabs>
              <w:spacing w:line="260" w:lineRule="exact"/>
              <w:ind w:left="360" w:hanging="360"/>
            </w:pPr>
            <w:r>
              <w:t>5.</w:t>
            </w:r>
            <w:r>
              <w:tab/>
              <w:t xml:space="preserve">To remove a method, on the </w:t>
            </w:r>
            <w:r>
              <w:rPr>
                <w:rStyle w:val="UI"/>
              </w:rPr>
              <w:t>Methods list</w:t>
            </w:r>
            <w:r>
              <w:t xml:space="preserve"> page, select the method you want to remove, click </w:t>
            </w:r>
            <w:r>
              <w:rPr>
                <w:rStyle w:val="UI"/>
              </w:rPr>
              <w:t>Remove</w:t>
            </w:r>
            <w:r>
              <w:t xml:space="preserve">, and then click </w:t>
            </w:r>
            <w:r>
              <w:rPr>
                <w:rStyle w:val="UI"/>
              </w:rPr>
              <w:t>OK</w:t>
            </w:r>
            <w:r>
              <w:t>.</w:t>
            </w:r>
          </w:p>
        </w:tc>
      </w:tr>
    </w:tbl>
    <w:p w:rsidR="005E4394" w:rsidRDefault="005E4394"/>
    <w:p w:rsidR="005E4394" w:rsidRDefault="005E4394">
      <w:pPr>
        <w:pStyle w:val="DSTOC1-5"/>
      </w:pPr>
      <w:bookmarkStart w:id="86" w:name="_Toc345624459"/>
      <w:r>
        <w:t>How to Add, Edit, and Remove Exception Tracking</w:t>
      </w:r>
      <w:bookmarkStart w:id="87" w:name="zc5cc4e3622594f5da5def96cf20545f5"/>
      <w:bookmarkEnd w:id="87"/>
      <w:bookmarkEnd w:id="86"/>
    </w:p>
    <w:p w:rsidR="005E4394" w:rsidRDefault="005E4394">
      <w:r>
        <w:t>Adding functions to the Exception tracking list allows you to add namespace or classes where Operations Manager tracks exception parameters or variables and collects additional information about each exception that is raised from a namespace or class.</w:t>
      </w:r>
    </w:p>
    <w:p w:rsidR="005E4394" w:rsidRDefault="005E4394">
      <w:r>
        <w:t xml:space="preserve">The default list of .NET functions that are monitored for exceptions includes namespaces and functions, some of which have monitoring disabled by default. For more information, see </w:t>
      </w:r>
      <w:hyperlink w:anchor="z67a9a184f90c4745a3eca66c9d006c58" w:history="1">
        <w:r>
          <w:rPr>
            <w:rStyle w:val="Hyperlink"/>
          </w:rPr>
          <w:t>Using Exception Handlers to Define Critical Exceptions</w:t>
        </w:r>
      </w:hyperlink>
      <w:r>
        <w:t>, which includes a list of default exception handlers.</w:t>
      </w:r>
    </w:p>
    <w:p w:rsidR="005E4394" w:rsidRDefault="005E4394">
      <w:pPr>
        <w:pStyle w:val="AlertLabel"/>
        <w:framePr w:wrap="notBeside"/>
      </w:pPr>
      <w:r>
        <w:rPr>
          <w:noProof/>
        </w:rPr>
        <w:drawing>
          <wp:inline distT="0" distB="0" distL="0" distR="0" wp14:anchorId="2E3B9207" wp14:editId="3E5DE418">
            <wp:extent cx="228600" cy="1524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52400"/>
                    </a:xfrm>
                    <a:prstGeom prst="rect">
                      <a:avLst/>
                    </a:prstGeom>
                  </pic:spPr>
                </pic:pic>
              </a:graphicData>
            </a:graphic>
          </wp:inline>
        </w:drawing>
      </w:r>
      <w:r>
        <w:t xml:space="preserve">Warning </w:t>
      </w:r>
    </w:p>
    <w:p w:rsidR="005E4394" w:rsidRDefault="005E4394">
      <w:pPr>
        <w:pStyle w:val="AlertText"/>
      </w:pPr>
      <w:r>
        <w:t>Exception tracking is set on the process level. If you add a function to the Exception tracking list for an application that is running in the process and then disable it for a different application running in that process, there will be a conflict and application monitoring will be disabled. To resolve this, you must make the Exception tracking list the same for all applications in the same process.</w:t>
      </w:r>
    </w:p>
    <w:p w:rsidR="005E4394" w:rsidRDefault="005E4394">
      <w:pPr>
        <w:pStyle w:val="DSTOC6-0"/>
      </w:pPr>
      <w:r>
        <w:t>Add a Class or Namespace to the Exception Tracking List</w:t>
      </w:r>
    </w:p>
    <w:p w:rsidR="005E4394" w:rsidRDefault="005E4394">
      <w:pPr>
        <w:pStyle w:val="ProcedureTitle"/>
        <w:framePr w:wrap="notBeside"/>
      </w:pPr>
      <w:r>
        <w:rPr>
          <w:noProof/>
        </w:rPr>
        <w:lastRenderedPageBreak/>
        <w:drawing>
          <wp:inline distT="0" distB="0" distL="0" distR="0" wp14:anchorId="3304467C" wp14:editId="4610CDC0">
            <wp:extent cx="152400" cy="152400"/>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add a class or namespace to the exception tracking list</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Exception tracking</w:t>
            </w:r>
            <w:r>
              <w:t xml:space="preserve"> to open the </w:t>
            </w:r>
            <w:r>
              <w:rPr>
                <w:rStyle w:val="UI"/>
              </w:rPr>
              <w:t>Exception tracking class or namespace</w:t>
            </w:r>
            <w:r>
              <w:t xml:space="preserve"> page. This is where you can add classes or namespaces where you intend to collect exceptions.</w:t>
            </w:r>
          </w:p>
          <w:p w:rsidR="005E4394" w:rsidRDefault="005E4394" w:rsidP="005E4394">
            <w:pPr>
              <w:pStyle w:val="NumberedList1"/>
              <w:numPr>
                <w:ilvl w:val="0"/>
                <w:numId w:val="0"/>
              </w:numPr>
              <w:tabs>
                <w:tab w:val="left" w:pos="360"/>
              </w:tabs>
              <w:spacing w:line="260" w:lineRule="exact"/>
              <w:ind w:left="360" w:hanging="360"/>
            </w:pPr>
            <w:r>
              <w:t>5.</w:t>
            </w:r>
            <w:r>
              <w:tab/>
              <w:t xml:space="preserve">To add a class or namespace, on the </w:t>
            </w:r>
            <w:r>
              <w:rPr>
                <w:rStyle w:val="UI"/>
              </w:rPr>
              <w:t>Exception tracking class or namespace</w:t>
            </w:r>
            <w:r>
              <w:t xml:space="preserve"> page, click </w:t>
            </w:r>
            <w:r>
              <w:rPr>
                <w:rStyle w:val="UI"/>
              </w:rPr>
              <w:t>Add</w:t>
            </w:r>
            <w:r>
              <w:t xml:space="preserve">, select whether you want to collect exceptions for a particular </w:t>
            </w:r>
            <w:r>
              <w:rPr>
                <w:rStyle w:val="UI"/>
              </w:rPr>
              <w:t>Namespace or class</w:t>
            </w:r>
            <w:r>
              <w:t xml:space="preserve"> or for </w:t>
            </w:r>
            <w:r>
              <w:rPr>
                <w:rStyle w:val="UI"/>
              </w:rPr>
              <w:t>All namespaces</w:t>
            </w:r>
            <w:r>
              <w:t xml:space="preserve">, and then type the class or namespace you want to add. The </w:t>
            </w:r>
            <w:r>
              <w:rPr>
                <w:rStyle w:val="UI"/>
              </w:rPr>
              <w:t>Enable monitoring</w:t>
            </w:r>
            <w:r>
              <w:t xml:space="preserve"> checkbox is selected by default, which means that you want to enable monitoring for this class or namespace. To explicitly disable monitoring of exceptions in a particular class or namespace, clear the checkbox. Click </w:t>
            </w:r>
            <w:r>
              <w:rPr>
                <w:rStyle w:val="UI"/>
              </w:rPr>
              <w:t>OK</w:t>
            </w:r>
            <w:r>
              <w:t>.</w:t>
            </w:r>
          </w:p>
          <w:p w:rsidR="005E4394" w:rsidRDefault="005E4394">
            <w:pPr>
              <w:pStyle w:val="TextinList1"/>
            </w:pPr>
            <w:r>
              <w:t xml:space="preserve">For System Center 2012 SP1 only: </w:t>
            </w:r>
            <w:r>
              <w:rPr>
                <w:rStyle w:val="UI"/>
              </w:rPr>
              <w:t>All namespaces</w:t>
            </w:r>
            <w:r>
              <w:t xml:space="preserve"> is present and enabled in this list by default. However, </w:t>
            </w:r>
            <w:r>
              <w:rPr>
                <w:rStyle w:val="UI"/>
              </w:rPr>
              <w:t>All namespaces</w:t>
            </w:r>
            <w:r>
              <w:t>, does not include namespaces that have been explicitly disabled.</w:t>
            </w:r>
          </w:p>
          <w:p w:rsidR="005E4394" w:rsidRDefault="005E4394">
            <w:pPr>
              <w:pStyle w:val="AlertLabelinList1"/>
              <w:framePr w:wrap="notBeside"/>
            </w:pPr>
            <w:r>
              <w:rPr>
                <w:noProof/>
              </w:rPr>
              <w:drawing>
                <wp:inline distT="0" distB="0" distL="0" distR="0" wp14:anchorId="0DB21C44" wp14:editId="04F30432">
                  <wp:extent cx="228600" cy="152400"/>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inList1"/>
            </w:pPr>
            <w:r>
              <w:t>Adding Exception Tracking for namespaces or classes that are defined in the .NET Framework as part of mscorlib will not produce any effect.</w:t>
            </w:r>
          </w:p>
          <w:p w:rsidR="005E4394" w:rsidRDefault="005E4394">
            <w:pPr>
              <w:pStyle w:val="AlertLabelinList1"/>
              <w:framePr w:wrap="notBeside"/>
            </w:pPr>
            <w:r>
              <w:rPr>
                <w:noProof/>
              </w:rPr>
              <w:drawing>
                <wp:inline distT="0" distB="0" distL="0" distR="0" wp14:anchorId="79F49B12" wp14:editId="37EE087C">
                  <wp:extent cx="228600" cy="15240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Namespace and Class names are case-sensitive and should be specified in the following format: Namespace.ClassName</w:t>
            </w:r>
          </w:p>
        </w:tc>
      </w:tr>
    </w:tbl>
    <w:p w:rsidR="005E4394" w:rsidRDefault="005E4394">
      <w:pPr>
        <w:pStyle w:val="DSTOC6-0"/>
      </w:pPr>
      <w:r>
        <w:t>Edit a Class or namespace on the Exception Tracking List</w:t>
      </w:r>
    </w:p>
    <w:p w:rsidR="005E4394" w:rsidRDefault="005E4394">
      <w:pPr>
        <w:pStyle w:val="ProcedureTitle"/>
        <w:framePr w:wrap="notBeside"/>
      </w:pPr>
      <w:r>
        <w:rPr>
          <w:noProof/>
        </w:rPr>
        <w:drawing>
          <wp:inline distT="0" distB="0" distL="0" distR="0" wp14:anchorId="41C85C22" wp14:editId="3E834B16">
            <wp:extent cx="152400" cy="152400"/>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edit a class or namespace on the exception tracking list</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Exception tracking</w:t>
            </w:r>
            <w:r>
              <w:t xml:space="preserve"> to open the </w:t>
            </w:r>
            <w:r>
              <w:rPr>
                <w:rStyle w:val="UI"/>
              </w:rPr>
              <w:t>Exception tracking class or namespace</w:t>
            </w:r>
            <w:r>
              <w:t xml:space="preserve"> page. This is where you can edit the list of classes or namespaces where to look for exceptions.</w:t>
            </w:r>
          </w:p>
          <w:p w:rsidR="005E4394" w:rsidRDefault="005E4394" w:rsidP="005E4394">
            <w:pPr>
              <w:pStyle w:val="NumberedList1"/>
              <w:numPr>
                <w:ilvl w:val="0"/>
                <w:numId w:val="0"/>
              </w:numPr>
              <w:tabs>
                <w:tab w:val="left" w:pos="360"/>
              </w:tabs>
              <w:spacing w:line="260" w:lineRule="exact"/>
              <w:ind w:left="360" w:hanging="360"/>
            </w:pPr>
            <w:r>
              <w:t>5.</w:t>
            </w:r>
            <w:r>
              <w:tab/>
              <w:t xml:space="preserve">To edit a class or namespace, on the </w:t>
            </w:r>
            <w:r>
              <w:rPr>
                <w:rStyle w:val="UI"/>
              </w:rPr>
              <w:t>Exception tracking class or namespace</w:t>
            </w:r>
            <w:r>
              <w:t xml:space="preserve"> page, click </w:t>
            </w:r>
            <w:r>
              <w:rPr>
                <w:rStyle w:val="UI"/>
              </w:rPr>
              <w:t>Edit</w:t>
            </w:r>
            <w:r>
              <w:t xml:space="preserve">, modify the settings you want to change, and then click </w:t>
            </w:r>
            <w:r>
              <w:rPr>
                <w:rStyle w:val="UI"/>
              </w:rPr>
              <w:t>OK</w:t>
            </w:r>
            <w:r>
              <w:t xml:space="preserve">. </w:t>
            </w:r>
          </w:p>
          <w:p w:rsidR="005E4394" w:rsidRDefault="005E4394">
            <w:pPr>
              <w:pStyle w:val="AlertLabelinList1"/>
              <w:framePr w:wrap="notBeside"/>
            </w:pPr>
            <w:r>
              <w:rPr>
                <w:noProof/>
              </w:rPr>
              <w:lastRenderedPageBreak/>
              <w:drawing>
                <wp:inline distT="0" distB="0" distL="0" distR="0" wp14:anchorId="4DE45073" wp14:editId="4AEF343A">
                  <wp:extent cx="228600" cy="152400"/>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Namespace and Class names are case-sensitive and should be specified in the following format: Namespace.ClassName</w:t>
            </w:r>
          </w:p>
        </w:tc>
      </w:tr>
    </w:tbl>
    <w:p w:rsidR="005E4394" w:rsidRDefault="005E4394">
      <w:pPr>
        <w:pStyle w:val="DSTOC6-0"/>
      </w:pPr>
      <w:r>
        <w:lastRenderedPageBreak/>
        <w:t>Remove a Class or Namespace on the Exception Tracking List</w:t>
      </w:r>
    </w:p>
    <w:p w:rsidR="005E4394" w:rsidRDefault="005E4394">
      <w:pPr>
        <w:pStyle w:val="ProcedureTitle"/>
        <w:framePr w:wrap="notBeside"/>
      </w:pPr>
      <w:r>
        <w:rPr>
          <w:noProof/>
        </w:rPr>
        <w:drawing>
          <wp:inline distT="0" distB="0" distL="0" distR="0" wp14:anchorId="55B376DA" wp14:editId="60E3649B">
            <wp:extent cx="152400" cy="15240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remove a class or Namespace on the exception tracking list</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whose settings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Exception tracking</w:t>
            </w:r>
            <w:r>
              <w:t xml:space="preserve"> to open the </w:t>
            </w:r>
            <w:r>
              <w:rPr>
                <w:rStyle w:val="UI"/>
              </w:rPr>
              <w:t>Exception tracking class or namespace</w:t>
            </w:r>
            <w:r>
              <w:t xml:space="preserve"> page. This is where you can remove classes or namespaces from the list.</w:t>
            </w:r>
          </w:p>
          <w:p w:rsidR="005E4394" w:rsidRDefault="005E4394" w:rsidP="005E4394">
            <w:pPr>
              <w:pStyle w:val="NumberedList1"/>
              <w:numPr>
                <w:ilvl w:val="0"/>
                <w:numId w:val="0"/>
              </w:numPr>
              <w:tabs>
                <w:tab w:val="left" w:pos="360"/>
              </w:tabs>
              <w:spacing w:line="260" w:lineRule="exact"/>
              <w:ind w:left="360" w:hanging="360"/>
            </w:pPr>
            <w:r>
              <w:t>5.</w:t>
            </w:r>
            <w:r>
              <w:tab/>
              <w:t xml:space="preserve">To remove a class or namespace, on the </w:t>
            </w:r>
            <w:r>
              <w:rPr>
                <w:rStyle w:val="UI"/>
              </w:rPr>
              <w:t>Exception tracking class or namespace</w:t>
            </w:r>
            <w:r>
              <w:t xml:space="preserve"> page, click </w:t>
            </w:r>
            <w:r>
              <w:rPr>
                <w:rStyle w:val="UI"/>
              </w:rPr>
              <w:t>Edit</w:t>
            </w:r>
            <w:r>
              <w:t xml:space="preserve">, modify the settings you want to change, and then click </w:t>
            </w:r>
            <w:r>
              <w:rPr>
                <w:rStyle w:val="UI"/>
              </w:rPr>
              <w:t>OK</w:t>
            </w:r>
            <w:r>
              <w:t xml:space="preserve">. </w:t>
            </w:r>
          </w:p>
          <w:p w:rsidR="005E4394" w:rsidRDefault="005E4394">
            <w:pPr>
              <w:pStyle w:val="AlertLabelinList1"/>
              <w:framePr w:wrap="notBeside"/>
            </w:pPr>
            <w:r>
              <w:rPr>
                <w:noProof/>
              </w:rPr>
              <w:drawing>
                <wp:inline distT="0" distB="0" distL="0" distR="0" wp14:anchorId="0E977F3B" wp14:editId="64F8A3A4">
                  <wp:extent cx="228600" cy="15240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Namespace and Class names are case-sensitive and should be specified in the following format: Namespace.ClassName</w:t>
            </w:r>
          </w:p>
        </w:tc>
      </w:tr>
    </w:tbl>
    <w:p w:rsidR="005E4394" w:rsidRDefault="005E4394"/>
    <w:p w:rsidR="005E4394" w:rsidRDefault="005E4394">
      <w:pPr>
        <w:pStyle w:val="DSTOC1-5"/>
      </w:pPr>
      <w:bookmarkStart w:id="88" w:name="_Toc345624460"/>
      <w:r>
        <w:t>Using Exception Handlers to Define Critical Exceptions</w:t>
      </w:r>
      <w:bookmarkStart w:id="89" w:name="z67a9a184f90c4745a3eca66c9d006c58"/>
      <w:bookmarkEnd w:id="89"/>
      <w:bookmarkEnd w:id="88"/>
    </w:p>
    <w:p w:rsidR="005E4394" w:rsidRDefault="005E4394">
      <w:r>
        <w:t>Exception handlers are application functions that “catch” exceptions that the applications throw to report errors and perform some error handling. By default, .NET Application Performance Monitoring defines critical exceptions as exceptions handled by specific exception handlers provided by the .NET framework. These handlers catch top-level ASP.NET exceptions, and web service exceptions that the monitored application failed to catch and handle internally. By adding exception handlers, you are adding to what application monitoring’s definition of what a critical exception is. In effect, any exceptions handled by these functions will be considered critical exceptions. The advantage to doing this is that you maintain the benefit of streamlined reporting of critical exceptions only, but you have the additional benefit of reporting functions that are of interest to you. It is common to add any customer error handlers defined for web applications to the list of critical exception handlers so that you can be alerted when a user is sent to your error handler page in the web application.</w:t>
      </w:r>
    </w:p>
    <w:p w:rsidR="005E4394" w:rsidRDefault="005E4394">
      <w:pPr>
        <w:pStyle w:val="AlertLabel"/>
        <w:framePr w:wrap="notBeside"/>
      </w:pPr>
      <w:r>
        <w:rPr>
          <w:noProof/>
        </w:rPr>
        <w:drawing>
          <wp:inline distT="0" distB="0" distL="0" distR="0" wp14:anchorId="31AAC709" wp14:editId="7FA272CA">
            <wp:extent cx="228600" cy="1524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52400"/>
                    </a:xfrm>
                    <a:prstGeom prst="rect">
                      <a:avLst/>
                    </a:prstGeom>
                  </pic:spPr>
                </pic:pic>
              </a:graphicData>
            </a:graphic>
          </wp:inline>
        </w:drawing>
      </w:r>
      <w:r>
        <w:t xml:space="preserve">Warning </w:t>
      </w:r>
    </w:p>
    <w:p w:rsidR="005E4394" w:rsidRDefault="005E4394">
      <w:pPr>
        <w:pStyle w:val="AlertText"/>
      </w:pPr>
      <w:r>
        <w:t xml:space="preserve">Exception handlers are set on the process level. If you enable an exception handler for an application that is running in the process and then disable it for a different application running in that process, there will be a configuration conflict and application monitoring </w:t>
      </w:r>
      <w:r>
        <w:lastRenderedPageBreak/>
        <w:t>will be disabled. To resolve this, you must make the exception handling the same for all applications in the same process.</w:t>
      </w:r>
    </w:p>
    <w:p w:rsidR="005E4394" w:rsidRDefault="005E4394">
      <w:pPr>
        <w:pStyle w:val="DSTOC6-0"/>
      </w:pPr>
      <w:r>
        <w:t>Default Exception Handlers</w:t>
      </w:r>
    </w:p>
    <w:p w:rsidR="005E4394" w:rsidRDefault="005E4394">
      <w:r>
        <w:t>The default list of exception handlers includes: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System.Web.HttpApplication.RecordError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System.Web.UI.Page.HandleError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System.Web.Services.Protocols.WebServiceHandler.WriteException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System.AppDomain.OnUnhandledExceptionEvent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System.Windows.Forms.Application.ThreadContext.OnThreadException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System.AppDomain.OnUnhandledExceptionEvent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System.Runtime.Remoting.Messaging.ReturnMessage..ctor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System.Windows.Forms.DataGridView.OnDataError</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Microsoft.Office.Server.Data.SqlSession.LogException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Microsoft.Office.Excel.Server.CalculationServer.Proxy.ExcelServerProxy.ProcessSoapException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Microsoft.Office.Excel.Server.CalculationServer.Proxy.ExcelServerProxy.ProcessWebException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Microsoft.SharePoint.Portal.WebControls.BusinessDataWebPart.ConstructErrorMessage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Microsoft.SharePoint.Diagnostics.ULS.SendEventTag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Microsoft.SharePoint.ApplicationRuntime.SPRequestModule.IsWebPartOnExceptionStack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Microsoft.SharePoint.Utilities.SqlSession.LogException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Microsoft.Office.Web.Environment.Sharepoint.Diagnostics.ULS.SendExceptionTag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Microsoft.SharePoint.Diagnostics.ULS.SendExceptionTag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Microsoft.Office.Server.Diagnostics.ULS.SendExceptionTag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System.Workflow.Runtime.WorkflowExecutor.IsIrrecoverableException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System.ServiceModel.DiagnosticUtility.IsFatal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System.Web.Mvc.ControllerActionInvoker.InvokeExceptionFilters</w:t>
      </w:r>
    </w:p>
    <w:p w:rsidR="005E4394" w:rsidRDefault="005E4394">
      <w:pPr>
        <w:pStyle w:val="DSTOC6-0"/>
      </w:pPr>
      <w:r>
        <w:t>Add an Exception Handler</w:t>
      </w:r>
    </w:p>
    <w:p w:rsidR="005E4394" w:rsidRDefault="005E4394">
      <w:pPr>
        <w:pStyle w:val="ProcedureTitle"/>
        <w:framePr w:wrap="notBeside"/>
      </w:pPr>
      <w:r>
        <w:rPr>
          <w:noProof/>
        </w:rPr>
        <w:drawing>
          <wp:inline distT="0" distB="0" distL="0" distR="0" wp14:anchorId="161ABD60" wp14:editId="1ADFC772">
            <wp:extent cx="152400" cy="15240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add an exception handler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Server-Side Defaults</w:t>
            </w:r>
            <w:r>
              <w:t xml:space="preserve">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Critical Exceptions</w:t>
            </w:r>
            <w:r>
              <w:t xml:space="preserve"> to open the </w:t>
            </w:r>
            <w:r>
              <w:rPr>
                <w:rStyle w:val="UI"/>
              </w:rPr>
              <w:t xml:space="preserve">Exception </w:t>
            </w:r>
            <w:r>
              <w:rPr>
                <w:rStyle w:val="UI"/>
              </w:rPr>
              <w:lastRenderedPageBreak/>
              <w:t>handlers list</w:t>
            </w:r>
            <w:r>
              <w:t xml:space="preserve"> page. This is where you can add exception handlers.</w:t>
            </w:r>
          </w:p>
          <w:p w:rsidR="005E4394" w:rsidRDefault="005E4394" w:rsidP="005E4394">
            <w:pPr>
              <w:pStyle w:val="NumberedList1"/>
              <w:numPr>
                <w:ilvl w:val="0"/>
                <w:numId w:val="0"/>
              </w:numPr>
              <w:tabs>
                <w:tab w:val="left" w:pos="360"/>
              </w:tabs>
              <w:spacing w:line="260" w:lineRule="exact"/>
              <w:ind w:left="360" w:hanging="360"/>
            </w:pPr>
            <w:r>
              <w:t>5.</w:t>
            </w:r>
            <w:r>
              <w:tab/>
              <w:t xml:space="preserve">To add an exception handler, click </w:t>
            </w:r>
            <w:r>
              <w:rPr>
                <w:rStyle w:val="UI"/>
              </w:rPr>
              <w:t>Add</w:t>
            </w:r>
            <w:r>
              <w:t xml:space="preserve"> and type the method you want to add to the exception handlers list. If you want this exception handler to affect monitoring, make sure the </w:t>
            </w:r>
            <w:r>
              <w:rPr>
                <w:rStyle w:val="UI"/>
              </w:rPr>
              <w:t>Enable monitoring</w:t>
            </w:r>
            <w:r>
              <w:t xml:space="preserve"> checkbox is selected. Click </w:t>
            </w:r>
            <w:r>
              <w:rPr>
                <w:rStyle w:val="UI"/>
              </w:rPr>
              <w:t>OK</w:t>
            </w:r>
            <w:r>
              <w:t>.</w:t>
            </w:r>
          </w:p>
          <w:p w:rsidR="005E4394" w:rsidRDefault="005E4394">
            <w:pPr>
              <w:pStyle w:val="AlertLabelinList1"/>
              <w:framePr w:wrap="notBeside"/>
            </w:pPr>
            <w:r>
              <w:rPr>
                <w:noProof/>
              </w:rPr>
              <w:drawing>
                <wp:inline distT="0" distB="0" distL="0" distR="0" wp14:anchorId="15F32367" wp14:editId="2BA1E8BB">
                  <wp:extent cx="228600" cy="15240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inList1"/>
            </w:pPr>
            <w:r>
              <w:t>Adding handlers that are defined in the .NET Framework as part of mscorlib as Critical Exceptions will not produce any effect.</w:t>
            </w:r>
          </w:p>
          <w:p w:rsidR="005E4394" w:rsidRDefault="005E4394">
            <w:pPr>
              <w:pStyle w:val="AlertLabelinList1"/>
              <w:framePr w:wrap="notBeside"/>
            </w:pPr>
            <w:r>
              <w:rPr>
                <w:noProof/>
              </w:rPr>
              <w:drawing>
                <wp:inline distT="0" distB="0" distL="0" distR="0" wp14:anchorId="7D6A1E41" wp14:editId="6B179906">
                  <wp:extent cx="228600" cy="1524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method name is case sensitive and should be specified in the following format: Namespace.ClassName.MethodName</w:t>
            </w:r>
          </w:p>
        </w:tc>
      </w:tr>
    </w:tbl>
    <w:p w:rsidR="005E4394" w:rsidRDefault="005E4394">
      <w:pPr>
        <w:pStyle w:val="DSTOC6-0"/>
      </w:pPr>
      <w:r>
        <w:lastRenderedPageBreak/>
        <w:t>Edit an Exception Handler</w:t>
      </w:r>
    </w:p>
    <w:p w:rsidR="005E4394" w:rsidRDefault="005E4394">
      <w:pPr>
        <w:pStyle w:val="ProcedureTitle"/>
        <w:framePr w:wrap="notBeside"/>
      </w:pPr>
      <w:r>
        <w:rPr>
          <w:noProof/>
        </w:rPr>
        <w:drawing>
          <wp:inline distT="0" distB="0" distL="0" distR="0" wp14:anchorId="03566D4D" wp14:editId="25ABC8AA">
            <wp:extent cx="152400" cy="15240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edit an exception handler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you want to modify and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Server-Side Defaults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Critical Exceptions</w:t>
            </w:r>
            <w:r>
              <w:t xml:space="preserve">. This opens the </w:t>
            </w:r>
            <w:r>
              <w:rPr>
                <w:rStyle w:val="UI"/>
              </w:rPr>
              <w:t>Exception handlers list</w:t>
            </w:r>
            <w:r>
              <w:t xml:space="preserve"> page where you can edit exception handlers.</w:t>
            </w:r>
          </w:p>
          <w:p w:rsidR="005E4394" w:rsidRDefault="005E4394" w:rsidP="005E4394">
            <w:pPr>
              <w:pStyle w:val="NumberedList1"/>
              <w:numPr>
                <w:ilvl w:val="0"/>
                <w:numId w:val="0"/>
              </w:numPr>
              <w:tabs>
                <w:tab w:val="left" w:pos="360"/>
              </w:tabs>
              <w:spacing w:line="260" w:lineRule="exact"/>
              <w:ind w:left="360" w:hanging="360"/>
            </w:pPr>
            <w:r>
              <w:t>5.</w:t>
            </w:r>
            <w:r>
              <w:tab/>
              <w:t xml:space="preserve">To edit an exception handler, click </w:t>
            </w:r>
            <w:r>
              <w:rPr>
                <w:rStyle w:val="UI"/>
              </w:rPr>
              <w:t>Edit</w:t>
            </w:r>
            <w:r>
              <w:t xml:space="preserve">, select the exception handler you want to change, and then modify it. Click </w:t>
            </w:r>
            <w:r>
              <w:rPr>
                <w:rStyle w:val="UI"/>
              </w:rPr>
              <w:t>OK</w:t>
            </w:r>
            <w:r>
              <w:t>.</w:t>
            </w:r>
          </w:p>
          <w:p w:rsidR="005E4394" w:rsidRDefault="005E4394">
            <w:pPr>
              <w:pStyle w:val="AlertLabelinList1"/>
              <w:framePr w:wrap="notBeside"/>
            </w:pPr>
            <w:r>
              <w:rPr>
                <w:noProof/>
              </w:rPr>
              <w:drawing>
                <wp:inline distT="0" distB="0" distL="0" distR="0" wp14:anchorId="4A3DE33F" wp14:editId="4343B849">
                  <wp:extent cx="228600" cy="15240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method name is case sensitive. Additionally, the method name should be specified in the following format: Namespace.ClassName.MethodName</w:t>
            </w:r>
          </w:p>
        </w:tc>
      </w:tr>
    </w:tbl>
    <w:p w:rsidR="005E4394" w:rsidRDefault="005E4394">
      <w:pPr>
        <w:pStyle w:val="DSTOC6-0"/>
      </w:pPr>
      <w:r>
        <w:t>Remove an Exception Handler</w:t>
      </w:r>
    </w:p>
    <w:p w:rsidR="005E4394" w:rsidRDefault="005E4394">
      <w:pPr>
        <w:pStyle w:val="ProcedureTitle"/>
        <w:framePr w:wrap="notBeside"/>
      </w:pPr>
      <w:r>
        <w:rPr>
          <w:noProof/>
        </w:rPr>
        <w:drawing>
          <wp:inline distT="0" distB="0" distL="0" distR="0" wp14:anchorId="18019E8A" wp14:editId="112BDBB1">
            <wp:extent cx="152400" cy="15240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remove an exception handler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Open the .NET Application Performance Monitoring template. In the Operations Manager console, in the navigation pane, click the </w:t>
            </w:r>
            <w:r>
              <w:rPr>
                <w:rStyle w:val="UI"/>
              </w:rPr>
              <w:t>Authoring</w:t>
            </w:r>
            <w:r>
              <w:t xml:space="preserve"> button, click </w:t>
            </w:r>
            <w:r>
              <w:rPr>
                <w:rStyle w:val="UI"/>
              </w:rPr>
              <w:t>Management Pack Templates</w:t>
            </w:r>
            <w:r>
              <w:t xml:space="preserve">, and then click </w:t>
            </w:r>
            <w:r>
              <w:rPr>
                <w:rStyle w:val="UI"/>
              </w:rPr>
              <w:t>.NET Application Performance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 click the application group you want to modify and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On the Server-Side Defaults tab, click </w:t>
            </w:r>
            <w:r>
              <w:rPr>
                <w:rStyle w:val="UI"/>
              </w:rPr>
              <w:t>Advanced Settings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Advanced settings</w:t>
            </w:r>
            <w:r>
              <w:t xml:space="preserve"> page, click </w:t>
            </w:r>
            <w:r>
              <w:rPr>
                <w:rStyle w:val="UI"/>
              </w:rPr>
              <w:t>Critical Exceptions</w:t>
            </w:r>
            <w:r>
              <w:t xml:space="preserve">. This opens the </w:t>
            </w:r>
            <w:r>
              <w:rPr>
                <w:rStyle w:val="UI"/>
              </w:rPr>
              <w:t>Exception handlers list</w:t>
            </w:r>
            <w:r>
              <w:t xml:space="preserve"> page where you can remove exception handlers.</w:t>
            </w:r>
          </w:p>
          <w:p w:rsidR="005E4394" w:rsidRDefault="005E4394" w:rsidP="005E4394">
            <w:pPr>
              <w:pStyle w:val="NumberedList1"/>
              <w:numPr>
                <w:ilvl w:val="0"/>
                <w:numId w:val="0"/>
              </w:numPr>
              <w:tabs>
                <w:tab w:val="left" w:pos="360"/>
              </w:tabs>
              <w:spacing w:line="260" w:lineRule="exact"/>
              <w:ind w:left="360" w:hanging="360"/>
            </w:pPr>
            <w:r>
              <w:t>5.</w:t>
            </w:r>
            <w:r>
              <w:tab/>
              <w:t xml:space="preserve">To remove an exception handler, select the exception handler you want to remove, click </w:t>
            </w:r>
            <w:r>
              <w:rPr>
                <w:rStyle w:val="UI"/>
              </w:rPr>
              <w:t>Remove</w:t>
            </w:r>
            <w:r>
              <w:t xml:space="preserve">, and then click </w:t>
            </w:r>
            <w:r>
              <w:rPr>
                <w:rStyle w:val="UI"/>
              </w:rPr>
              <w:t>OK</w:t>
            </w:r>
            <w:r>
              <w:t>.</w:t>
            </w:r>
          </w:p>
        </w:tc>
      </w:tr>
    </w:tbl>
    <w:p w:rsidR="005E4394" w:rsidRDefault="005E4394"/>
    <w:p w:rsidR="005E4394" w:rsidRDefault="005E4394">
      <w:pPr>
        <w:pStyle w:val="DSTOC1-5"/>
      </w:pPr>
      <w:bookmarkStart w:id="90" w:name="_Toc345624461"/>
      <w:r>
        <w:lastRenderedPageBreak/>
        <w:t>Client-Side Monitoring with Targeted Groups and Load Balancers</w:t>
      </w:r>
      <w:bookmarkStart w:id="91" w:name="z474bdebf6bbc429fa791a382d95113bc"/>
      <w:bookmarkEnd w:id="91"/>
      <w:bookmarkEnd w:id="90"/>
    </w:p>
    <w:p w:rsidR="005E4394" w:rsidRDefault="005E4394">
      <w:r>
        <w:t>When load balancers are used during client-side monitoring, the load balancer is designed to get the true client IP addresses. In a simple case, when a client is connected directly to one web server, the web server knows the client IP address. However, when you have several servers and use a load balancer to distribute traffic from the clients among the servers, this can present two problems. First, the IP reported to the collector is the virtual IP that the load balancer uses, not the real end-user IP. When users hit the load balancer, it sends them to an appropriate web server. Due to the load balancer, the web server sees only the internal port IP (inside the network), not the real IP (outside the network). Additionally, if some servers are monitored and some are not, data can be lost because responses from the clients are often sent to servers in a least load or round robin fashion, which means that the response might go to a server that is not hosting a collector.</w:t>
      </w:r>
    </w:p>
    <w:p w:rsidR="005E4394" w:rsidRDefault="005E4394">
      <w:r>
        <w:t>Here are some strategies for setting up client-side monitoring when you have multiple monitored servers and use load balancers.</w:t>
      </w:r>
    </w:p>
    <w:p w:rsidR="005E4394" w:rsidRDefault="005E4394">
      <w:pPr>
        <w:pStyle w:val="DSTOC6-0"/>
      </w:pPr>
      <w:r>
        <w:t>Monitoring with a Load Balancer and Targeted Group</w:t>
      </w:r>
    </w:p>
    <w:p w:rsidR="005E4394" w:rsidRDefault="005E4394">
      <w:r>
        <w:t>When you configure client-side monitoring, you have the option to set the target group, limiting the number of web servers used for monitoring. In this scenario, only monitored servers in the target group will inject the JavaScript used for monitoring and the servers outside the target group that are not monitored will not get instrumented when using load balancers with the web servers. This results in having incorrect data. The load balancer does not know which servers are inside or outside the targeted group and sends client requests to servers that are both inside (monitored) or outside (unmonitored) of the targeted group. The result is that requests that have been instrumented and try to return data to the collectors might send their results to servers that cannot handle the data.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Solution 1</w:t>
      </w:r>
      <w:r>
        <w:t xml:space="preserve"> If you are authoring a new .NET Application Performance Monitoring template and including client-side monitoring for a targeted group, we recommend that you choose a group of servers that are all served by the same load balancer. Target monitoring to all servers in the load-balanced farm.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rPr>
          <w:rStyle w:val="LabelEmbedded"/>
        </w:rPr>
        <w:t>Solution 2</w:t>
      </w:r>
      <w:r>
        <w:t xml:space="preserve"> If you are already running client-side monitoring with a targeted group and a load balancer, you can resolve this issue by creating a rule on the load balancer that directs all of the monitoring traffic to the monitored servers. Monitoring traffic is the monitoring JavaScripts that send data to the collector endpoint. You can identify monitoring traffic because it contains </w:t>
      </w:r>
      <w:r>
        <w:rPr>
          <w:rStyle w:val="UI"/>
        </w:rPr>
        <w:t>/CSMCollector</w:t>
      </w:r>
      <w:r>
        <w:t xml:space="preserve"> in the URL. Each load balancer has its own model for configuring rules. Refer to your load balancer’s documentation for details about how to create the rule.</w:t>
      </w:r>
    </w:p>
    <w:p w:rsidR="005E4394" w:rsidRDefault="005E4394">
      <w:pPr>
        <w:pStyle w:val="DSTOC1-5"/>
      </w:pPr>
      <w:bookmarkStart w:id="92" w:name="_Toc345624462"/>
      <w:r>
        <w:t>How to Configure IP Address Exclusion Filters for Client-Side Monitoring</w:t>
      </w:r>
      <w:bookmarkStart w:id="93" w:name="z0529d193725b48bfbfcceb153985e298"/>
      <w:bookmarkEnd w:id="93"/>
      <w:bookmarkEnd w:id="92"/>
    </w:p>
    <w:p w:rsidR="005E4394" w:rsidRDefault="005E4394">
      <w:r>
        <w:t>You can use client IP filters to choose the networks that you want to monitor. By applying filters, administrators can limit the scope of the monitored computers. By default, only localhost is monitored. If the IP filter list is empty, all IP addresses are monitored. Any IP addresses that fit the filter definitions are excluded from client-side monitoring.</w:t>
      </w:r>
    </w:p>
    <w:p w:rsidR="005E4394" w:rsidRDefault="005E4394">
      <w:r>
        <w:t>The following examples show how to use IP filters to monitor IP addresses.</w:t>
      </w:r>
    </w:p>
    <w:p w:rsidR="005E4394" w:rsidRDefault="005E4394">
      <w:pPr>
        <w:pStyle w:val="DSTOC6-0"/>
      </w:pPr>
      <w:r>
        <w:t>Exclude a Set of IP Addresses from Monitoring</w:t>
      </w:r>
    </w:p>
    <w:p w:rsidR="005E4394" w:rsidRDefault="005E4394">
      <w:pPr>
        <w:pStyle w:val="ProcedureTitle"/>
        <w:framePr w:wrap="notBeside"/>
      </w:pPr>
      <w:r>
        <w:rPr>
          <w:noProof/>
        </w:rPr>
        <w:lastRenderedPageBreak/>
        <w:drawing>
          <wp:inline distT="0" distB="0" distL="0" distR="0" wp14:anchorId="5A97DAAF" wp14:editId="0EAD4D0F">
            <wp:extent cx="152400" cy="1524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Example: To monitor all IP addresses except 192.168.*.*</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monitor all IP addresses, except some (IP addresses 192.168.*.* in this example), on the </w:t>
            </w:r>
            <w:r>
              <w:rPr>
                <w:rStyle w:val="UI"/>
              </w:rPr>
              <w:t>Client Side Configuration</w:t>
            </w:r>
            <w:r>
              <w:t xml:space="preserve"> tab, in the </w:t>
            </w:r>
            <w:r>
              <w:rPr>
                <w:rStyle w:val="UI"/>
              </w:rPr>
              <w:t>Configure client IP filter</w:t>
            </w:r>
            <w:r>
              <w:t xml:space="preserve"> section, click </w:t>
            </w:r>
            <w:r>
              <w:rPr>
                <w:rStyle w:val="UI"/>
              </w:rPr>
              <w:t>Add</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On the </w:t>
            </w:r>
            <w:r>
              <w:rPr>
                <w:rStyle w:val="UI"/>
              </w:rPr>
              <w:t>Client IP address filter</w:t>
            </w:r>
            <w:r>
              <w:t xml:space="preserve"> page, set the </w:t>
            </w:r>
            <w:r>
              <w:rPr>
                <w:rStyle w:val="UI"/>
              </w:rPr>
              <w:t>Comparison Type</w:t>
            </w:r>
            <w:r>
              <w:t xml:space="preserve"> to </w:t>
            </w:r>
            <w:r>
              <w:rPr>
                <w:rStyle w:val="UI"/>
              </w:rPr>
              <w:t>IP is in subnet</w:t>
            </w:r>
            <w:r>
              <w:t>.</w:t>
            </w:r>
          </w:p>
          <w:p w:rsidR="005E4394" w:rsidRDefault="005E4394">
            <w:pPr>
              <w:pStyle w:val="AlertLabelinList1"/>
              <w:framePr w:wrap="notBeside"/>
            </w:pPr>
            <w:r>
              <w:rPr>
                <w:noProof/>
              </w:rPr>
              <w:drawing>
                <wp:inline distT="0" distB="0" distL="0" distR="0" wp14:anchorId="2971F7FD" wp14:editId="14437FF3">
                  <wp:extent cx="228600" cy="152400"/>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 xml:space="preserve">Comparison type has two values: </w:t>
            </w:r>
            <w:r>
              <w:rPr>
                <w:rStyle w:val="UI"/>
              </w:rPr>
              <w:t>In subnet</w:t>
            </w:r>
            <w:r>
              <w:t xml:space="preserve"> excludes user IP addresses that match the IP addresses in the subnet. </w:t>
            </w:r>
            <w:r>
              <w:rPr>
                <w:rStyle w:val="UI"/>
              </w:rPr>
              <w:t>Not in subnet</w:t>
            </w:r>
            <w:r>
              <w:t xml:space="preserve"> excludes the user IP addresses that do not match the IP addresses in the subnet.</w:t>
            </w:r>
          </w:p>
          <w:p w:rsidR="005E4394" w:rsidRDefault="005E4394" w:rsidP="005E4394">
            <w:pPr>
              <w:pStyle w:val="NumberedList1"/>
              <w:numPr>
                <w:ilvl w:val="0"/>
                <w:numId w:val="0"/>
              </w:numPr>
              <w:tabs>
                <w:tab w:val="left" w:pos="360"/>
              </w:tabs>
              <w:spacing w:line="260" w:lineRule="exact"/>
              <w:ind w:left="360" w:hanging="360"/>
            </w:pPr>
            <w:r>
              <w:t>3.</w:t>
            </w:r>
            <w:r>
              <w:tab/>
              <w:t xml:space="preserve"> In the </w:t>
            </w:r>
            <w:r>
              <w:rPr>
                <w:rStyle w:val="UI"/>
              </w:rPr>
              <w:t>IP address</w:t>
            </w:r>
            <w:r>
              <w:t xml:space="preserve"> box, enter the IP addresses that you want to exclude from monitoring. In this example, enter </w:t>
            </w:r>
            <w:r>
              <w:rPr>
                <w:rStyle w:val="UserInputNon-localizable"/>
              </w:rPr>
              <w:t>192.168.0.0</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Netmask</w:t>
            </w:r>
            <w:r>
              <w:t xml:space="preserve"> box, enter the part of the filter IP address and user IP address that have to be compared for equality. In this example, enter </w:t>
            </w:r>
            <w:r>
              <w:rPr>
                <w:rStyle w:val="UserInputNon-localizable"/>
              </w:rPr>
              <w:t>255.255.0.0</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Click </w:t>
            </w:r>
            <w:r>
              <w:rPr>
                <w:rStyle w:val="UI"/>
              </w:rPr>
              <w:t>OK</w:t>
            </w:r>
            <w:r>
              <w:t>.</w:t>
            </w:r>
          </w:p>
        </w:tc>
      </w:tr>
    </w:tbl>
    <w:p w:rsidR="005E4394" w:rsidRDefault="005E4394">
      <w:pPr>
        <w:pStyle w:val="DSTOC6-0"/>
      </w:pPr>
      <w:r>
        <w:t>Monitor a Specific Set of IP Addresses</w:t>
      </w:r>
    </w:p>
    <w:p w:rsidR="005E4394" w:rsidRDefault="005E4394">
      <w:pPr>
        <w:pStyle w:val="ProcedureTitle"/>
        <w:framePr w:wrap="notBeside"/>
      </w:pPr>
      <w:r>
        <w:rPr>
          <w:noProof/>
        </w:rPr>
        <w:drawing>
          <wp:inline distT="0" distB="0" distL="0" distR="0" wp14:anchorId="7C905B59" wp14:editId="490D6FE0">
            <wp:extent cx="152400" cy="15240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Example: To monitor the specific set IP addresses 192.168.*.*</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monitor a specific set of IP addresses (in this example, IP addresses 192.168.*.*), on the </w:t>
            </w:r>
            <w:r>
              <w:rPr>
                <w:rStyle w:val="UI"/>
              </w:rPr>
              <w:t>Client Side Configuration</w:t>
            </w:r>
            <w:r>
              <w:t xml:space="preserve"> tab, in the </w:t>
            </w:r>
            <w:r>
              <w:rPr>
                <w:rStyle w:val="UI"/>
              </w:rPr>
              <w:t>Configure client IP filter</w:t>
            </w:r>
            <w:r>
              <w:t xml:space="preserve"> section, click </w:t>
            </w:r>
            <w:r>
              <w:rPr>
                <w:rStyle w:val="UI"/>
              </w:rPr>
              <w:t>Add</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On the </w:t>
            </w:r>
            <w:r>
              <w:rPr>
                <w:rStyle w:val="UI"/>
              </w:rPr>
              <w:t>Client IP address filter</w:t>
            </w:r>
            <w:r>
              <w:t xml:space="preserve"> page, set the </w:t>
            </w:r>
            <w:r>
              <w:rPr>
                <w:rStyle w:val="UI"/>
              </w:rPr>
              <w:t>Comparison Type</w:t>
            </w:r>
            <w:r>
              <w:t xml:space="preserve"> to </w:t>
            </w:r>
            <w:r>
              <w:rPr>
                <w:rStyle w:val="UI"/>
              </w:rPr>
              <w:t>IP is not in subnet</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 In the </w:t>
            </w:r>
            <w:r>
              <w:rPr>
                <w:rStyle w:val="UI"/>
              </w:rPr>
              <w:t>IP address</w:t>
            </w:r>
            <w:r>
              <w:t xml:space="preserve"> box, enter the IP addresses that you want to monitor. In this example, enter </w:t>
            </w:r>
            <w:r>
              <w:rPr>
                <w:rStyle w:val="UserInputNon-localizable"/>
              </w:rPr>
              <w:t>192.168.0.0</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Netmask</w:t>
            </w:r>
            <w:r>
              <w:t xml:space="preserve"> box, enter the part of the filter IP address and user IP address that have to be compared for equality. In this example, enter </w:t>
            </w:r>
            <w:r>
              <w:rPr>
                <w:rStyle w:val="UserInputNon-localizable"/>
              </w:rPr>
              <w:t>255.255.0.0</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Click </w:t>
            </w:r>
            <w:r>
              <w:rPr>
                <w:rStyle w:val="UI"/>
              </w:rPr>
              <w:t>OK</w:t>
            </w:r>
            <w:r>
              <w:t>.</w:t>
            </w:r>
          </w:p>
        </w:tc>
      </w:tr>
    </w:tbl>
    <w:p w:rsidR="005E4394" w:rsidRDefault="005E4394"/>
    <w:p w:rsidR="005E4394" w:rsidRDefault="005E4394">
      <w:pPr>
        <w:pStyle w:val="DSTOC6-0"/>
      </w:pPr>
      <w:r>
        <w:t>Monitor a Specific Set of IP Addresses and Exclude Some IP Addresses from that Set</w:t>
      </w:r>
    </w:p>
    <w:p w:rsidR="005E4394" w:rsidRDefault="005E4394">
      <w:pPr>
        <w:pStyle w:val="ProcedureTitle"/>
        <w:framePr w:wrap="notBeside"/>
      </w:pPr>
      <w:r>
        <w:rPr>
          <w:noProof/>
        </w:rPr>
        <w:drawing>
          <wp:inline distT="0" distB="0" distL="0" distR="0" wp14:anchorId="2389B8AC" wp14:editId="757E5F38">
            <wp:extent cx="152400" cy="152400"/>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Example: To monitor IP addresses 192.168.*.* and exclude IP addresses 192.168.10.*</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monitor a specific set of IP addresses and exclude some from that set (in this example, only IP addresses 192.168.*.*, except IP addresses 192.168.10.*), you have to configure two filters. First, create the filter to scope to only IP addresses 192.168.*.*, and then a filter that excludes 192.168.10.*. To create the first filter to monitor only IP addresses 192.168.*.*, on the </w:t>
            </w:r>
            <w:r>
              <w:rPr>
                <w:rStyle w:val="UI"/>
              </w:rPr>
              <w:t>Client Side Configuration</w:t>
            </w:r>
            <w:r>
              <w:t xml:space="preserve"> tab, in the </w:t>
            </w:r>
            <w:r>
              <w:rPr>
                <w:rStyle w:val="UI"/>
              </w:rPr>
              <w:t>Configure client IP filter</w:t>
            </w:r>
            <w:r>
              <w:t xml:space="preserve"> section, click </w:t>
            </w:r>
            <w:r>
              <w:rPr>
                <w:rStyle w:val="UI"/>
              </w:rPr>
              <w:t>Add</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Set the </w:t>
            </w:r>
            <w:r>
              <w:rPr>
                <w:rStyle w:val="UI"/>
              </w:rPr>
              <w:t>Compare Type</w:t>
            </w:r>
            <w:r>
              <w:t xml:space="preserve"> to </w:t>
            </w:r>
            <w:r>
              <w:rPr>
                <w:rStyle w:val="UI"/>
              </w:rPr>
              <w:t>IP is not in subnet</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 In the </w:t>
            </w:r>
            <w:r>
              <w:rPr>
                <w:rStyle w:val="UI"/>
              </w:rPr>
              <w:t>IP address</w:t>
            </w:r>
            <w:r>
              <w:t xml:space="preserve"> box, enter the IP addresses that you want to monitor. In this example, enter </w:t>
            </w:r>
            <w:r>
              <w:rPr>
                <w:rStyle w:val="UserInputNon-localizable"/>
              </w:rPr>
              <w:t>192.168.0.0</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Netmask</w:t>
            </w:r>
            <w:r>
              <w:t xml:space="preserve"> box, enter the part of the filter IP address and user IP address that have </w:t>
            </w:r>
            <w:r>
              <w:lastRenderedPageBreak/>
              <w:t xml:space="preserve">to be compared for equality. In this example, enter </w:t>
            </w:r>
            <w:r>
              <w:rPr>
                <w:rStyle w:val="UserInputNon-localizable"/>
              </w:rPr>
              <w:t>255.255.0.0</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Then, create the second IP filter to exclude IP addresses 192.168.10.*. On the </w:t>
            </w:r>
            <w:r>
              <w:rPr>
                <w:rStyle w:val="UI"/>
              </w:rPr>
              <w:t>Client Side Configuration</w:t>
            </w:r>
            <w:r>
              <w:t xml:space="preserve"> tab, in the </w:t>
            </w:r>
            <w:r>
              <w:rPr>
                <w:rStyle w:val="UI"/>
              </w:rPr>
              <w:t>Configure client IP filter</w:t>
            </w:r>
            <w:r>
              <w:t xml:space="preserve"> section, click </w:t>
            </w:r>
            <w:r>
              <w:rPr>
                <w:rStyle w:val="UI"/>
              </w:rPr>
              <w:t>Add</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Set the </w:t>
            </w:r>
            <w:r>
              <w:rPr>
                <w:rStyle w:val="UI"/>
              </w:rPr>
              <w:t>Compare Type</w:t>
            </w:r>
            <w:r>
              <w:t xml:space="preserve"> to </w:t>
            </w:r>
            <w:r>
              <w:rPr>
                <w:rStyle w:val="UI"/>
              </w:rPr>
              <w:t>IP is in subnet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 In the </w:t>
            </w:r>
            <w:r>
              <w:rPr>
                <w:rStyle w:val="UI"/>
              </w:rPr>
              <w:t>IP address</w:t>
            </w:r>
            <w:r>
              <w:t xml:space="preserve"> box, enter the IP addresses that you want to exclude from monitoring. In this example, enter </w:t>
            </w:r>
            <w:r>
              <w:rPr>
                <w:rStyle w:val="UserInputNon-localizable"/>
              </w:rPr>
              <w:t>192.168.10.0</w:t>
            </w:r>
            <w:r>
              <w:t>.</w:t>
            </w:r>
          </w:p>
          <w:p w:rsidR="005E4394" w:rsidRDefault="005E4394" w:rsidP="005E4394">
            <w:pPr>
              <w:pStyle w:val="NumberedList1"/>
              <w:numPr>
                <w:ilvl w:val="0"/>
                <w:numId w:val="0"/>
              </w:numPr>
              <w:tabs>
                <w:tab w:val="left" w:pos="360"/>
              </w:tabs>
              <w:spacing w:line="260" w:lineRule="exact"/>
              <w:ind w:left="360" w:hanging="360"/>
            </w:pPr>
            <w:r>
              <w:t>9.</w:t>
            </w:r>
            <w:r>
              <w:tab/>
              <w:t xml:space="preserve">In the </w:t>
            </w:r>
            <w:r>
              <w:rPr>
                <w:rStyle w:val="UI"/>
              </w:rPr>
              <w:t>Netmask</w:t>
            </w:r>
            <w:r>
              <w:t xml:space="preserve"> box, enter the part of the filter IP address and user IP address that have to be compared for equality. In this example, enter </w:t>
            </w:r>
            <w:r>
              <w:rPr>
                <w:rStyle w:val="UserInputNon-localizable"/>
              </w:rPr>
              <w:t>255.255.255.0</w:t>
            </w:r>
            <w:r>
              <w:t>.</w:t>
            </w:r>
          </w:p>
          <w:p w:rsidR="005E4394" w:rsidRDefault="005E4394" w:rsidP="005E4394">
            <w:pPr>
              <w:pStyle w:val="NumberedList1"/>
              <w:numPr>
                <w:ilvl w:val="0"/>
                <w:numId w:val="0"/>
              </w:numPr>
              <w:tabs>
                <w:tab w:val="left" w:pos="360"/>
              </w:tabs>
              <w:spacing w:line="260" w:lineRule="exact"/>
              <w:ind w:left="360" w:hanging="360"/>
            </w:pPr>
            <w:r>
              <w:t>10.</w:t>
            </w:r>
            <w:r>
              <w:tab/>
              <w:t xml:space="preserve">Click </w:t>
            </w:r>
            <w:r>
              <w:rPr>
                <w:rStyle w:val="UI"/>
              </w:rPr>
              <w:t>OK</w:t>
            </w:r>
            <w:r>
              <w:t>.</w:t>
            </w:r>
          </w:p>
        </w:tc>
      </w:tr>
    </w:tbl>
    <w:p w:rsidR="005E4394" w:rsidRDefault="005E4394">
      <w:pPr>
        <w:pStyle w:val="DSTOC6-0"/>
      </w:pPr>
      <w:r>
        <w:lastRenderedPageBreak/>
        <w:t>When to Use the IPv4 and IPv6 Filters</w:t>
      </w:r>
    </w:p>
    <w:p w:rsidR="005E4394" w:rsidRDefault="005E4394">
      <w:r>
        <w:t xml:space="preserve">If the IPv4 protocol is the only protocol that is enabled on the web server, leave the </w:t>
      </w:r>
      <w:r>
        <w:rPr>
          <w:rStyle w:val="UI"/>
        </w:rPr>
        <w:t>Use IPv6</w:t>
      </w:r>
      <w:r>
        <w:t xml:space="preserve"> check box blank.</w:t>
      </w:r>
    </w:p>
    <w:p w:rsidR="005E4394" w:rsidRDefault="005E4394">
      <w:r>
        <w:t xml:space="preserve">If the IPv6 protocol is enabled on the web server, select the </w:t>
      </w:r>
      <w:r>
        <w:rPr>
          <w:rStyle w:val="UI"/>
        </w:rPr>
        <w:t>Use IPv6</w:t>
      </w:r>
      <w:r>
        <w:t xml:space="preserve"> check box to add the IPv6 filter.</w:t>
      </w:r>
    </w:p>
    <w:p w:rsidR="005E4394" w:rsidRDefault="005E4394">
      <w:pPr>
        <w:pStyle w:val="DSTOC1-4"/>
      </w:pPr>
      <w:bookmarkStart w:id="94" w:name="_Toc345624463"/>
      <w:r>
        <w:t>How to Start Monitoring a New Application</w:t>
      </w:r>
      <w:bookmarkStart w:id="95" w:name="zcc1f2e640fa04d7f81271e4586b9e2d9"/>
      <w:bookmarkEnd w:id="95"/>
      <w:bookmarkEnd w:id="94"/>
    </w:p>
    <w:p w:rsidR="005E4394" w:rsidRDefault="005E4394">
      <w:r>
        <w:t>When you have a new application that you are learning about, you can use the .NET Application Performance Monitoring template in System Center 2012 – Operations Manager to configure monitoring for it. Here are some settings to start with that will help you get to know your new application. In addition, it is ideal that you begin monitoring in a test or development environment.</w:t>
      </w:r>
    </w:p>
    <w:p w:rsidR="005E4394" w:rsidRDefault="005E4394">
      <w:pPr>
        <w:pStyle w:val="DSTOC5-0"/>
      </w:pPr>
      <w:r>
        <w:t>Monitoring Settings for a New Application</w:t>
      </w:r>
    </w:p>
    <w:p w:rsidR="005E4394" w:rsidRDefault="005E4394">
      <w:r>
        <w:t>Following this strategy for monitoring a new application will help you get to know how the application behaves within your system and for your customer.</w:t>
      </w:r>
    </w:p>
    <w:p w:rsidR="005E4394" w:rsidRDefault="005E4394">
      <w:pPr>
        <w:pStyle w:val="DSTOC6-0"/>
      </w:pPr>
      <w:r>
        <w:t>Start Monitoring Server-Side Only with a Simple Monitored System and Short-Term Settings</w:t>
      </w:r>
    </w:p>
    <w:p w:rsidR="005E4394" w:rsidRDefault="005E4394">
      <w:r>
        <w:t xml:space="preserve">First, keep the configuration simple: monitor one application on one server. Second, when you first configure .NET Application Performance Monitoring to monitor a new application, plan to keep the settings you implement long enough for you to understand some trends. A day’s worth of data should provide you with insight into the performance and usage patterns of the application. </w:t>
      </w:r>
    </w:p>
    <w:p w:rsidR="005E4394" w:rsidRDefault="005E4394">
      <w:pPr>
        <w:pStyle w:val="DSTOC6-0"/>
      </w:pPr>
      <w:r>
        <w:t>Establish Baseline Performance Using Default Settings and Some Specific Settings</w:t>
      </w:r>
    </w:p>
    <w:p w:rsidR="005E4394" w:rsidRDefault="005E4394">
      <w:r>
        <w:t>For the most part, you will want to keep default settings. The default settings ensure that you will see any large issues with the application and keep the impact on the monitored application at a minimum.</w:t>
      </w:r>
    </w:p>
    <w:p w:rsidR="005E4394" w:rsidRDefault="005E4394">
      <w:r>
        <w:t>If you are not getting any performance or exception events raised, you can use the following steps to get a feel for what the baseline performance looks like.</w:t>
      </w:r>
    </w:p>
    <w:p w:rsidR="005E4394" w:rsidRDefault="005E4394">
      <w:r>
        <w:t>To begin monitoring, here are some settings you might want to adjust as noted here: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Lower the thresholds for performance. This will help you establish a baseline performance measure by seeing what the current performance characteristics of the application are.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Enable all namespaces. You want to find out what namespaces are involved and if you set specific namespaces at first, you might miss a namespace where an error is occurring.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Collect all exceptions, not just critical exceptions. You need to know what kinds of exceptions are being thrown. Using known exception handlers limits the exceptions you will receive.</w:t>
      </w:r>
    </w:p>
    <w:p w:rsidR="005E4394" w:rsidRDefault="005E4394">
      <w:r>
        <w:t>This can result in a lot of data—more than you would want for long-term monitoring—but at first, this amount of data will be helpful as you will see trends, such as the kinds of paths customers are taking through the system and what normal performance looks like.</w:t>
      </w:r>
    </w:p>
    <w:p w:rsidR="005E4394" w:rsidRDefault="005E4394">
      <w:r>
        <w:t>With the data collection complete, use the Application Advisor reports, such as Application Performance Analysis, to see how the monitored applications are looking. Using the report you will see what the average duration is for the heaviest (longest running) calls through the system as well as the maximum amount of time spent processing requests. This allows you to set customized smart thresholds based on real application performance. You will also see which functions are running faster than others, and you can create specific web page, web method, and function transactions for the critical methods so that you can ensure they are responding under a tighter SLA than the application as a whole. For more information on viewing reports, see how to scope and run and Application Advisor report in Prioritizing Alerts by Using Application Advisor.</w:t>
      </w:r>
    </w:p>
    <w:p w:rsidR="005E4394" w:rsidRDefault="005E4394">
      <w:pPr>
        <w:pStyle w:val="DSTOC6-0"/>
      </w:pPr>
      <w:r>
        <w:t>Adjust Settings and Compare to the Baseline</w:t>
      </w:r>
    </w:p>
    <w:p w:rsidR="005E4394" w:rsidRDefault="005E4394">
      <w:r>
        <w:t>Once you have established a baseline performance measure, begin to adjust the settings to tune the monitoring so it catches the kinds of exceptions that are being raised. By reporting all exceptions, you will see if there are any default exception handlers in the application that are catching exceptions for which you would prefer receiving alerts. The data you get will be more meaningful and lower in volume with each adjustment.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Remove the custom settings and set thresholds based on the data collected.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Add specific namespaces based on the call stacks in the performance and exception events you found during the baseline phase.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Add exception handlers for any application level “catch all” handlers that keep exceptions from going outside the application and to the .NET Framework exception handlers.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Add specialized transactions to monitor the performance of common methods that should be held to a stronger SLA than the application as a whole.</w:t>
      </w:r>
    </w:p>
    <w:p w:rsidR="005E4394" w:rsidRDefault="005E4394">
      <w:r>
        <w:t>Compare the new data to your baseline. You will begin to see the real average response time, for instance. Now that you know the various performance exceptions the application is sending, you can add the specific namespaces you want rather than monitoring all namespaces. Your application will be configured to be monitored based on the observed performance levels and will be alerted if things move outside of normal levels.</w:t>
      </w:r>
    </w:p>
    <w:p w:rsidR="005E4394" w:rsidRDefault="005E4394">
      <w:pPr>
        <w:pStyle w:val="DSTOC6-0"/>
      </w:pPr>
      <w:r>
        <w:t>Gradually Deploy the Application to More Monitored Servers in Your System</w:t>
      </w:r>
    </w:p>
    <w:p w:rsidR="005E4394" w:rsidRDefault="005E4394">
      <w:r>
        <w:t xml:space="preserve">After monitoring the application for a time with the new monitoring configuration, when you feel your application is healthy, increase the number of servers you are running the application on and monitoring from one to 10, for example. Once you have it running healthy at that level, increase the deployment and monitoring to more servers, and so on. This gradual rollout approach will </w:t>
      </w:r>
      <w:r>
        <w:lastRenderedPageBreak/>
        <w:t>help you gain confidence in the monitoring for that application and help ensure the health of your system.</w:t>
      </w:r>
    </w:p>
    <w:p w:rsidR="005E4394" w:rsidRDefault="005E4394">
      <w:pPr>
        <w:pStyle w:val="DSTOC6-0"/>
      </w:pPr>
      <w:r>
        <w:t>Begin Client-Side Monitoring</w:t>
      </w:r>
    </w:p>
    <w:p w:rsidR="005E4394" w:rsidRDefault="005E4394">
      <w:r>
        <w:t xml:space="preserve">When you are confident that your application is running well within your system, it’s a good time to monitor what the customer experiences. This is what client-side application monitoring does. To enable client-side monitoring, see </w:t>
      </w:r>
      <w:hyperlink w:anchor="z18139deace8442b8bd50d467d72623e1" w:history="1">
        <w:r>
          <w:rPr>
            <w:rStyle w:val="Hyperlink"/>
          </w:rPr>
          <w:t>How to Configure Monitoring for .NET Applications</w:t>
        </w:r>
      </w:hyperlink>
    </w:p>
    <w:p w:rsidR="005E4394" w:rsidRDefault="005E4394">
      <w:pPr>
        <w:pStyle w:val="DSTOC6-0"/>
      </w:pPr>
      <w:r>
        <w:t>What the Operator can do with This Information</w:t>
      </w:r>
    </w:p>
    <w:p w:rsidR="005E4394" w:rsidRDefault="005E4394">
      <w:r>
        <w:t xml:space="preserve">Using this basic information, the operator can have a better idea where the problem is with the application or with the infrastructure and know whether it is something only to the development team can fix or the operator can address directly. </w:t>
      </w:r>
    </w:p>
    <w:p w:rsidR="005E4394" w:rsidRDefault="005E4394">
      <w:pPr>
        <w:pStyle w:val="DSTOC5-0"/>
      </w:pPr>
      <w:r>
        <w:t>See Also</w:t>
      </w:r>
    </w:p>
    <w:p w:rsidR="005E4394" w:rsidRDefault="005E4394">
      <w:hyperlink w:anchor="z525024710857408fb17e73733225f65b" w:history="1">
        <w:r>
          <w:rPr>
            <w:rStyle w:val="Hyperlink"/>
          </w:rPr>
          <w:t>How to Add, Enable, and Disable Namespaces</w:t>
        </w:r>
      </w:hyperlink>
    </w:p>
    <w:p w:rsidR="005E4394" w:rsidRDefault="005E4394">
      <w:hyperlink w:anchor="z67a9a184f90c4745a3eca66c9d006c58" w:history="1">
        <w:r>
          <w:rPr>
            <w:rStyle w:val="Hyperlink"/>
          </w:rPr>
          <w:t>Using Exception Handlers to Define Critical Exceptions</w:t>
        </w:r>
      </w:hyperlink>
    </w:p>
    <w:p w:rsidR="005E4394" w:rsidRDefault="005E4394">
      <w:hyperlink w:anchor="z23708fb345b04e4180dd83522eb47830" w:history="1">
        <w:r>
          <w:rPr>
            <w:rStyle w:val="Hyperlink"/>
          </w:rPr>
          <w:t>Authoring Strategies for .NET Application Monitoring</w:t>
        </w:r>
      </w:hyperlink>
    </w:p>
    <w:p w:rsidR="005E4394" w:rsidRDefault="005E4394">
      <w:hyperlink w:anchor="zabd195c1584a4eac9c4554ede7d36845" w:history="1">
        <w:r>
          <w:rPr>
            <w:rStyle w:val="Hyperlink"/>
          </w:rPr>
          <w:t>Application Monitoring Using the Default Settings</w:t>
        </w:r>
      </w:hyperlink>
    </w:p>
    <w:p w:rsidR="005E4394" w:rsidRDefault="005E4394">
      <w:pPr>
        <w:pStyle w:val="DSTOC1-4"/>
      </w:pPr>
      <w:bookmarkStart w:id="96" w:name="_Toc345624464"/>
      <w:r>
        <w:t>Authoring Strategies for .NET Application Monitoring</w:t>
      </w:r>
      <w:bookmarkStart w:id="97" w:name="z23708fb345b04e4180dd83522eb47830"/>
      <w:bookmarkEnd w:id="97"/>
      <w:bookmarkEnd w:id="96"/>
    </w:p>
    <w:p w:rsidR="005E4394" w:rsidRDefault="005E4394">
      <w:r>
        <w:t>Here are some scenarios and settings to change during authoring that can help you receive the monitoring experience and data that are most helpful for you.</w:t>
      </w:r>
    </w:p>
    <w:p w:rsidR="005E4394" w:rsidRDefault="005E4394">
      <w:pPr>
        <w:pStyle w:val="DSTOC5-0"/>
      </w:pPr>
      <w:r>
        <w:t>Monitoring a New Application for which the Administrator has Little Knowledge</w:t>
      </w:r>
    </w:p>
    <w:p w:rsidR="005E4394" w:rsidRDefault="005E4394">
      <w:r>
        <w:t xml:space="preserve">Accepting all defaults can be a good way to start monitoring an application for which the administrator has very little or no knowledge. Then, after monitoring with all defaults for some time, the administrator can begin adjusting settings based on the monitoring alerts, Application Diagnostics data, and Application Advisor reports. For more information, see </w:t>
      </w:r>
      <w:hyperlink w:anchor="zcc1f2e640fa04d7f81271e4586b9e2d9" w:history="1">
        <w:r>
          <w:rPr>
            <w:rStyle w:val="Hyperlink"/>
          </w:rPr>
          <w:t>How to Start Monitoring a New Application</w:t>
        </w:r>
      </w:hyperlink>
      <w:r>
        <w:t xml:space="preserve"> and </w:t>
      </w:r>
      <w:hyperlink w:anchor="zabd195c1584a4eac9c4554ede7d36845" w:history="1">
        <w:r>
          <w:rPr>
            <w:rStyle w:val="Hyperlink"/>
          </w:rPr>
          <w:t>Application Monitoring Using the Default Settings</w:t>
        </w:r>
      </w:hyperlink>
    </w:p>
    <w:p w:rsidR="005E4394" w:rsidRDefault="005E4394">
      <w:pPr>
        <w:pStyle w:val="DSTOC5-0"/>
      </w:pPr>
      <w:r>
        <w:t>Limit Monitoring to a Specific Set of Servers</w:t>
      </w:r>
    </w:p>
    <w:p w:rsidR="005E4394" w:rsidRDefault="005E4394">
      <w:r>
        <w:t xml:space="preserve">Defining a targeted group allows you to limit monitoring to a specific set of servers. In the .NET Application Performance Monitoring wizard, targeted group for server-side monitoring is on the </w:t>
      </w:r>
      <w:r>
        <w:rPr>
          <w:rStyle w:val="UI"/>
        </w:rPr>
        <w:t>What to Monitor</w:t>
      </w:r>
      <w:r>
        <w:t xml:space="preserve"> page. Targeted group for client-side monitoring is on the </w:t>
      </w:r>
      <w:r>
        <w:rPr>
          <w:rStyle w:val="UI"/>
        </w:rPr>
        <w:t>Enable Client-Side Monitoring</w:t>
      </w:r>
      <w:r>
        <w:t xml:space="preserve"> page. If you are using a targeted group for client-side monitoring and use a load balancer, see </w:t>
      </w:r>
      <w:hyperlink w:anchor="z474bdebf6bbc429fa791a382d95113bc" w:history="1">
        <w:r>
          <w:rPr>
            <w:rStyle w:val="Hyperlink"/>
          </w:rPr>
          <w:t>Client-Side Monitoring with Targeted Groups and Load Balancers</w:t>
        </w:r>
      </w:hyperlink>
    </w:p>
    <w:p w:rsidR="005E4394" w:rsidRDefault="005E4394">
      <w:r>
        <w:t>For very large application deployments, you typically do not need to monitor all instances of the application. A representative sample is enough to get the data you need. Using only a representative sample will keep the amount of data collected and stored lower.</w:t>
      </w:r>
    </w:p>
    <w:p w:rsidR="005E4394" w:rsidRDefault="005E4394">
      <w:pPr>
        <w:pStyle w:val="DSTOC5-0"/>
      </w:pPr>
      <w:r>
        <w:lastRenderedPageBreak/>
        <w:t>Reduce the “Noise” by Defining How Much Data You Collect</w:t>
      </w:r>
    </w:p>
    <w:p w:rsidR="005E4394" w:rsidRDefault="005E4394">
      <w:r>
        <w:t>Increasing the sensitivity threshold allows you to filter out fast-running methods, which reduces overall “noise”, or how deep the call stack is going to go, making it easier for you to determine where the problem is. It also reduces network bandwidth usage.</w:t>
      </w:r>
    </w:p>
    <w:p w:rsidR="005E4394" w:rsidRDefault="005E4394">
      <w:r>
        <w:t>The sensitivity setting is used to determine if a function call should be included in the call stack. Any function that executes and returns faster than the sensitivity level is dropped, keeping small fast-running functions from hiding the actual problem. Remember that using sensitivity only reduces the number of functions shown in the call stack for specific events, but an event will still be generated if the overall threshold is surpassed.</w:t>
      </w:r>
    </w:p>
    <w:p w:rsidR="005E4394" w:rsidRDefault="005E4394">
      <w:r>
        <w:t>You can adjust the sensitivity threshold for server-side and client-side monitoring independently.</w:t>
      </w:r>
    </w:p>
    <w:p w:rsidR="005E4394" w:rsidRDefault="005E4394">
      <w:pPr>
        <w:pStyle w:val="ProcedureTitle"/>
        <w:framePr w:wrap="notBeside"/>
      </w:pPr>
      <w:r>
        <w:rPr>
          <w:noProof/>
        </w:rPr>
        <w:drawing>
          <wp:inline distT="0" distB="0" distL="0" distR="0" wp14:anchorId="0C17E527" wp14:editId="0BBEBBC0">
            <wp:extent cx="152400" cy="152400"/>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change the sensitivity threshold for server-side monitoring</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properties for the application group that you want to reconfigure,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that you want to want to configure, and then select </w:t>
            </w:r>
            <w:r>
              <w:rPr>
                <w:rStyle w:val="UI"/>
              </w:rPr>
              <w:t>Properties</w:t>
            </w:r>
            <w:r>
              <w:t>.</w:t>
            </w:r>
          </w:p>
          <w:p w:rsidR="005E4394" w:rsidRDefault="005E4394">
            <w:pPr>
              <w:pStyle w:val="AlertLabelinList1"/>
              <w:framePr w:wrap="notBeside"/>
            </w:pPr>
            <w:r>
              <w:rPr>
                <w:noProof/>
              </w:rPr>
              <w:drawing>
                <wp:inline distT="0" distB="0" distL="0" distR="0" wp14:anchorId="2F35592B" wp14:editId="2CAA84BD">
                  <wp:extent cx="228600" cy="15240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 xml:space="preserve">If you are currently authoring a new .NET Application Performance Monitoring template, to change the sensitivity threshold for server-side monitoring, go to the </w:t>
            </w:r>
            <w:r>
              <w:rPr>
                <w:rStyle w:val="UI"/>
              </w:rPr>
              <w:t>Server-Side Configuration</w:t>
            </w:r>
            <w:r>
              <w:t xml:space="preserve"> page and click </w:t>
            </w:r>
            <w:r>
              <w:rPr>
                <w:rStyle w:val="UI"/>
              </w:rPr>
              <w:t>Advanced Settings</w:t>
            </w:r>
            <w:r>
              <w:t xml:space="preserve"> Change the </w:t>
            </w:r>
            <w:r>
              <w:rPr>
                <w:rStyle w:val="UI"/>
              </w:rPr>
              <w:t>Sensitivity threshold</w:t>
            </w:r>
            <w:r>
              <w:t xml:space="preserve"> and click </w:t>
            </w:r>
            <w:r>
              <w:rPr>
                <w:rStyle w:val="UI"/>
              </w:rPr>
              <w:t>OK</w:t>
            </w:r>
            <w:r>
              <w:t xml:space="preserve">. </w:t>
            </w:r>
          </w:p>
          <w:p w:rsidR="005E4394" w:rsidRDefault="005E4394" w:rsidP="005E4394">
            <w:pPr>
              <w:pStyle w:val="NumberedList1"/>
              <w:numPr>
                <w:ilvl w:val="0"/>
                <w:numId w:val="0"/>
              </w:numPr>
              <w:tabs>
                <w:tab w:val="left" w:pos="360"/>
              </w:tabs>
              <w:spacing w:line="260" w:lineRule="exact"/>
              <w:ind w:left="360" w:hanging="360"/>
            </w:pPr>
            <w:r>
              <w:t>2.</w:t>
            </w:r>
            <w:r>
              <w:tab/>
              <w:t xml:space="preserve">To change the sensitivity threshold for server-side monitoring, on the </w:t>
            </w:r>
            <w:r>
              <w:rPr>
                <w:rStyle w:val="UI"/>
              </w:rPr>
              <w:t>Properties</w:t>
            </w:r>
            <w:r>
              <w:t xml:space="preserve"> page, click the </w:t>
            </w:r>
            <w:r>
              <w:rPr>
                <w:rStyle w:val="UI"/>
              </w:rPr>
              <w:t>Server-Side Monitoring</w:t>
            </w:r>
            <w:r>
              <w:t xml:space="preserve"> tab, and then click the </w:t>
            </w:r>
            <w:r>
              <w:rPr>
                <w:rStyle w:val="UI"/>
              </w:rPr>
              <w:t>Advanced Settings</w:t>
            </w:r>
            <w:r>
              <w:t xml:space="preserve"> button.</w:t>
            </w:r>
          </w:p>
          <w:p w:rsidR="005E4394" w:rsidRDefault="005E4394" w:rsidP="005E4394">
            <w:pPr>
              <w:pStyle w:val="NumberedList1"/>
              <w:numPr>
                <w:ilvl w:val="0"/>
                <w:numId w:val="0"/>
              </w:numPr>
              <w:tabs>
                <w:tab w:val="left" w:pos="360"/>
              </w:tabs>
              <w:spacing w:line="260" w:lineRule="exact"/>
              <w:ind w:left="360" w:hanging="360"/>
            </w:pPr>
            <w:r>
              <w:t>3.</w:t>
            </w:r>
            <w:r>
              <w:tab/>
              <w:t xml:space="preserve">Change the </w:t>
            </w:r>
            <w:r>
              <w:rPr>
                <w:rStyle w:val="UI"/>
              </w:rPr>
              <w:t>Sensitivity threshold</w:t>
            </w:r>
            <w:r>
              <w:t xml:space="preserve"> and click </w:t>
            </w:r>
            <w:r>
              <w:rPr>
                <w:rStyle w:val="UI"/>
              </w:rPr>
              <w:t>OK</w:t>
            </w:r>
            <w:r>
              <w:t>.</w:t>
            </w:r>
          </w:p>
        </w:tc>
      </w:tr>
    </w:tbl>
    <w:p w:rsidR="005E4394" w:rsidRDefault="005E4394">
      <w:pPr>
        <w:pStyle w:val="ProcedureTitle"/>
        <w:framePr w:wrap="notBeside"/>
      </w:pPr>
      <w:r>
        <w:rPr>
          <w:noProof/>
        </w:rPr>
        <w:drawing>
          <wp:inline distT="0" distB="0" distL="0" distR="0" wp14:anchorId="24B31064" wp14:editId="04889BFB">
            <wp:extent cx="152400" cy="152400"/>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change the sensitivity threshold for client-side monitoring</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properties for the application group that you want to reconfigure,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that you want to want to configure, and then select </w:t>
            </w:r>
            <w:r>
              <w:rPr>
                <w:rStyle w:val="UI"/>
              </w:rPr>
              <w:t>Properties</w:t>
            </w:r>
            <w:r>
              <w:t>.</w:t>
            </w:r>
          </w:p>
          <w:p w:rsidR="005E4394" w:rsidRDefault="005E4394">
            <w:pPr>
              <w:pStyle w:val="AlertLabelinList1"/>
              <w:framePr w:wrap="notBeside"/>
            </w:pPr>
            <w:r>
              <w:rPr>
                <w:noProof/>
              </w:rPr>
              <w:drawing>
                <wp:inline distT="0" distB="0" distL="0" distR="0" wp14:anchorId="07D4A2E3" wp14:editId="03798282">
                  <wp:extent cx="228600" cy="152400"/>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 xml:space="preserve">If you are currently authoring a new .NET Application Performance Monitoring template, to change the sensitivity threshold for client-side monitoring, go to the </w:t>
            </w:r>
            <w:r>
              <w:rPr>
                <w:rStyle w:val="UI"/>
              </w:rPr>
              <w:t>Client-Side Configuration</w:t>
            </w:r>
            <w:r>
              <w:t xml:space="preserve"> page and click </w:t>
            </w:r>
            <w:r>
              <w:rPr>
                <w:rStyle w:val="UI"/>
              </w:rPr>
              <w:t>Advanced Settings</w:t>
            </w:r>
            <w:r>
              <w:t xml:space="preserve">. Change the </w:t>
            </w:r>
            <w:r>
              <w:rPr>
                <w:rStyle w:val="UI"/>
              </w:rPr>
              <w:t>Sensitivity threshold</w:t>
            </w:r>
            <w:r>
              <w:t xml:space="preserve"> and 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To change the sensitivity threshold for client-side monitoring, on the </w:t>
            </w:r>
            <w:r>
              <w:rPr>
                <w:rStyle w:val="UI"/>
              </w:rPr>
              <w:t>Properties</w:t>
            </w:r>
            <w:r>
              <w:t xml:space="preserve"> page, click the </w:t>
            </w:r>
            <w:r>
              <w:rPr>
                <w:rStyle w:val="UI"/>
              </w:rPr>
              <w:t>Client-Side Monitoring</w:t>
            </w:r>
            <w:r>
              <w:t xml:space="preserve"> tab, and then click the </w:t>
            </w:r>
            <w:r>
              <w:rPr>
                <w:rStyle w:val="UI"/>
              </w:rPr>
              <w:t>Advanced Settings</w:t>
            </w:r>
            <w:r>
              <w:t xml:space="preserve"> button.</w:t>
            </w:r>
          </w:p>
          <w:p w:rsidR="005E4394" w:rsidRDefault="005E4394" w:rsidP="005E4394">
            <w:pPr>
              <w:pStyle w:val="NumberedList1"/>
              <w:numPr>
                <w:ilvl w:val="0"/>
                <w:numId w:val="0"/>
              </w:numPr>
              <w:tabs>
                <w:tab w:val="left" w:pos="360"/>
              </w:tabs>
              <w:spacing w:line="260" w:lineRule="exact"/>
              <w:ind w:left="360" w:hanging="360"/>
            </w:pPr>
            <w:r>
              <w:t>3.</w:t>
            </w:r>
            <w:r>
              <w:tab/>
              <w:t xml:space="preserve">Change the </w:t>
            </w:r>
            <w:r>
              <w:rPr>
                <w:rStyle w:val="UI"/>
              </w:rPr>
              <w:t>Sensitivity threshold</w:t>
            </w:r>
            <w:r>
              <w:t xml:space="preserve"> and click </w:t>
            </w:r>
            <w:r>
              <w:rPr>
                <w:rStyle w:val="UI"/>
              </w:rPr>
              <w:t>OK</w:t>
            </w:r>
            <w:r>
              <w:t>.</w:t>
            </w:r>
          </w:p>
        </w:tc>
      </w:tr>
    </w:tbl>
    <w:p w:rsidR="005E4394" w:rsidRDefault="005E4394">
      <w:r>
        <w:t xml:space="preserve">It is also possible for high sensitivity to hide problems. In the situation where you have a function that calls another function, if the callee’s response time increases even slightly, it might cause </w:t>
      </w:r>
      <w:r>
        <w:lastRenderedPageBreak/>
        <w:t>issues for the application. For example, if you have a data processing function that calls a lookup function 1,000 times and the lookup’s processing time increases by 1 ms, you will increase the response time for your top level function by a full second. This might be masked by the high sensitivity. When you find this kind of situation, you can add the callee as a method and set a custom sensitivity for it to ensure it is always measured according to the lower sensitivity threshold.</w:t>
      </w:r>
    </w:p>
    <w:p w:rsidR="005E4394" w:rsidRDefault="005E4394">
      <w:r>
        <w:t>Application failure alerts are application, or code, failures that are detected within the application. You can choose not to receive application failure alerts, which will potentially occur very often if an application has problems because these kinds of alerts usually require code modifications to address. Turning this off reduces the “noise” of many alerts raised that cannot be directly resolved by the operations team.</w:t>
      </w:r>
    </w:p>
    <w:p w:rsidR="005E4394" w:rsidRDefault="005E4394">
      <w:r>
        <w:t>You can turn off application failure alerts for server-side and client-side monitoring independently.</w:t>
      </w:r>
    </w:p>
    <w:p w:rsidR="005E4394" w:rsidRDefault="005E4394">
      <w:pPr>
        <w:pStyle w:val="ProcedureTitle"/>
        <w:framePr w:wrap="notBeside"/>
      </w:pPr>
      <w:r>
        <w:rPr>
          <w:noProof/>
        </w:rPr>
        <w:drawing>
          <wp:inline distT="0" distB="0" distL="0" distR="0" wp14:anchorId="679076DD" wp14:editId="2C2CDA9F">
            <wp:extent cx="152400" cy="15240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turn off alerts for application failures for server-side monitoring</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properties for the application group that you want to reconfigure,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that you want to want to configure, and then select </w:t>
            </w:r>
            <w:r>
              <w:rPr>
                <w:rStyle w:val="UI"/>
              </w:rPr>
              <w:t>Properties</w:t>
            </w:r>
            <w:r>
              <w:t>.</w:t>
            </w:r>
          </w:p>
          <w:p w:rsidR="005E4394" w:rsidRDefault="005E4394">
            <w:pPr>
              <w:pStyle w:val="AlertLabelinList1"/>
              <w:framePr w:wrap="notBeside"/>
            </w:pPr>
            <w:r>
              <w:rPr>
                <w:noProof/>
              </w:rPr>
              <w:drawing>
                <wp:inline distT="0" distB="0" distL="0" distR="0" wp14:anchorId="4FCBD389" wp14:editId="597F1D70">
                  <wp:extent cx="228600" cy="15240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 xml:space="preserve">If you are currently authoring a new .NET Application Performance Monitoring template, to turn off alerts for application failures for server-side monitoring, go to the </w:t>
            </w:r>
            <w:r>
              <w:rPr>
                <w:rStyle w:val="UI"/>
              </w:rPr>
              <w:t>Server-Side Configuration</w:t>
            </w:r>
            <w:r>
              <w:t xml:space="preserve"> page and click </w:t>
            </w:r>
            <w:r>
              <w:rPr>
                <w:rStyle w:val="UI"/>
              </w:rPr>
              <w:t>Advanced Settings</w:t>
            </w:r>
            <w:r>
              <w:t xml:space="preserve">. Clear the </w:t>
            </w:r>
            <w:r>
              <w:rPr>
                <w:rStyle w:val="UI"/>
              </w:rPr>
              <w:t>Application failure alerts</w:t>
            </w:r>
            <w:r>
              <w:t xml:space="preserve"> checkbox and 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To turn off application failure alerts for server-side monitoring, on the </w:t>
            </w:r>
            <w:r>
              <w:rPr>
                <w:rStyle w:val="UI"/>
              </w:rPr>
              <w:t>Properties</w:t>
            </w:r>
            <w:r>
              <w:t xml:space="preserve"> page, click the </w:t>
            </w:r>
            <w:r>
              <w:rPr>
                <w:rStyle w:val="UI"/>
              </w:rPr>
              <w:t>Server-Side Defaults</w:t>
            </w:r>
            <w:r>
              <w:t xml:space="preserve"> tab, and then click the </w:t>
            </w:r>
            <w:r>
              <w:rPr>
                <w:rStyle w:val="UI"/>
              </w:rPr>
              <w:t>Advanced Settings</w:t>
            </w:r>
            <w:r>
              <w:t xml:space="preserve"> button.</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Advanced settings</w:t>
            </w:r>
            <w:r>
              <w:t xml:space="preserve"> page and clear the </w:t>
            </w:r>
            <w:r>
              <w:rPr>
                <w:rStyle w:val="UI"/>
              </w:rPr>
              <w:t>Application failure alerts</w:t>
            </w:r>
            <w:r>
              <w:t xml:space="preserve"> checkbox.</w:t>
            </w:r>
          </w:p>
          <w:p w:rsidR="005E4394" w:rsidRDefault="005E4394" w:rsidP="005E4394">
            <w:pPr>
              <w:pStyle w:val="NumberedList1"/>
              <w:numPr>
                <w:ilvl w:val="0"/>
                <w:numId w:val="0"/>
              </w:numPr>
              <w:tabs>
                <w:tab w:val="left" w:pos="360"/>
              </w:tabs>
              <w:spacing w:line="260" w:lineRule="exact"/>
              <w:ind w:left="360" w:hanging="360"/>
            </w:pPr>
            <w:r>
              <w:t>4.</w:t>
            </w:r>
            <w:r>
              <w:tab/>
              <w:t xml:space="preserve">Click </w:t>
            </w:r>
            <w:r>
              <w:rPr>
                <w:rStyle w:val="UI"/>
              </w:rPr>
              <w:t>OK</w:t>
            </w:r>
            <w:r>
              <w:t>.</w:t>
            </w:r>
          </w:p>
        </w:tc>
      </w:tr>
    </w:tbl>
    <w:p w:rsidR="005E4394" w:rsidRDefault="005E4394">
      <w:pPr>
        <w:pStyle w:val="ProcedureTitle"/>
        <w:framePr w:wrap="notBeside"/>
      </w:pPr>
      <w:r>
        <w:rPr>
          <w:noProof/>
        </w:rPr>
        <w:drawing>
          <wp:inline distT="0" distB="0" distL="0" distR="0" wp14:anchorId="7C993663" wp14:editId="1CC878F7">
            <wp:extent cx="152400" cy="152400"/>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turn off alerts for application failures for client-side monitoring</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properties for the application group that you want to reconfigure,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that you want to want to configure, and then select </w:t>
            </w:r>
            <w:r>
              <w:rPr>
                <w:rStyle w:val="UI"/>
              </w:rPr>
              <w:t>Properties</w:t>
            </w:r>
            <w:r>
              <w:t>.</w:t>
            </w:r>
          </w:p>
          <w:p w:rsidR="005E4394" w:rsidRDefault="005E4394">
            <w:pPr>
              <w:pStyle w:val="AlertLabelinList1"/>
              <w:framePr w:wrap="notBeside"/>
            </w:pPr>
            <w:r>
              <w:rPr>
                <w:noProof/>
              </w:rPr>
              <w:drawing>
                <wp:inline distT="0" distB="0" distL="0" distR="0" wp14:anchorId="51D55F17" wp14:editId="01ADDA83">
                  <wp:extent cx="228600" cy="15240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 xml:space="preserve">If you are currently authoring a new .NET Application Performance Monitoring template, to turn off alerts for application failures for client-side monitoring, go to the </w:t>
            </w:r>
            <w:r>
              <w:rPr>
                <w:rStyle w:val="UI"/>
              </w:rPr>
              <w:t>Client-Side Configuration</w:t>
            </w:r>
            <w:r>
              <w:t xml:space="preserve"> page and click </w:t>
            </w:r>
            <w:r>
              <w:rPr>
                <w:rStyle w:val="UI"/>
              </w:rPr>
              <w:t>Customize</w:t>
            </w:r>
            <w:r>
              <w:t xml:space="preserve">. On the </w:t>
            </w:r>
            <w:r>
              <w:rPr>
                <w:rStyle w:val="UI"/>
              </w:rPr>
              <w:t>Modifying Settings</w:t>
            </w:r>
            <w:r>
              <w:t xml:space="preserve"> page, in the </w:t>
            </w:r>
            <w:r>
              <w:rPr>
                <w:rStyle w:val="UI"/>
              </w:rPr>
              <w:t>Transactions</w:t>
            </w:r>
            <w:r>
              <w:t xml:space="preserve"> section, click </w:t>
            </w:r>
            <w:r>
              <w:rPr>
                <w:rStyle w:val="UI"/>
              </w:rPr>
              <w:t>Add</w:t>
            </w:r>
            <w:r>
              <w:t xml:space="preserve">. On the </w:t>
            </w:r>
            <w:r>
              <w:rPr>
                <w:rStyle w:val="UI"/>
              </w:rPr>
              <w:t>Transaction Properties</w:t>
            </w:r>
            <w:r>
              <w:t xml:space="preserve"> page, clear the </w:t>
            </w:r>
            <w:r>
              <w:rPr>
                <w:rStyle w:val="UI"/>
              </w:rPr>
              <w:t>Application failure</w:t>
            </w:r>
            <w:r>
              <w:t xml:space="preserve"> checkbox and 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To turn off application failure alerts for client-side monitoring, on the </w:t>
            </w:r>
            <w:r>
              <w:rPr>
                <w:rStyle w:val="UI"/>
              </w:rPr>
              <w:t>Properties</w:t>
            </w:r>
            <w:r>
              <w:t xml:space="preserve"> page, </w:t>
            </w:r>
            <w:r>
              <w:lastRenderedPageBreak/>
              <w:t xml:space="preserve">click the </w:t>
            </w:r>
            <w:r>
              <w:rPr>
                <w:rStyle w:val="UI"/>
              </w:rPr>
              <w:t>Client-Side Monitoring</w:t>
            </w:r>
            <w:r>
              <w:t xml:space="preserve"> tab, and then click the </w:t>
            </w:r>
            <w:r>
              <w:rPr>
                <w:rStyle w:val="UI"/>
              </w:rPr>
              <w:t>Advanced Settings</w:t>
            </w:r>
            <w:r>
              <w:t xml:space="preserve"> button.</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Transactions</w:t>
            </w:r>
            <w:r>
              <w:t xml:space="preserve"> section, click </w:t>
            </w:r>
            <w:r>
              <w:rPr>
                <w:rStyle w:val="UI"/>
              </w:rPr>
              <w:t>Add</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Transaction Properties</w:t>
            </w:r>
            <w:r>
              <w:t xml:space="preserve"> page, clear the </w:t>
            </w:r>
            <w:r>
              <w:rPr>
                <w:rStyle w:val="UI"/>
              </w:rPr>
              <w:t>Application failure</w:t>
            </w:r>
            <w:r>
              <w:t xml:space="preserve"> checkbox.</w:t>
            </w:r>
          </w:p>
          <w:p w:rsidR="005E4394" w:rsidRDefault="005E4394" w:rsidP="005E4394">
            <w:pPr>
              <w:pStyle w:val="NumberedList1"/>
              <w:numPr>
                <w:ilvl w:val="0"/>
                <w:numId w:val="0"/>
              </w:numPr>
              <w:tabs>
                <w:tab w:val="left" w:pos="360"/>
              </w:tabs>
              <w:spacing w:line="260" w:lineRule="exact"/>
              <w:ind w:left="360" w:hanging="360"/>
            </w:pPr>
            <w:r>
              <w:t>5.</w:t>
            </w:r>
            <w:r>
              <w:tab/>
              <w:t xml:space="preserve">Click </w:t>
            </w:r>
            <w:r>
              <w:rPr>
                <w:rStyle w:val="UI"/>
              </w:rPr>
              <w:t>OK</w:t>
            </w:r>
            <w:r>
              <w:t>.</w:t>
            </w:r>
          </w:p>
        </w:tc>
      </w:tr>
    </w:tbl>
    <w:p w:rsidR="005E4394" w:rsidRDefault="005E4394">
      <w:pPr>
        <w:pStyle w:val="DSTOC5-0"/>
      </w:pPr>
      <w:r>
        <w:lastRenderedPageBreak/>
        <w:t>Only Receive Critical Exceptions</w:t>
      </w:r>
    </w:p>
    <w:p w:rsidR="005E4394" w:rsidRDefault="005E4394">
      <w:r>
        <w:t xml:space="preserve">By default, .NET Application Performance Monitoring defines critical exceptions as exceptions handled by specific exception handlers provided by the .NET framework. These handlers catch top-level ASP.NET exceptions and web service exceptions that the monitored application failed to catch and handle internally. By adding exception handlers, you are adding to what application monitoring’s definition of what a critical exception is. In effect, any exceptions handled by these functions will be considered critical exceptions. The advantage to using exception handlers is that you maintain the benefit of streamlined reporting of critical exceptions only, but you have the additional benefit of reporting functions that are of interest to you. For more information and a list of default exception handlers, see </w:t>
      </w:r>
      <w:hyperlink w:anchor="z67a9a184f90c4745a3eca66c9d006c58" w:history="1">
        <w:r>
          <w:rPr>
            <w:rStyle w:val="Hyperlink"/>
          </w:rPr>
          <w:t>Using Exception Handlers to Define Critical Exceptions</w:t>
        </w:r>
      </w:hyperlink>
      <w:r>
        <w:t>.</w:t>
      </w:r>
    </w:p>
    <w:p w:rsidR="005E4394" w:rsidRDefault="005E4394">
      <w:pPr>
        <w:pStyle w:val="DSTOC5-0"/>
      </w:pPr>
      <w:r>
        <w:t>Improve Client-Side Monitoring Performance and Reduce Load on Your Server</w:t>
      </w:r>
    </w:p>
    <w:p w:rsidR="005E4394" w:rsidRDefault="005E4394">
      <w:r>
        <w:t>You might also want to adjust the sampling rate to control the performance impact of the monitoring on your application with client-side monitoring. Reducing the sampling rate reduces the application monitoring traffic and helps conserve server resources. If you have even a low-traffic site, instrumenting and collecting data from every user who connects will result in a large amount of non-actionable data to sift through. Taking a random sample will give you the insight you need into the application performance from the client perspective without flooding you with a large amount of data to process and store.</w:t>
      </w:r>
    </w:p>
    <w:p w:rsidR="005E4394" w:rsidRDefault="005E4394">
      <w:pPr>
        <w:pStyle w:val="ProcedureTitle"/>
        <w:framePr w:wrap="notBeside"/>
      </w:pPr>
      <w:r>
        <w:rPr>
          <w:noProof/>
        </w:rPr>
        <w:drawing>
          <wp:inline distT="0" distB="0" distL="0" distR="0" wp14:anchorId="05A48F50" wp14:editId="151A9AA1">
            <wp:extent cx="152400" cy="152400"/>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change the sampling rate for client-side monitoring</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client-side properties for the application group that you want to reconfigure, in the Operations Manager console, in the navigation pane, click the </w:t>
            </w:r>
            <w:r>
              <w:rPr>
                <w:rStyle w:val="UI"/>
              </w:rPr>
              <w:t>Authoring</w:t>
            </w:r>
            <w:r>
              <w:t xml:space="preserve"> button, expand </w:t>
            </w:r>
            <w:r>
              <w:rPr>
                <w:rStyle w:val="UI"/>
              </w:rPr>
              <w:t>Management Pack Templates</w:t>
            </w:r>
            <w:r>
              <w:t xml:space="preserve">, click </w:t>
            </w:r>
            <w:r>
              <w:rPr>
                <w:rStyle w:val="UI"/>
              </w:rPr>
              <w:t>.NET Application Performance Monitoring</w:t>
            </w:r>
            <w:r>
              <w:t xml:space="preserve">, right-click the application group that you want to want to reconfigure, and then select </w:t>
            </w:r>
            <w:r>
              <w:rPr>
                <w:rStyle w:val="UI"/>
              </w:rPr>
              <w:t>Properties</w:t>
            </w:r>
            <w:r>
              <w:t>.</w:t>
            </w:r>
          </w:p>
          <w:p w:rsidR="005E4394" w:rsidRDefault="005E4394">
            <w:pPr>
              <w:pStyle w:val="TextinList1"/>
            </w:pPr>
            <w:r>
              <w:t xml:space="preserve">On the </w:t>
            </w:r>
            <w:r>
              <w:rPr>
                <w:rStyle w:val="UI"/>
              </w:rPr>
              <w:t>Properties</w:t>
            </w:r>
            <w:r>
              <w:t xml:space="preserve"> page, click the </w:t>
            </w:r>
            <w:r>
              <w:rPr>
                <w:rStyle w:val="UI"/>
              </w:rPr>
              <w:t>Client-Side Defaults</w:t>
            </w:r>
            <w:r>
              <w:t xml:space="preserve"> tab, and then click the </w:t>
            </w:r>
            <w:r>
              <w:rPr>
                <w:rStyle w:val="UI"/>
              </w:rPr>
              <w:t>Advanced Settings</w:t>
            </w:r>
            <w:r>
              <w:t xml:space="preserve"> button.</w:t>
            </w:r>
          </w:p>
          <w:p w:rsidR="005E4394" w:rsidRDefault="005E4394">
            <w:pPr>
              <w:pStyle w:val="AlertLabelinList1"/>
              <w:framePr w:wrap="notBeside"/>
            </w:pPr>
            <w:r>
              <w:rPr>
                <w:noProof/>
              </w:rPr>
              <w:drawing>
                <wp:inline distT="0" distB="0" distL="0" distR="0" wp14:anchorId="38AABD30" wp14:editId="0928B990">
                  <wp:extent cx="228600" cy="15240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Because you can change the sampling rate for both the application group and each application component, changes to the application group settings will not automatically be applied to the component settings when the component settings have been previously customized.</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Sampling</w:t>
            </w:r>
            <w:r>
              <w:t xml:space="preserve"> section, use the drop-down menu to select the percentage of incoming requests that you want to monitor. For example, if you select </w:t>
            </w:r>
            <w:r>
              <w:rPr>
                <w:rStyle w:val="UI"/>
              </w:rPr>
              <w:t>50%</w:t>
            </w:r>
            <w:r>
              <w:t xml:space="preserve">, you will monitor 50 percent of the incoming requests. Select </w:t>
            </w:r>
            <w:r>
              <w:rPr>
                <w:rStyle w:val="UI"/>
              </w:rPr>
              <w:t>25%</w:t>
            </w:r>
            <w:r>
              <w:t xml:space="preserve"> and you will monitor 25 percent of the incoming requests, and so on. To get helpful information, you do not have to monitor all </w:t>
            </w:r>
            <w:r>
              <w:lastRenderedPageBreak/>
              <w:t>of the incoming requests.</w:t>
            </w:r>
          </w:p>
          <w:p w:rsidR="005E4394" w:rsidRDefault="005E4394" w:rsidP="005E4394">
            <w:pPr>
              <w:pStyle w:val="NumberedList1"/>
              <w:numPr>
                <w:ilvl w:val="0"/>
                <w:numId w:val="0"/>
              </w:numPr>
              <w:tabs>
                <w:tab w:val="left" w:pos="360"/>
              </w:tabs>
              <w:spacing w:line="260" w:lineRule="exact"/>
              <w:ind w:left="360" w:hanging="360"/>
            </w:pPr>
            <w:r>
              <w:t>3.</w:t>
            </w:r>
            <w:r>
              <w:tab/>
              <w:t xml:space="preserve">When you have set the sampling rate, click </w:t>
            </w:r>
            <w:r>
              <w:rPr>
                <w:rStyle w:val="UI"/>
              </w:rPr>
              <w:t>OK</w:t>
            </w:r>
            <w:r>
              <w:t>.</w:t>
            </w:r>
          </w:p>
        </w:tc>
      </w:tr>
    </w:tbl>
    <w:p w:rsidR="005E4394" w:rsidRDefault="005E4394">
      <w:pPr>
        <w:pStyle w:val="DSTOC5-0"/>
      </w:pPr>
      <w:r>
        <w:lastRenderedPageBreak/>
        <w:t>See Also</w:t>
      </w:r>
    </w:p>
    <w:p w:rsidR="005E4394" w:rsidRDefault="005E4394">
      <w:hyperlink w:anchor="zcc1f2e640fa04d7f81271e4586b9e2d9" w:history="1">
        <w:r>
          <w:rPr>
            <w:rStyle w:val="Hyperlink"/>
          </w:rPr>
          <w:t>How to Start Monitoring a New Application</w:t>
        </w:r>
      </w:hyperlink>
    </w:p>
    <w:p w:rsidR="005E4394" w:rsidRDefault="005E4394">
      <w:pPr>
        <w:pStyle w:val="DSTOC1-4"/>
      </w:pPr>
      <w:bookmarkStart w:id="98" w:name="_Toc345624465"/>
      <w:r>
        <w:t>Application Monitoring Using the Default Settings</w:t>
      </w:r>
      <w:bookmarkStart w:id="99" w:name="zabd195c1584a4eac9c4554ede7d36845"/>
      <w:bookmarkEnd w:id="99"/>
      <w:bookmarkEnd w:id="98"/>
    </w:p>
    <w:p w:rsidR="005E4394" w:rsidRDefault="005E4394">
      <w:r>
        <w:t xml:space="preserve">Accepting all defaults can be a good way to start monitoring an application for which the administrator has very little or no knowledge. Then, after monitoring with all defaults for some time, the administrator can begin adjusting settings based on the monitoring alerts, Application Diagnostics data, and Application Advisor reports. </w:t>
      </w:r>
    </w:p>
    <w:p w:rsidR="005E4394" w:rsidRDefault="005E4394">
      <w:pPr>
        <w:pStyle w:val="DSTOC5-0"/>
      </w:pPr>
      <w:r>
        <w:t>Using Default Settings for Server-Side Monitoring</w:t>
      </w:r>
    </w:p>
    <w:p w:rsidR="005E4394" w:rsidRDefault="005E4394">
      <w:r>
        <w:t>You still need to select the application you want to monitor and the target management pack, but then you can start monitoring with “all defaults”. With all default settings Application Performance Monitoring will monitor only server-side, and all thresholds for all pages will be the same. To see the default values, you can go through the wizard without changing anything.</w:t>
      </w:r>
    </w:p>
    <w:p w:rsidR="005E4394" w:rsidRDefault="005E4394">
      <w:pPr>
        <w:pStyle w:val="DSTOC5-0"/>
      </w:pPr>
      <w:r>
        <w:t>Using Default Settings for Client-Side Monitoring</w:t>
      </w:r>
    </w:p>
    <w:p w:rsidR="005E4394" w:rsidRDefault="005E4394">
      <w:r>
        <w:t>The defaults are enough to get this started and to allow you to test it out from localhost connections. It is simply scoped to monitor localhost by default.</w:t>
      </w:r>
    </w:p>
    <w:p w:rsidR="005E4394" w:rsidRDefault="005E4394">
      <w:r>
        <w:t xml:space="preserve">You can certainly accept the default settings for client-side monitoring, but it is very important to run the compatibility check task to validate if the application can be monitored and if any of the pages should be excluded from monitoring. Therefore, simply applying of client-side monitoring defaults might be risky. For more information about running the compatibility check task, see </w:t>
      </w:r>
      <w:hyperlink w:anchor="z43beed71594a40d9aa347210b0e73bcb" w:history="1">
        <w:r>
          <w:rPr>
            <w:rStyle w:val="Hyperlink"/>
          </w:rPr>
          <w:t>Before You Begin Monitoring .NET Applications</w:t>
        </w:r>
      </w:hyperlink>
    </w:p>
    <w:p w:rsidR="005E4394" w:rsidRDefault="005E4394">
      <w:r>
        <w:t>In general, client-side threshold settings should be higher than server-side threshold settings. This is because the client-side monitoring contains the server time, too. For instance, when a client-side event is divided into various parts, some of the time is spent on the server, but the client also monitors the time spent on the network and the time spent in the browser.</w:t>
      </w:r>
    </w:p>
    <w:p w:rsidR="005E4394" w:rsidRDefault="005E4394">
      <w:r>
        <w:rPr>
          <w:rStyle w:val="LabelEmbedded"/>
        </w:rPr>
        <w:t>IP Address Filters and Load balancers</w:t>
      </w:r>
      <w:r>
        <w:t xml:space="preserve"> Also, IP filters by default will enable client-side monitoring for localhost only. Additionally, load balancer settings need to be set correctly for client-side monitoring. If the IP header is not set, all client-side monitoring traffic will appear to be coming from a single IP address. All IP- and subnet- based reports in Application Advisor will be invalid if the default settings are used with a load balancer.</w:t>
      </w:r>
    </w:p>
    <w:p w:rsidR="005E4394" w:rsidRDefault="005E4394">
      <w:r>
        <w:t>There is no default for the load balancers. The load balancer setting is one you can opt to change, whereas you must change the client IP filters because if you do not update those settings you will not get any data at all.</w:t>
      </w:r>
    </w:p>
    <w:p w:rsidR="005E4394" w:rsidRDefault="005E4394">
      <w:r>
        <w:rPr>
          <w:rStyle w:val="LabelEmbedded"/>
        </w:rPr>
        <w:t>IP Address Filters</w:t>
      </w:r>
      <w:r>
        <w:t xml:space="preserve"> You can use client IP filters to choose the networks that you want to monitor. By applying filters, administrators can limit the scope of the monitored computers. By default, only localhost IP addresses are monitored. If the IP filter list is empty, all IP addresses are monitored. </w:t>
      </w:r>
      <w:r>
        <w:lastRenderedPageBreak/>
        <w:t xml:space="preserve">Any IP addresses that fit the filter definitions are excluded from client-side monitoring. For more information, see </w:t>
      </w:r>
      <w:hyperlink w:anchor="z0529d193725b48bfbfcceb153985e298" w:history="1">
        <w:r>
          <w:rPr>
            <w:rStyle w:val="Hyperlink"/>
          </w:rPr>
          <w:t>How to Configure IP Address Exclusion Filters for Client-Side Monitoring</w:t>
        </w:r>
      </w:hyperlink>
    </w:p>
    <w:p w:rsidR="005E4394" w:rsidRDefault="005E4394">
      <w:pPr>
        <w:pStyle w:val="DSTOC5-0"/>
      </w:pPr>
      <w:r>
        <w:t>See Also</w:t>
      </w:r>
    </w:p>
    <w:p w:rsidR="005E4394" w:rsidRDefault="005E4394">
      <w:hyperlink w:anchor="z23708fb345b04e4180dd83522eb47830" w:history="1">
        <w:r>
          <w:rPr>
            <w:rStyle w:val="Hyperlink"/>
          </w:rPr>
          <w:t>Authoring Strategies for .NET Application Monitoring</w:t>
        </w:r>
      </w:hyperlink>
    </w:p>
    <w:p w:rsidR="005E4394" w:rsidRDefault="005E4394">
      <w:hyperlink w:anchor="zcc1f2e640fa04d7f81271e4586b9e2d9" w:history="1">
        <w:r>
          <w:rPr>
            <w:rStyle w:val="Hyperlink"/>
          </w:rPr>
          <w:t>How to Start Monitoring a New Application</w:t>
        </w:r>
      </w:hyperlink>
    </w:p>
    <w:p w:rsidR="005E4394" w:rsidRDefault="005E4394">
      <w:pPr>
        <w:pStyle w:val="DSTOC1-4"/>
      </w:pPr>
      <w:bookmarkStart w:id="100" w:name="_Toc345624466"/>
      <w:r>
        <w:t>Monitoring SharePoint 2010 Applications in System Center 2012 SP1</w:t>
      </w:r>
      <w:bookmarkStart w:id="101" w:name="zf0df0d71721d4055afc7bd670099f27e"/>
      <w:bookmarkEnd w:id="101"/>
      <w:bookmarkEnd w:id="100"/>
    </w:p>
    <w:p w:rsidR="005E4394" w:rsidRDefault="005E4394">
      <w:r>
        <w:t>The information in this topic applies only to System Center 2012 SP1.</w:t>
      </w:r>
    </w:p>
    <w:p w:rsidR="005E4394" w:rsidRDefault="005E4394">
      <w:r>
        <w:t>SharePoint application technologies provide various extensibility and customization mechanisms. Custom application code running in SharePoint environment can extend or replace standard pages, can implement custom business rules, often integrates with third-party components, and custom solutions written to operate using SharePoint framework. The customizations and code errors in custom components can affect server performance, significantly impacting overall application experience.</w:t>
      </w:r>
    </w:p>
    <w:p w:rsidR="005E4394" w:rsidRDefault="005E4394">
      <w:r>
        <w:t>Operations Manager lets you monitor SharePoint 2010 web front-end components. You can monitor standard and custom SharePoint webpages for performance degradation and server-side exceptions.</w:t>
      </w:r>
    </w:p>
    <w:p w:rsidR="005E4394" w:rsidRDefault="005E4394">
      <w:pPr>
        <w:pStyle w:val="AlertLabel"/>
        <w:framePr w:wrap="notBeside"/>
      </w:pPr>
      <w:r>
        <w:rPr>
          <w:noProof/>
        </w:rPr>
        <w:drawing>
          <wp:inline distT="0" distB="0" distL="0" distR="0" wp14:anchorId="7A63804E" wp14:editId="563E3CFA">
            <wp:extent cx="228600" cy="1524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52400"/>
                    </a:xfrm>
                    <a:prstGeom prst="rect">
                      <a:avLst/>
                    </a:prstGeom>
                  </pic:spPr>
                </pic:pic>
              </a:graphicData>
            </a:graphic>
          </wp:inline>
        </w:drawing>
      </w:r>
      <w:r>
        <w:t xml:space="preserve">Warning </w:t>
      </w:r>
    </w:p>
    <w:p w:rsidR="005E4394" w:rsidRDefault="005E4394">
      <w:pPr>
        <w:pStyle w:val="AlertText"/>
      </w:pPr>
      <w:r>
        <w:t>Client-side .NET Application Performance Monitoring (APM) is not supported for SharePoint. Enabling client-side .NET Application Performance Monitoring for SharePoint can result in unpredictable application behavior and failures.</w:t>
      </w:r>
    </w:p>
    <w:p w:rsidR="005E4394" w:rsidRDefault="005E4394">
      <w:pPr>
        <w:pStyle w:val="DSTOC5-0"/>
      </w:pPr>
      <w:r>
        <w:t>Monitoring for SharePoint Applications</w:t>
      </w:r>
    </w:p>
    <w:p w:rsidR="005E4394" w:rsidRDefault="005E4394">
      <w:r>
        <w:t xml:space="preserve">SharePoint web front-end components are natively discovered by the IIS management pack as endpoints. You can enable monitoring for SharePoint applications in much the same way you enable monitoring for other .NET web applications. Use the .NET Application Performance Monitoring template to configure SharePoint application monitoring. For more information, see </w:t>
      </w:r>
      <w:hyperlink w:anchor="z2166e40acc7d4534ad8e73a51ac2bf99" w:history="1">
        <w:r>
          <w:rPr>
            <w:rStyle w:val="Hyperlink"/>
          </w:rPr>
          <w:t>.NET Application Performance Monitoring Template</w:t>
        </w:r>
      </w:hyperlink>
      <w:r>
        <w:t>.</w:t>
      </w:r>
    </w:p>
    <w:p w:rsidR="005E4394" w:rsidRDefault="005E4394">
      <w:r>
        <w:t xml:space="preserve">When monitoring SharePoint applications for performance violations, events in Application Diagnostics contain additional information, such as </w:t>
      </w:r>
      <w:r>
        <w:rPr>
          <w:rStyle w:val="UI"/>
        </w:rPr>
        <w:t>SharePoint server API calls</w:t>
      </w:r>
      <w:r>
        <w:t xml:space="preserve"> and </w:t>
      </w:r>
      <w:r>
        <w:rPr>
          <w:rStyle w:val="UI"/>
        </w:rPr>
        <w:t>Web Part calls</w:t>
      </w:r>
      <w:r>
        <w:t>. For each API call, the APM agent will collect relevant SharePoint methods parameters. The APM agent also tracks the execution time for the slowest calls. When detecting performance issues from standard SharePoint webpages using web parts, the slowest resource calls are shown and poorly performing web part names are collected next to the location of the web part on the SharePoint page. When detecting performance issues from custom SharePoint webpages, only the SharePoint API calls are shown.</w:t>
      </w:r>
    </w:p>
    <w:p w:rsidR="005E4394" w:rsidRDefault="005E4394">
      <w:r>
        <w:t>When monitoring SharePoint applications for exceptions, the exception call stack contains the relevant SharePoint specific parameters available for troubleshooting.</w:t>
      </w:r>
    </w:p>
    <w:p w:rsidR="005E4394" w:rsidRDefault="005E4394">
      <w:pPr>
        <w:pStyle w:val="DSTOC1-4"/>
      </w:pPr>
      <w:bookmarkStart w:id="102" w:name="_Toc345624467"/>
      <w:r>
        <w:lastRenderedPageBreak/>
        <w:t>Appendix for .NET Application Monitoring</w:t>
      </w:r>
      <w:bookmarkStart w:id="103" w:name="zb4055f6edb444890bf46fef9eb625a63"/>
      <w:bookmarkEnd w:id="103"/>
      <w:bookmarkEnd w:id="102"/>
    </w:p>
    <w:p w:rsidR="005E4394" w:rsidRDefault="005E4394">
      <w:r>
        <w:t>Information in this appendix is the default entry points and default methods, which includes resource calls and functions that are included with .NET Application Performance Monitoring in System Center 2012 – Operations Manager.</w:t>
      </w:r>
    </w:p>
    <w:p w:rsidR="005E4394" w:rsidRDefault="005E4394">
      <w:pPr>
        <w:pStyle w:val="DSTOC5-0"/>
      </w:pPr>
      <w:r>
        <w:t>See Also</w:t>
      </w:r>
    </w:p>
    <w:p w:rsidR="005E4394" w:rsidRDefault="005E4394">
      <w:hyperlink w:anchor="z2186d3b4528b485cabec8ee4e9dfb8c6" w:history="1">
        <w:r>
          <w:rPr>
            <w:rStyle w:val="Hyperlink"/>
          </w:rPr>
          <w:t>Default Entry Points for .NET Application Monitoring</w:t>
        </w:r>
      </w:hyperlink>
    </w:p>
    <w:p w:rsidR="005E4394" w:rsidRDefault="005E4394">
      <w:hyperlink w:anchor="z6874fc3d646b46e7965c9ec6bac88500" w:history="1">
        <w:r>
          <w:rPr>
            <w:rStyle w:val="Hyperlink"/>
          </w:rPr>
          <w:t>Default Methods for .NET Application Monitoring</w:t>
        </w:r>
      </w:hyperlink>
    </w:p>
    <w:p w:rsidR="005E4394" w:rsidRDefault="005E4394">
      <w:pPr>
        <w:pStyle w:val="DSTOC1-5"/>
      </w:pPr>
      <w:bookmarkStart w:id="104" w:name="_Toc345624468"/>
      <w:r>
        <w:t>Default Entry Points for .NET Application Monitoring</w:t>
      </w:r>
      <w:bookmarkStart w:id="105" w:name="z2186d3b4528b485cabec8ee4e9dfb8c6"/>
      <w:bookmarkEnd w:id="105"/>
      <w:bookmarkEnd w:id="104"/>
    </w:p>
    <w:p w:rsidR="005E4394" w:rsidRDefault="005E4394">
      <w:r>
        <w:t>Application Performance Monitoring in Operations Manager is preconfigured with many well-known entry points (see below), but also lets you extend the default list by defining your own entry points. In addition to adding functions as entry points, you may also define entire Namespaces to act as entry points, so that the system begins timing execution the first time that it encounters the namespace during execution. Additionally, the application monitoring agent collects the values of variables for each entry point at the time the event occurs.</w:t>
      </w:r>
    </w:p>
    <w:p w:rsidR="005E4394" w:rsidRDefault="005E4394">
      <w:pPr>
        <w:pStyle w:val="DSTOC6-0"/>
      </w:pPr>
      <w:r>
        <w:t xml:space="preserve"> Entry points Monitored by Default</w:t>
      </w:r>
    </w:p>
    <w:p w:rsidR="005E4394" w:rsidRDefault="005E4394">
      <w:pPr>
        <w:pStyle w:val="DSTOC7-0"/>
      </w:pPr>
      <w:r>
        <w:t>For ASP.NET pages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System.Web.UI.Page.ProcessRequest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(System.Web.IHttpHandler).ProcessRequest</w:t>
      </w:r>
    </w:p>
    <w:p w:rsidR="005E4394" w:rsidRDefault="005E4394">
      <w:pPr>
        <w:pStyle w:val="DSTOC7-0"/>
      </w:pPr>
      <w:r>
        <w:t>For ASP.NET 2.0 asynchronous pages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System.Web.UI.Page.AsyncPageBeginProcessRequest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System.Web.Services.Protocols.LogicalMethodInfo.Invoke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p>
    <w:p w:rsidR="005E4394" w:rsidRDefault="005E4394">
      <w:pPr>
        <w:pStyle w:val="DSTOC7-0"/>
      </w:pPr>
      <w:r>
        <w:t>For COM+ server-side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System.EnterpriseServices.ServicedComponent.RemoteDispatchHelper</w:t>
      </w:r>
    </w:p>
    <w:p w:rsidR="005E4394" w:rsidRDefault="005E4394">
      <w:pPr>
        <w:pStyle w:val="DSTOC7-0"/>
      </w:pPr>
      <w:r>
        <w:t>For .NET Remoting server-side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System.Runtime.Remoting.Messaging.ServerObjectTerminatorSink.AsyncProcessMessage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System.Runtime.Remoting.Messaging.ServerObjectTerminatorSink.SyncProcessMessage</w:t>
      </w:r>
    </w:p>
    <w:p w:rsidR="005E4394" w:rsidRDefault="005E4394">
      <w:pPr>
        <w:pStyle w:val="DSTOC7-0"/>
      </w:pPr>
      <w:r>
        <w:t>For WCF Server Side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System.ServiceModel.Dispatcher.SyncMethodInvoker.Invoke</w:t>
      </w:r>
    </w:p>
    <w:p w:rsidR="005E4394" w:rsidRDefault="005E4394">
      <w:pPr>
        <w:pStyle w:val="DSTOC7-0"/>
      </w:pPr>
      <w:r>
        <w:t>For WWF</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System.Workflow.Runtime.WorkflowExecutor.RunScheduler</w:t>
      </w:r>
    </w:p>
    <w:p w:rsidR="005E4394" w:rsidRDefault="005E4394">
      <w:pPr>
        <w:pStyle w:val="DSTOC7-0"/>
      </w:pPr>
      <w:r>
        <w:t>For AJAX.NET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System.Web.Script.Services.RestHandler.ExecuteWebServiceCall</w:t>
      </w:r>
    </w:p>
    <w:p w:rsidR="005E4394" w:rsidRDefault="005E4394">
      <w:pPr>
        <w:pStyle w:val="DSTOC7-0"/>
      </w:pPr>
      <w:r>
        <w:t>For Windows Services</w:t>
      </w:r>
    </w:p>
    <w:p w:rsidR="005E4394" w:rsidRDefault="005E4394">
      <w:r>
        <w:t>For System Center 2012 SP1 these entry points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System.ServiceProcess.ServiceBase.ServiceCommandCallback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System.ServiceProcess.ServiceBase.ServiceQueuedMainCallback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System.ServiceProcess.ServiceBase.Stop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System.ServiceProcess.ServiceBase.DeferredPowerEvent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System.ServiceProcess.ServiceBase.DeferredSessionChange</w:t>
      </w:r>
    </w:p>
    <w:p w:rsidR="005E4394" w:rsidRDefault="005E4394">
      <w:pPr>
        <w:pStyle w:val="DSTOC7-0"/>
      </w:pPr>
      <w:r>
        <w:t>For MVC</w:t>
      </w:r>
    </w:p>
    <w:p w:rsidR="005E4394" w:rsidRDefault="005E4394">
      <w:r>
        <w:t>For System Center 2012 SP1 these entry points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System.Web.Mvc.ControllerBase.Execute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(System.Web.Mvc.IController).Execute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System.Web.Mvc.AsyncController.BeginExecute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(System.Web.Mvc.IAsyncController).BeginExecute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System.Web.Mvc.ViewResultBase.ExecuteResult</w:t>
      </w:r>
    </w:p>
    <w:p w:rsidR="005E4394" w:rsidRDefault="005E4394">
      <w:pPr>
        <w:pStyle w:val="DSTOC1-5"/>
      </w:pPr>
      <w:bookmarkStart w:id="106" w:name="_Toc345624469"/>
      <w:r>
        <w:t>Default Methods for .NET Application Monitoring</w:t>
      </w:r>
      <w:bookmarkStart w:id="107" w:name="z6874fc3d646b46e7965c9ec6bac88500"/>
      <w:bookmarkEnd w:id="107"/>
      <w:bookmarkEnd w:id="106"/>
    </w:p>
    <w:p w:rsidR="005E4394" w:rsidRDefault="005E4394">
      <w:r>
        <w:t>Application Performance Monitoring in Operations Manager includes many functions and resources calls that are monitored by default.</w:t>
      </w:r>
    </w:p>
    <w:p w:rsidR="005E4394" w:rsidRDefault="005E4394">
      <w:pPr>
        <w:pStyle w:val="DSTOC6-0"/>
      </w:pPr>
      <w:r>
        <w:t xml:space="preserve"> Functions Monitored by Default</w:t>
      </w:r>
    </w:p>
    <w:p w:rsidR="005E4394" w:rsidRDefault="005E4394">
      <w:r>
        <w:t>Application Performance Monitoring includes many well-known Microsoft .NET Framework functions that are monitored for slow performance or exception data collection.</w:t>
      </w:r>
    </w:p>
    <w:p w:rsidR="005E4394" w:rsidRDefault="005E4394">
      <w:pPr>
        <w:pStyle w:val="DSTOC7-0"/>
      </w:pPr>
      <w:r>
        <w:t>For SharePoint</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Microsoft.Office.Excel.WebUI.ExcelWebRenderer.OnPreRender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Microsoft.Office.Excel.WebUI.InternalEwr.OnPreRender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Microsoft.SharePoint.Portal.WebControls.ContactFieldControl.OnPreRender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Microsoft.SharePoint.Portal.WebControls.IndicatorWebpart.OnPreRender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Microsoft.SharePoint.Portal.WebControls.KPIListWebPart.OnPreRender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Microsoft.SharePoint.WebPartPages.ContentEditorWebPart.RenderWebPart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Microsoft.SharePoint.WebPartPages.ContentEditorWebPart.OnPreRender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Microsoft.SharePoint.WebPartPages.ListFormWebPart.OnPreRender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Microsoft.SharePoint.WebPartPages.ListFormWebPart.RenderWebPart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Microsoft.SharePoint.WebPartPages.ListViewWebPart.CreateChildControls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Microsoft.SharePoint.WebPartPages.ListViewWebPart.RenderWebPart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Microsoft.SharePoint.WebPartPages.ListViewWebPart.OnInit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Microsoft.SharePoint.WebPartPages.ListViewWebPart.OnPreRender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Microsoft.SharePoint.Portal.WebControls.BusinessDataActionsWebPart.RenderWebPart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Microsoft.SharePoint.Portal.WebControls.GroupDetailWebPart.RenderWebPart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Microsoft.SharePoint.Portal.WebControls.RelatedGroupsWebPart.RenderWebPart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Microsoft.SharePoint.Portal.WebControls.WebPartLoc.OnPreRender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Microsoft.SharePoint.Portal.WebControls.WebPartLoc.RenderWebPart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Microsoft.SharePoint.Search.Internal.WebControls.SearchPagingWebPart.OnPreRender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Microsoft.SharePoint.Search.Internal.WebControls.SearchPagingWebPart.RenderWebPart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Microsoft.SharePoint.Search.Internal.WebControls.SearchStatsWebPart.OnPreRender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Microsoft.SharePoint.Search.Internal.WebControls.SearchStatsWebPart.RenderWebPart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Microsoft.SharePoint.Search.Internal.WebControls.SearchSummaryWebPart.RenderWebPart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Microsoft.SharePoint.Search.Internal.WebControls.SearchSummaryWebPart.OnPreRender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Microsoft.SharePoint.WebPartPages.ImageWebPart.RenderWebPart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Microsoft.SharePoint.WebPartPages.PageViewerWebPart.RenderWebPart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Microsoft.SharePoint.WebPartPages.XmlWebPart.RenderWebPart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Microsoft.SharePoint.WebPartPages.XmlWebPart.OnPreRender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Microsoft.SharePoint.WebPartPages.AggregationWebPart.RenderWebPart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Microsoft.SharePoint.WebPartPages.ChartViewWebPart.RenderWebPart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Microsoft.SharePoint.WebPartPages.DataViewWebPart.OnPreRender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Microsoft.SharePoint.WebPartPages.DataViewWebPart.RenderWebPart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Microsoft.SharePoint.WebPartPages.ListFormWebPart.OnLoad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Microsoft.SharePoint.WebPartPages.ListFormWebPart.OnInit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Microsoft.SharePoint.Portal.WebControls.BusinessDataWebPart.GetCallbackResult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Microsoft.SharePoint.Portal.WebControls.BusinessDataDetailsWebPart.CreateChildControls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Microsoft.SharePoint.Portal.WebControls.BusinessDataListWebPart.CreateChildControls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Microsoft.Office.Server.ApplicationRegistry.MetadataModel.Entity.ExecuteInternal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Microsoft.Office.Server.ApplicationRegistry.SystemSpecific.WebService.WebServiceSystemUtility.ExecuteStatic</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Microsoft.Office.Server.ApplicationRegistry.SystemSpecific.Db.DbSystemUtility.ExecuteStatic</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Microsoft.SharePoint.WebPartPages.DataFormWebPart.OnPreRender</w:t>
      </w:r>
    </w:p>
    <w:p w:rsidR="005E4394" w:rsidRDefault="005E4394">
      <w:pPr>
        <w:pStyle w:val="DSTOC7-0"/>
      </w:pPr>
      <w:r>
        <w:t>For SharePoint: Base Classes Monitoring</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System.Web.UI.WebControls.WebParts.WebPart.OnDataBinding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System.Web.UI.WebControls.WebParts.WebPart.OnInit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System.Web.UI.WebControls.WebParts.WebPart.OnLoad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System.Web.UI.WebControls.WebParts.WebPart.OnUnload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[System.Web.UI.WebControls.WebParts.WebPart].OnDataBinding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[System.Web.UI.WebControls.WebParts.WebPart].OnInit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[System.Web.UI.WebControls.WebParts.WebPart].OnLoad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[System.Web.UI.WebControls.WebParts.WebPart].OnUnload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[Microsoft.SharePoint.WebPartPages.WebPart].OnDataBinding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[Microsoft.SharePoint.WebPartPages.WebPart].OnPreRender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[Microsoft.SharePoint.WebPartPages.WebPart].OnInit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[Microsoft.SharePoint.WebPartPages.WebPart].OnLoad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[Microsoft.SharePoint.WebPartPages.WebPart].Render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[Microsoft.SharePoint.WebPartPages.WebPart].RenderWebPart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[Microsoft.SharePoint.WebPartPages.WebPart].OnUnload</w:t>
      </w:r>
    </w:p>
    <w:p w:rsidR="005E4394" w:rsidRDefault="005E4394">
      <w:pPr>
        <w:pStyle w:val="DSTOC7-0"/>
      </w:pPr>
      <w:r>
        <w:t>For SharePoint: SPrequest Methods, Basic SharePoint 2007 APIs</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Microsoft.SharePoint.Library.SPRequest.AccessContentTypes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Microsoft.SharePoint.Library.SPRequest.AddField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Microsoft.SharePoint.Library.SPRequest.AddGroup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Microsoft.SharePoint.Library.SPRequest.AddMeeting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Microsoft.SharePoint.Library.SPRequest.AddMeetingFromEvent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Microsoft.SharePoint.Library.SPRequest.AddMeetingFromICal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Microsoft.SharePoint.Library.SPRequest.AddNavigationNode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Microsoft.SharePoint.Library.SPRequest.AddOnProvision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Microsoft.SharePoint.Library.SPRequest.AddOrDeleteUrl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Microsoft.SharePoint.Library.SPRequest.AddOrUpdateItem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Microsoft.SharePoint.Library.SPRequest.AddRoleDef</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Microsoft.SharePoint.Library.SPRequest.AddSubscription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Microsoft.SharePoint.Library.SPRequest.AddWebPartPageToLibrary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Microsoft.SharePoint.Library.SPRequest.AddWebPartRightsCheck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Microsoft.SharePoint.Library.SPRequest.AddWorkflowAssociation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Microsoft.SharePoint.Library.SPRequest.AddWorkflowToListItem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Microsoft.SharePoint.Library.SPRequest.AddWorkItem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Microsoft.SharePoint.Library.SPRequest.ApplyAutoHyperLinking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Microsoft.SharePoint.Library.SPRequest.ApplyTheme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Microsoft.SharePoint.Library.SPRequest.ApplyViewToListWebPart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Microsoft.SharePoint.Library.SPRequest.ApplyWebTemplate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Microsoft.SharePoint.Library.SPRequest.BackupSite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Microsoft.SharePoint.Library.SPRequest.BreakRoleDefsInheritance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Microsoft.SharePoint.Library.SPRequest.BuildCabinetFile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Microsoft.SharePoint.Library.SPRequest.BypassUseRemoteApis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Microsoft.SharePoint.Library.SPRequest.CalculatePermissionsForCurrentThread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Microsoft.SharePoint.Library.SPRequest.CallCalcEngine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Microsoft.SharePoint.Library.SPRequest.CancelMeeting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Microsoft.SharePoint.Library.SPRequest.CancelWorkflow</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Microsoft.SharePoint.Library.SPRequest.ChangeAccountPassword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Microsoft.SharePoint.Library.SPRequest.CheckInFile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Microsoft.SharePoint.Library.SPRequest.CheckOutFile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Microsoft.SharePoint.Library.SPRequest.CheckZoneProps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Microsoft.SharePoint.Library.SPRequest.ClearAllVars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Microsoft.SharePoint.Library.SPRequest.ClearListCache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Microsoft.SharePoint.Library.SPRequest.ClearTimerStoreServer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Microsoft.SharePoint.Library.SPRequest.CloseStream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Microsoft.SharePoint.Library.SPRequest.CompleteInProgressWorkItems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Microsoft.SharePoint.Library.SPRequest.ConfirmUsage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Microsoft.SharePoint.Library.SPRequest.CreateAuditEntry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Microsoft.SharePoint.Library.SPRequest.CreateAuditEntryForUrl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Microsoft.SharePoint.Library.SPRequest.CreateCustomList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Microsoft.SharePoint.Library.SPRequest.CreateFolderOnImport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Microsoft.SharePoint.Library.SPRequest.CreateList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Microsoft.SharePoint.Library.SPRequest.CreateListFromFormPost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Microsoft.SharePoint.Library.SPRequest.CreateListOnImport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Microsoft.SharePoint.Library.SPRequest.CreateListViewPart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Microsoft.SharePoint.Library.SPRequest.CreateOrUpdateFileAndItem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Microsoft.SharePoint.Library.SPRequest.CreateSite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Microsoft.SharePoint.Library.SPRequest.CreateView</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Microsoft.SharePoint.Library.SPRequest.CreateViewOnImport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Microsoft.SharePoint.Library.SPRequest.CreateWeb</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Microsoft.SharePoint.Library.SPRequest.CrossListQuery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Microsoft.SharePoint.Library.SPRequest.CustomizeCssFile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Microsoft.SharePoint.Library.SPRequest.DeleteAllFileVersions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Microsoft.SharePoint.Library.SPRequest.DeleteAllListItemVersions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Microsoft.SharePoint.Library.SPRequest.DeleteCommentsOfDocs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Microsoft.SharePoint.Library.SPRequest.DeleteFileVersion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Microsoft.SharePoint.Library.SPRequest.DeleteInProgressWorkItems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Microsoft.SharePoint.Library.SPRequest.DeleteList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Microsoft.SharePoint.Library.SPRequest.DeleteListItemVersion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Microsoft.SharePoint.Library.SPRequest.DeleteNavigationNode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Microsoft.SharePoint.Library.SPRequest.DeleteSite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Microsoft.SharePoint.Library.SPRequest.DeleteSubscription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Microsoft.SharePoint.Library.SPRequest.DeleteView</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Microsoft.SharePoint.Library.SPRequest.DeleteWeb</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Microsoft.SharePoint.Library.SPRequest.DeleteWebPart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Microsoft.SharePoint.Library.SPRequest.DeleteWebPartPagePersonalization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Microsoft.SharePoint.Library.SPRequest.DeleteWebPartPagePersonalizationForAUser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Microsoft.SharePoint.Library.SPRequest.DeleteWebPartPersonalization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Microsoft.SharePoint.Library.SPRequest.DeleteWorkflowAssociation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Microsoft.SharePoint.Library.SPRequest.DeleteWorkItem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Microsoft.SharePoint.Library.SPRequest.DetectOrphans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Microsoft.SharePoint.Library.SPRequest.DispatchTimerJob</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Microsoft.SharePoint.Library.SPRequest.EnableModule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Microsoft.SharePoint.Library.SPRequest.EnableModuleFromXml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Microsoft.SharePoint.Library.SPRequest.EnsureSystemAccount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Microsoft.SharePoint.Library.SPRequest.EnsureUserExists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Microsoft.SharePoint.Library.SPRequest.ExecSiteSearch</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Microsoft.SharePoint.Library.SPRequest.ExecuteBatchReorder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Microsoft.SharePoint.Library.SPRequest.ExpandListSchemaForExport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Microsoft.SharePoint.Library.SPRequest.ExportNavigationXml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Microsoft.SharePoint.Library.SPRequest.ExtractFilesFromCabinet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Microsoft.SharePoint.Library.SPRequest.FetchActiveFeaturesFromSessionCache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Microsoft.SharePoint.Library.SPRequest.FIrmProtectorFor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Microsoft.SharePoint.Library.SPRequest.ForceDeleteList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Microsoft.SharePoint.Library.SPRequest.FormatDateAsString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Microsoft.SharePoint.Library.SPRequest.GenerateChangeNumber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Microsoft.SharePoint.Library.SPRequest.GetAcceptHeaderExtensionsAsStringList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Microsoft.SharePoint.Library.SPRequest.GetAclForCurrentWeb</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Microsoft.SharePoint.Library.SPRequest.GetAclForScope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Microsoft.SharePoint.Library.SPRequest.GetAdminRecycleBinItems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Microsoft.SharePoint.Library.SPRequest.GetAdminRecycleBinItemsForUI</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Microsoft.SharePoint.Library.SPRequest.GetAdminRecycleBinStatistics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Microsoft.SharePoint.Library.SPRequest.GetAllAclsForCurrentSite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Microsoft.SharePoint.Library.SPRequest.GetAllAuthenticatedUsersString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Microsoft.SharePoint.Library.SPRequest.GetAllRolesForCurrentUser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Microsoft.SharePoint.Library.SPRequest.GetAllWebsOfSite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Microsoft.SharePoint.Library.SPRequest.GetAttachmentsInfo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Microsoft.SharePoint.Library.SPRequest.GetCachedNavigationData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Microsoft.SharePoint.Library.SPRequest.GetColumnDistinctAsSafeArray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Microsoft.SharePoint.Library.SPRequest.GetContainingList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Microsoft.SharePoint.Library.SPRequest.GetContentTypeSchema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Microsoft.SharePoint.Library.SPRequest.GetContentTypeWorkflowAssociationsAsSafeArray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Microsoft.SharePoint.Library.SPRequest.GetContextEventReceivers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Microsoft.SharePoint.Library.SPRequest.GetCurrentUserPermissionOnGroup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Microsoft.SharePoint.Library.SPRequest.GetCustomizedDocumentsInWeb</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Microsoft.SharePoint.Library.SPRequest.GetDbNow</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Microsoft.SharePoint.Library.SPRequest.GetDeadWebInfo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Microsoft.SharePoint.Library.SPRequest.GetDocEventReceivers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Microsoft.SharePoint.Library.SPRequest.GetDocsHavingComments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Microsoft.SharePoint.Library.SPRequest.GetEffectiveRightsForCurrentUser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Microsoft.SharePoint.Library.SPRequest.GetEventReceivers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Microsoft.SharePoint.Library.SPRequest.GetExecuteUrl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Microsoft.SharePoint.Library.SPRequest.GetExpandedFolderNSPath</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Microsoft.SharePoint.Library.SPRequest.GetExternalSecurityProviderConfiguration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Microsoft.SharePoint.Library.SPRequest.GetExternalSecurityProviderId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Microsoft.SharePoint.Library.SPRequest.GetFieldsSchemaXml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Microsoft.SharePoint.Library.SPRequest.GetFieldTypeInfo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Microsoft.SharePoint.Library.SPRequest.GetFileAndFolderProperties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Microsoft.SharePoint.Library.SPRequest.GetFileAndFpMetaInfo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Microsoft.SharePoint.Library.SPRequest.GetFileAndMetaInfo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Microsoft.SharePoint.Library.SPRequest.GetFileAsByteArray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Microsoft.SharePoint.Library.SPRequest.GetFileAsStream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Microsoft.SharePoint.Library.SPRequest.GetFileUrlFromViewTitle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Microsoft.SharePoint.Library.SPRequest.GetFileVersionAsByteArray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Microsoft.SharePoint.Library.SPRequest.GetFileVersions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Microsoft.SharePoint.Library.SPRequest.GetFirstUniqueAncestorWebUrl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Microsoft.SharePoint.Library.SPRequest.GetFolderContentTypeId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Microsoft.SharePoint.Library.SPRequest.GetFolderContentTypeOrder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Microsoft.SharePoint.Library.SPRequest.GetGhostedFile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Microsoft.SharePoint.Library.SPRequest.GetGlobalContentTypeXml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Microsoft.SharePoint.Library.SPRequest.GetGroupsDataAsSafeArray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Microsoft.SharePoint.Library.SPRequest.GetHash</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Microsoft.SharePoint.Library.SPRequest.GetHtmlTrCacheItemIfValid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Microsoft.SharePoint.Library.SPRequest.GetHtmlTrUrlFromExt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Microsoft.SharePoint.Library.SPRequest.GetIcon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Microsoft.SharePoint.Library.SPRequest.GetIgnoreCanary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Microsoft.SharePoint.Library.SPRequest.GetInfoFromCabinet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Microsoft.SharePoint.Library.SPRequest.GetLanguageAttributes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Microsoft.SharePoint.Library.SPRequest.GetLinkInfo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Microsoft.SharePoint.Library.SPRequest.GetListAndChildrenNSInfo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Microsoft.SharePoint.Library.SPRequest.GetListContentTypes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Microsoft.SharePoint.Library.SPRequest.GetListCurrentFolderInfo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Microsoft.SharePoint.Library.SPRequest.GetListItemDataAndRenderedViewWithCallback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Microsoft.SharePoint.Library.SPRequest.GetListItemDataWithCallback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Microsoft.SharePoint.Library.SPRequest.GetListItemPerm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Microsoft.SharePoint.Library.SPRequest.GetListItemWorkflowAsSafeArrayAndLock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Microsoft.SharePoint.Library.SPRequest.GetListItemWorkflowsAsSafeArray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Microsoft.SharePoint.Library.SPRequest.GetListScopeDataAsSafeArray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Microsoft.SharePoint.Library.SPRequest.GetListsWithCallback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Microsoft.SharePoint.Library.SPRequest.GetListTemplates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Microsoft.SharePoint.Library.SPRequest.GetListWorkflowAssociationsAsSafeArray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Microsoft.SharePoint.Library.SPRequest.GetMetadataForUrl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Microsoft.SharePoint.Library.SPRequest.GetMinFieldTypeInfo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Microsoft.SharePoint.Library.SPRequest.GetModules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Microsoft.SharePoint.Library.SPRequest.GetMtgInstanceID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Microsoft.SharePoint.Library.SPRequest.GetMtgResponseCookie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Microsoft.SharePoint.Library.SPRequest.GetNavigationNode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Microsoft.SharePoint.Library.SPRequest.GetNavigationNodeChild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Microsoft.SharePoint.Library.SPRequest.GetNavigationNodeProperties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Microsoft.SharePoint.Library.SPRequest.GetNTFullNameandEmailfromLogin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Microsoft.SharePoint.Library.SPRequest.GetNTFullNamefromLogin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Microsoft.SharePoint.Library.SPRequest.GetNTFullNamefromLoginEx</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Microsoft.SharePoint.Library.SPRequest.GetPageListId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Microsoft.SharePoint.Library.SPRequest.GetParentWebUrl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Microsoft.SharePoint.Library.SPRequest.GetPermissionsDataAsSafeArray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Microsoft.SharePoint.Library.SPRequest.GetPortalServerSettings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Microsoft.SharePoint.Library.SPRequest.GetPortalSubscriptionUrl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Microsoft.SharePoint.Library.SPRequest.GetPropertiesXmlForUncustomizedViews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Microsoft.SharePoint.Library.SPRequest.GetRarelyUsedWebProps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Microsoft.SharePoint.Library.SPRequest.GetRecycleBinItems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Microsoft.SharePoint.Library.SPRequest.GetRecycleBinItemsForUI</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Microsoft.SharePoint.Library.SPRequest.GetRoleDefsDataAsSafeArray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Microsoft.SharePoint.Library.SPRequest.GetRunnableWorkItemsAsSafeArray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Microsoft.SharePoint.Library.SPRequest.GetSchemaXML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Microsoft.SharePoint.Library.SPRequest.GetSecurityInfo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Microsoft.SharePoint.Library.SPRequest.GetServerFileRedirect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Microsoft.SharePoint.Library.SPRequest.GetSingleViewSchemaXml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Microsoft.SharePoint.Library.SPRequest.GetSiteFlags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Microsoft.SharePoint.Library.SPRequest.GetSiteItemSizes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Microsoft.SharePoint.Library.SPRequest.GetSiteQuota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Microsoft.SharePoint.Library.SPRequest.GetSiteUsageSummary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Microsoft.SharePoint.Library.SPRequest.GetSizeOfWebPartsOnPage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Microsoft.SharePoint.Library.SPRequest.GetStackTraceOnCreate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Microsoft.SharePoint.Library.SPRequest.GetSTSVersion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Microsoft.SharePoint.Library.SPRequest.GetSubscriptions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Microsoft.SharePoint.Library.SPRequest.GetSubwebs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Microsoft.SharePoint.Library.SPRequest.GetSubwebsFiltered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Microsoft.SharePoint.Library.SPRequest.GetTimerRunningJobs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Microsoft.SharePoint.Library.SPRequest.GetTimeZoneInfo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Microsoft.SharePoint.Library.SPRequest.GetTimeZoneMoveParameters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Microsoft.SharePoint.Library.SPRequest.GetTokenOfCurrentUser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Microsoft.SharePoint.Library.SPRequest.GetUncustomizedDefaultView</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Microsoft.SharePoint.Library.SPRequest.GetUncustomizedViewByBaseViewId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Microsoft.SharePoint.Library.SPRequest.GetUserAccountDirectoryPath</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Microsoft.SharePoint.Library.SPRequest.GetUserRegionalSettings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Microsoft.SharePoint.Library.SPRequest.GetUsersDataAsSafeArray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Microsoft.SharePoint.Library.SPRequest.GetUserStorageInfo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Microsoft.SharePoint.Library.SPRequest.GetUserToken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Microsoft.SharePoint.Library.SPRequest.GetVersionIndependentProp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Microsoft.SharePoint.Library.SPRequest.GetVersionIndependentProps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Microsoft.SharePoint.Library.SPRequest.GetViewsSchemaXml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Microsoft.SharePoint.Library.SPRequest.GetViewStylesXML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Microsoft.SharePoint.Library.SPRequest.GetWebAncestry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Microsoft.SharePoint.Library.SPRequest.GetWebAndChildrenNSInfo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Microsoft.SharePoint.Library.SPRequest.GetWebListPermMask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Microsoft.SharePoint.Library.SPRequest.GetWebMetainfo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Microsoft.SharePoint.Library.SPRequest.GetWebPartPagePersonalizations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Microsoft.SharePoint.Library.SPRequest.GetWebSubscriptionsUniqueUsers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Microsoft.SharePoint.Library.SPRequest.GetWebsWithTimestamps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Microsoft.SharePoint.Library.SPRequest.GetWebTemplates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Microsoft.SharePoint.Library.SPRequest.GetWebThemeComposite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Microsoft.SharePoint.Library.SPRequest.GetWebUrl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Microsoft.SharePoint.Library.SPRequest.GetWebUsageData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Microsoft.SharePoint.Library.SPRequest.GetWorkflowAssociationAsSafeArray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Microsoft.SharePoint.Library.SPRequest.GetWorkflowDataForItemAsSafeArrays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Microsoft.SharePoint.Library.SPRequest.GetWorkItemAsSafeArray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Microsoft.SharePoint.Library.SPRequest.GetWorkItemsAsSafeArray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Microsoft.SharePoint.Library.SPRequest.GregorianISOToIntlISODate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Microsoft.SharePoint.Library.SPRequest.HandleCookieOrAcceptTypes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Microsoft.SharePoint.Library.SPRequest.ImportNavigationXml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Microsoft.SharePoint.Library.SPRequest.InitHeap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Microsoft.SharePoint.Library.SPRequest.InsertAlertEvent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Microsoft.SharePoint.Library.SPRequest.InvalidateWebIdCache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Microsoft.SharePoint.Library.SPRequest.InvokeTimerJob</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Microsoft.SharePoint.Library.SPRequest.IrmClientPresent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Microsoft.SharePoint.Library.SPRequest.IrmClientReady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Microsoft.SharePoint.Library.SPRequest.IsAttachment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Microsoft.SharePoint.Library.SPRequest.IsCurrentUserMachineAdmin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Microsoft.SharePoint.Library.SPRequest.IsCurrentUserMemberOfGroup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Microsoft.SharePoint.Library.SPRequest.IsCurrentUserSiteAdmin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Microsoft.SharePoint.Library.SPRequest.IsUrlSafeForRedirect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Microsoft.SharePoint.Library.SPRequest.IsValidLoginName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Microsoft.SharePoint.Library.SPRequest.IsVotingAllowed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Microsoft.SharePoint.Library.SPRequest.ListRegionalOptions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Microsoft.SharePoint.Library.SPRequest.LocalizeText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Microsoft.SharePoint.Library.SPRequest.LocalizeXml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Microsoft.SharePoint.Library.SPRequest.LogBinary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Microsoft.SharePoint.Library.SPRequest.LogHelper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Microsoft.SharePoint.Library.SPRequest.ManageAdminRecycleBin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Microsoft.SharePoint.Library.SPRequest.ManageRecycleBin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Microsoft.SharePoint.Library.SPRequest.MapUrlToListAndView</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Microsoft.SharePoint.Library.SPRequest.MigrateUserAccount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Microsoft.SharePoint.Library.SPRequest.MiniSproc</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Microsoft.SharePoint.Library.SPRequest.ModifySubscription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Microsoft.SharePoint.Library.SPRequest.MoveNavigationNode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Microsoft.SharePoint.Library.SPRequest.MoveUrl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Microsoft.SharePoint.Library.SPRequest.NavStructContainsPage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Microsoft.SharePoint.Library.SPRequest.OpenSite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Microsoft.SharePoint.Library.SPRequest.OpenWeb</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Microsoft.SharePoint.Library.SPRequest.OpenWebInternal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Microsoft.SharePoint.Library.SPRequest.ParseMetaInfo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Microsoft.SharePoint.Library.SPRequest.PatchUrl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Microsoft.SharePoint.Library.SPRequest.PreInitServer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Microsoft.SharePoint.Library.SPRequest.ProcessBatchData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Microsoft.SharePoint.Library.SPRequest.PublishFile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Microsoft.SharePoint.Library.SPRequest.PutFile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Microsoft.SharePoint.Library.SPRequest.QueryGroups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Microsoft.SharePoint.Library.SPRequest.QueryGroupsByIds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Microsoft.SharePoint.Library.SPRequest.QueryUserInfo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Microsoft.SharePoint.Library.SPRequest.ReadAuditFlags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Microsoft.SharePoint.Library.SPRequest.ReadPagesRightsCheck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Microsoft.SharePoint.Library.SPRequest.RecalculateSiteDiskUsed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Microsoft.SharePoint.Library.SPRequest.ReCalculateWebFGP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Microsoft.SharePoint.Library.SPRequest.RegisterContextEventReceiver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Microsoft.SharePoint.Library.SPRequest.RegisterDocEventReceiver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Microsoft.SharePoint.Library.SPRequest.RegisterEventReceiver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Microsoft.SharePoint.Library.SPRequest.ReleaseResources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Microsoft.SharePoint.Library.SPRequest.RelinkMeeting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Microsoft.SharePoint.Library.SPRequest.RemoveExternalSecurityProvider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Microsoft.SharePoint.Library.SPRequest.RemoveField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Microsoft.SharePoint.Library.SPRequest.RemoveGroup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Microsoft.SharePoint.Library.SPRequest.RemoveRoleDef</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Microsoft.SharePoint.Library.SPRequest.RemoveWorkflowFromListItem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Microsoft.SharePoint.Library.SPRequest.RenameWeb</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Microsoft.SharePoint.Library.SPRequest.RenderColumn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Microsoft.SharePoint.Library.SPRequest.RenderErrorPage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Microsoft.SharePoint.Library.SPRequest.RenderFormAsHtml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Microsoft.SharePoint.Library.SPRequest.RenderFormDigest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Microsoft.SharePoint.Library.SPRequest.RenderListProperty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Microsoft.SharePoint.Library.SPRequest.RenderListRelatedTasks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Microsoft.SharePoint.Library.SPRequest.RenderNavigationBar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Microsoft.SharePoint.Library.SPRequest.RenderSearchForm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Microsoft.SharePoint.Library.SPRequest.RenderViewAsHtml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Microsoft.SharePoint.Library.SPRequest.RepairOrphans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Microsoft.SharePoint.Library.SPRequest.ReserveItemIdsForWorkflow</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Microsoft.SharePoint.Library.SPRequest.ResetSecurityScope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Microsoft.SharePoint.Library.SPRequest.RestoreAdminRecycleBinItem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Microsoft.SharePoint.Library.SPRequest.RestoreFileVersion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Microsoft.SharePoint.Library.SPRequest.RestoreRecycleBinItem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Microsoft.SharePoint.Library.SPRequest.RestoreSite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Microsoft.SharePoint.Library.SPRequest.RevertContentStreams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Microsoft.SharePoint.Library.SPRequest.RevertInProgressWorkItem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Microsoft.SharePoint.Library.SPRequest.RevertInProgressWorkItems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Microsoft.SharePoint.Library.SPRequest.SaveListAsTemplate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Microsoft.SharePoint.Library.SPRequest.SaveWebAsTemplate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Microsoft.SharePoint.Library.SPRequest.SealField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Microsoft.SharePoint.Library.SPRequest.SeedEtag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Microsoft.SharePoint.Library.SPRequest.SelectSitesAndUserInfoForMigration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Microsoft.SharePoint.Library.SPRequest.SendMail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Microsoft.SharePoint.Library.SPRequest.SetAnonymousAccessMask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Microsoft.SharePoint.Library.SPRequest.SetAttendeeResponse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Microsoft.SharePoint.Library.SPRequest.SetAuditFlags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Microsoft.SharePoint.Library.SPRequest.SetDisableAsyncEvents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Microsoft.SharePoint.Library.SPRequest.SetExactWebUrlFlag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Microsoft.SharePoint.Library.SPRequest.SetGhostedFile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Microsoft.SharePoint.Library.SPRequest.SetHtmlTrCacheItem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Microsoft.SharePoint.Library.SPRequest.SetHttpParameters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Microsoft.SharePoint.Library.SPRequest.SetIgnoreCanary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Microsoft.SharePoint.Library.SPRequest.SetIgnoreCheckoutLock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Microsoft.SharePoint.Library.SPRequest.SetIPAddr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Microsoft.SharePoint.Library.SPRequest.SetListContentTypes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Microsoft.SharePoint.Library.SPRequest.SetListProps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Microsoft.SharePoint.Library.SPRequest.SetMondoProcHint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Microsoft.SharePoint.Library.SPRequest.SetMtgInstanceID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Microsoft.SharePoint.Library.SPRequest.SetPortalServerSettings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Microsoft.SharePoint.Library.SPRequest.SetRequestAccessInfo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Microsoft.SharePoint.Library.SPRequest.SetSiteFlags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Microsoft.SharePoint.Library.SPRequest.SetSiteProps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Microsoft.SharePoint.Library.SPRequest.SetSiteQuota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Microsoft.SharePoint.Library.SPRequest.SetUserAccountDirectoryPath</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Microsoft.SharePoint.Library.SPRequest.SetVar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Microsoft.SharePoint.Library.SPRequest.SetVersionIndependentProps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Microsoft.SharePoint.Library.SPRequest.SetVersionIndependentPropsAdditive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Microsoft.SharePoint.Library.SPRequest.SetWebAssociatedGroups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Microsoft.SharePoint.Library.SPRequest.SetWebMetainfo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Microsoft.SharePoint.Library.SPRequest.SetWebProps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Microsoft.SharePoint.Library.SPRequest.SscCreateSite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Microsoft.SharePoint.Library.SPRequest.TakePublishFileOffline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Microsoft.SharePoint.Library.SPRequest.ThrowError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Microsoft.SharePoint.Library.SPRequest.TZConvertDate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Microsoft.SharePoint.Library.SPRequest.UncheckOutFile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Microsoft.SharePoint.Library.SPRequest.UpdateField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Microsoft.SharePoint.Library.SPRequest.UpdateFileOrFolderProperties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Microsoft.SharePoint.Library.SPRequest.UpdateGroup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Microsoft.SharePoint.Library.SPRequest.UpdateListItemWorkflow</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Microsoft.SharePoint.Library.SPRequest.UpdateListItemWorkflowLock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Microsoft.SharePoint.Library.SPRequest.UpdateListSecurityTrim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Microsoft.SharePoint.Library.SPRequest.UpdateMeeting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Microsoft.SharePoint.Library.SPRequest.UpdateMeetingFromICal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Microsoft.SharePoint.Library.SPRequest.UpdateMembers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Microsoft.SharePoint.Library.SPRequest.UpdateNavigationNode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Microsoft.SharePoint.Library.SPRequest.UpdateRoleAssignment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Microsoft.SharePoint.Library.SPRequest.UpdateRoleDef</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Microsoft.SharePoint.Library.SPRequest.UpdateSiteHashKey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Microsoft.SharePoint.Library.SPRequest.UpdateTimerRunningJobProgress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Microsoft.SharePoint.Library.SPRequest.UpdateUser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Microsoft.SharePoint.Library.SPRequest.UpdateView</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Microsoft.SharePoint.Library.SPRequest.UpdateWebPar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Microsoft.SharePoint.Library.SPRequest.UpdateWebPartCache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Microsoft.SharePoint.Library.SPRequest.UpdateWebPartIsIncluded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Microsoft.SharePoint.Library.SPRequest.UpdateWebPartTypeId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Microsoft.SharePoint.Library.SPRequest.UpdateWorkflowAssociation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Microsoft.SharePoint.Library.SPRequest.UpdateWorkItem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Microsoft.SharePoint.Library.SPRequest.UseDefaultAssociatedGroups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Microsoft.SharePoint.Library.SPRequest.ValidateFormDigest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Microsoft.SharePoint.Library.SPRequest.ValidateSubscriptionFilter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Microsoft.SharePoint.Library.SPRequest.VssHelperIsEnabled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Microsoft.SharePoint.Library.SPRequest.VssHelperOnIdentify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Microsoft.SharePoint.Library.SPRequest.VssHelperOnPostRestore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Microsoft.SharePoint.Library.SPRequest.VssHelperOnPreBackup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Microsoft.SharePoint.Library.SPRequest.WebTemplateName</w:t>
      </w:r>
    </w:p>
    <w:p w:rsidR="005E4394" w:rsidRDefault="005E4394">
      <w:pPr>
        <w:pStyle w:val="DSTOC7-0"/>
      </w:pPr>
      <w:r>
        <w:lastRenderedPageBreak/>
        <w:t>For SharePoint, Help Function for Site Name Retrieving</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Microsoft.SharePoint.WebPartPages.SPWebPartManager.LoadWebParts</w:t>
      </w:r>
    </w:p>
    <w:p w:rsidR="005E4394" w:rsidRDefault="005E4394">
      <w:pPr>
        <w:pStyle w:val="DSTOC7-0"/>
      </w:pPr>
      <w:r>
        <w:t>For SharePoint, KPI Helper</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Microsoft.SharePoint.Portal.WebControls.KpiRenderer.getKpiData</w:t>
      </w:r>
    </w:p>
    <w:p w:rsidR="005E4394" w:rsidRDefault="005E4394">
      <w:pPr>
        <w:pStyle w:val="DSTOC7-0"/>
      </w:pPr>
      <w:r>
        <w:t>For MVC</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System.Web.Mvc.ReflectedActionDescriptor.Execute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System.Web.Mvc.Async.ReflectedAsyncActionDescriptor.BeginExecute</w:t>
      </w:r>
    </w:p>
    <w:p w:rsidR="005E4394" w:rsidRDefault="005E4394">
      <w:pPr>
        <w:pStyle w:val="DSTOC7-0"/>
      </w:pPr>
      <w:r>
        <w:t>For Windows Azure Storage Queue</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Microsoft.WindowsAzure.StorageClient.CloudQueue.AddMessage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Microsoft.WindowsAzure.StorageClient.CloudQueue.Clear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Microsoft.WindowsAzure.StorageClient.CloudQueue.Create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Microsoft.WindowsAzure.StorageClient.CloudQueue.CreateIfNotExist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Microsoft.WindowsAzure.StorageClient.CloudQueue.Delete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Microsoft.WindowsAzure.StorageClient.CloudQueue.UpdateMessage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Microsoft.WindowsAzure.StorageClient.CloudQueue.DeleteMessage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Microsoft.WindowsAzure.StorageClient.CloudQueue.Exists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Microsoft.WindowsAzure.StorageClient.CloudQueue.GetMessagesInternal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Microsoft.WindowsAzure.StorageClient.CloudQueue.PeekMessage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Microsoft.WindowsAzure.StorageClient.CloudQueue.PeekMessages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Microsoft.WindowsAzure.StorageClient.CloudQueue.FetchAttributes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Microsoft.WindowsAzure.StorageClient.CloudQueue.SetMetadata</w:t>
      </w:r>
    </w:p>
    <w:p w:rsidR="005E4394" w:rsidRDefault="005E4394">
      <w:pPr>
        <w:pStyle w:val="DSTOC7-0"/>
      </w:pPr>
      <w:r>
        <w:t>For Windows Azure Storage Table</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Microsoft.WindowsAzure.StorageClient.CloudTableClient.CreateTablesFromModel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Microsoft.WindowsAzure.StorageClient.CloudTableClient.CreateTable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Microsoft.WindowsAzure.StorageClient.CloudTableClient.CreateTableIfNotExist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Microsoft.WindowsAzure.StorageClient.CloudTableClient.DeleteTable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Microsoft.WindowsAzure.StorageClient.CloudTableClient.DeleteTableIfExist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Microsoft.WindowsAzure.StorageClient.CloudTableClient.DoesTableExist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Microsoft.WindowsAzure.StorageClient.CloudTableClient.ListTablesSegmented</w:t>
      </w:r>
    </w:p>
    <w:p w:rsidR="005E4394" w:rsidRDefault="005E4394">
      <w:pPr>
        <w:pStyle w:val="DSTOC7-0"/>
      </w:pPr>
      <w:r>
        <w:t>For Windows Azure Storage Blob Container</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Microsoft.WindowsAzure.StorageClient.CloudBlobContainer.Create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Microsoft.WindowsAzure.StorageClient.CloudBlobContainer.CreateIfNotExist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Microsoft.WindowsAzure.StorageClient.CloudBlobContainer.Delete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Microsoft.WindowsAzure.StorageClient.CloudBlobContainer.SetPermissions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Microsoft.WindowsAzure.StorageClient.CloudBlobContainer.GetPermissions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Microsoft.WindowsAzure.StorageClient.CloudBlobContainer.FetchAttributes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Microsoft.WindowsAzure.StorageClient.CloudBlobContainer.SetMetadata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Microsoft.WindowsAzure.StorageClient.CloudBlobContainer.ListBlobsSegmented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Microsoft.WindowsAzure.StorageClient.CloudBlobDirectory.ListBlobsSegmented</w:t>
      </w:r>
    </w:p>
    <w:p w:rsidR="005E4394" w:rsidRDefault="005E4394">
      <w:pPr>
        <w:pStyle w:val="DSTOC7-0"/>
      </w:pPr>
      <w:r>
        <w:t>For Windows Azure Storage Blobs</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Microsoft.WindowsAzure.StorageClient.CloudBlob.CopyFromBlob</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Microsoft.WindowsAzure.StorageClient.CloudBlob.CreateSnapshot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Microsoft.WindowsAzure.StorageClient.CloudBlob.Delete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Microsoft.WindowsAzure.StorageClient.CloudBlob.DeleteIfExists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Microsoft.WindowsAzure.StorageClient.CloudBlob.UploadText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Microsoft.WindowsAzure.StorageClient.CloudBlob.DownloadText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Microsoft.WindowsAzure.StorageClient.CloudBlob.UploadFile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Microsoft.WindowsAzure.StorageClient.CloudBlob.DownloadToFile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Microsoft.WindowsAzure.StorageClient.CloudBlob.UploadFromStream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Microsoft.WindowsAzure.StorageClient.CloudBlob.DownloadToStream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Microsoft.WindowsAzure.StorageClient.CloudBlob.SetProperties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Microsoft.WindowsAzure.StorageClient.CloudBlob.GetSharedAccessSignature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Microsoft.WindowsAzure.StorageClient.CloudBlockBlob.PutBlock</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Microsoft.WindowsAzure.StorageClient.CloudBlockBlob.PutBlockList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Microsoft.WindowsAzure.StorageClient.CloudBlockBlob.DownloadBlockList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Microsoft.WindowsAzure.StorageClient.CloudPageBlob.WritePages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Microsoft.WindowsAzure.StorageClient.CloudPageBlob.Create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Microsoft.WindowsAzure.StorageClient.CloudPageBlob.ClearPages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Microsoft.WindowsAzure.StorageClient.CloudPageBlob.GetPageRanges</w:t>
      </w:r>
    </w:p>
    <w:p w:rsidR="005E4394" w:rsidRDefault="005E4394">
      <w:pPr>
        <w:pStyle w:val="DSTOC7-0"/>
      </w:pPr>
      <w:r>
        <w:t>For Windows Azure Storage Blob Stream</w:t>
      </w:r>
    </w:p>
    <w:p w:rsidR="005E4394" w:rsidRDefault="005E4394">
      <w:r>
        <w:t>For System Center 2012 SP1 these resources are included: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Microsoft.WindowsAzure.StorageClient.BlobReadStream.Read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Microsoft.WindowsAzure.StorageClient.BlobWriteStream.Write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Microsoft.WindowsAzure.StorageClient.BlobWriteStream.Commit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Microsoft.WindowsAzure.StorageClient.CloudBlobClient.ListBlobsWithPrefixSegmented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Microsoft.WindowsAzure.StorageClient.CloudBlobClient.ListContainersSegmented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Microsoft.WindowsAzure.StorageClient.Tasks.Task`1.ExecuteAndWait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System.Data.Services.Client.DataServiceContext.SaveChanges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System.Data.Services.Client.DataServiceContext.Execute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System.Data.Services.Client.DataServiceContext.ExecuteBatch</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Microsoft.WindowsAzure.StorageClient.TableServiceContext.SaveChangesWithRetries</w:t>
      </w:r>
    </w:p>
    <w:p w:rsidR="005E4394" w:rsidRDefault="005E4394">
      <w:pPr>
        <w:pStyle w:val="DSTOC7-0"/>
      </w:pPr>
      <w:r>
        <w:t>For COM+ Services (Client Side)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System.EnterpriseServices.RemoteServicedComponentProxy.Invoke</w:t>
      </w:r>
    </w:p>
    <w:p w:rsidR="005E4394" w:rsidRDefault="005E4394">
      <w:pPr>
        <w:pStyle w:val="DSTOC7-0"/>
      </w:pPr>
      <w:r>
        <w:t>For COM+ Services (Server Side)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System.EnterpriseServices.ServicedComponentProxy.LocalInvoke</w:t>
      </w:r>
    </w:p>
    <w:p w:rsidR="005E4394" w:rsidRDefault="005E4394">
      <w:pPr>
        <w:pStyle w:val="DSTOC7-0"/>
      </w:pPr>
      <w:r>
        <w:t>For SQL server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System.Data.SqlClient.SqlConnection.Open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System.Data.SqlClient.SqlConnection.Close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System.Data.SqlClient.SqlDataAdapter.Fill</w:t>
      </w:r>
    </w:p>
    <w:p w:rsidR="005E4394" w:rsidRDefault="005E4394">
      <w:pPr>
        <w:pStyle w:val="DSTOC7-0"/>
      </w:pPr>
      <w:r>
        <w:t>For OLEDB</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System.Data.OleDb.OleDbConnection.Open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System.Data.OleDb.OleDbConnection.Close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System.Data.OleDb.OleDbCommand.System.Data.OleDb.OleDbCommand.System.Data.IDbCommand.ExecuteReader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System.Data.OleDb.OleDbDataAdapter.Fill</w:t>
      </w:r>
    </w:p>
    <w:p w:rsidR="005E4394" w:rsidRDefault="005E4394">
      <w:pPr>
        <w:pStyle w:val="DSTOC7-0"/>
      </w:pPr>
      <w:r>
        <w:t>For ODBC</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System.Data.Odbc.OdbcConnection.Open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System.Data.Odbc.OdbcConnection.Close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System.Data.Odbc.OdbcDataAdapter.Fill</w:t>
      </w:r>
    </w:p>
    <w:p w:rsidR="005E4394" w:rsidRDefault="005E4394">
      <w:pPr>
        <w:pStyle w:val="DSTOC7-0"/>
      </w:pPr>
      <w:r>
        <w:t>For .NET Framework Data Provider for Oracle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System.Data.OleDb.OleDbConnection.Open</w:t>
      </w:r>
    </w:p>
    <w:p w:rsidR="005E4394" w:rsidRDefault="005E4394">
      <w:pPr>
        <w:pStyle w:val="DSTOC7-0"/>
      </w:pPr>
      <w:r>
        <w:t>For Oracle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System.Data.OracleClient.OracleConnection.Open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For System Center 2012 SP1 only: System.Data.OracleClient.OracleConnection.Close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System.Data.Common.DbAdapter.Fill</w:t>
      </w:r>
    </w:p>
    <w:p w:rsidR="005E4394" w:rsidRDefault="005E4394">
      <w:pPr>
        <w:pStyle w:val="DSTOC7-0"/>
      </w:pPr>
      <w:r>
        <w:t>For System.Web.Mail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System.Web.Mail.SmtpMail@CdoSysHelper.Send</w:t>
      </w:r>
    </w:p>
    <w:p w:rsidR="005E4394" w:rsidRDefault="005E4394">
      <w:pPr>
        <w:pStyle w:val="DSTOC7-0"/>
      </w:pPr>
      <w:r>
        <w:t>For Instrumentation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System.Web.UI.Page.ProcessRequest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System.Web.UI.Page.ProcessRequest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System.Web.Services.Protocols.SoapHttpClientProtocol.Invoke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System.Web.Services.Protocols.SoapHttpClientProtocol.BeginInvoke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System.Web.Services.Protocols.LogicalMethodInfo.Invoke</w:t>
      </w:r>
    </w:p>
    <w:p w:rsidR="005E4394" w:rsidRDefault="005E4394">
      <w:pPr>
        <w:pStyle w:val="DSTOC7-0"/>
      </w:pPr>
      <w:r>
        <w:t>For Instrumentation (Framework 1.0)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System.Web.Services.Protocols.SoapHttpClientProtocol.ReadResponse</w:t>
      </w:r>
    </w:p>
    <w:p w:rsidR="005E4394" w:rsidRDefault="005E4394">
      <w:pPr>
        <w:pStyle w:val="DSTOC7-0"/>
      </w:pPr>
      <w:r>
        <w:t>For Instrumentation (Framework 1.1)</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System.Web.Services.Protocols.SoapHttpClientProtocol.ReadResponse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System.Web.HttpServerUtility.ExecuteInternal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System.Web.UI.LosFormatter.Deserialize</w:t>
      </w:r>
    </w:p>
    <w:p w:rsidR="005E4394" w:rsidRDefault="005E4394">
      <w:pPr>
        <w:pStyle w:val="DSTOC7-0"/>
      </w:pPr>
      <w:r>
        <w:t>For Instrumentation (Framework 2.0)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System.Web.HttpServerUtility.Execute</w:t>
      </w:r>
    </w:p>
    <w:p w:rsidR="005E4394" w:rsidRDefault="005E4394">
      <w:pPr>
        <w:pStyle w:val="DSTOC7-0"/>
      </w:pPr>
      <w:r>
        <w:t>For File System Operations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System.IO.Directory.GetFileSystemEntries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System.IO.Directory.GetFiles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System.IO.FileStream..ctor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System.IO.FileStream.ReadCore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System.IO.FileStream.WriteCore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System.IO.FileStream.BeginReadCore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System.IO.BeginWriteCore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System.IO.Directory.InternalCreateDirectory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System.IO.Directory.Delete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System.IO.Directory.InternalGetFileDirectoryNames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System.IO.DirectoryInfo.MoveTo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System.IO.Directory.Move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System.IO.File.Delete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System.IO.FileInfo.Delete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System.IO.File.Move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System.IO.FileInfo.MoveTo</w:t>
      </w:r>
    </w:p>
    <w:p w:rsidR="005E4394" w:rsidRDefault="005E4394">
      <w:pPr>
        <w:pStyle w:val="DSTOC7-0"/>
      </w:pPr>
      <w:r>
        <w:t>For Remoting Client-Side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System.Runtime.Remoting.Proxies.RemotingProxy.InternalInvoke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System.Runtime.Remoting.Proxies.RealProxy.HandleReturnMessage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System.Runtime.Remoting.Proxies.RealProxy.PrivateInvoke</w:t>
      </w:r>
    </w:p>
    <w:p w:rsidR="005E4394" w:rsidRDefault="005E4394">
      <w:pPr>
        <w:pStyle w:val="DSTOC7-0"/>
      </w:pPr>
      <w:r>
        <w:t>For Remoting Server-Side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System.Runtime.Remoting.Messaging.ServerObjectTerminatorSink.AsyncProcessMessage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System.Runtime.Remoting.Messaging.ServerObjectTerminatorSink.SyncProcessMessage</w:t>
      </w:r>
    </w:p>
    <w:p w:rsidR="005E4394" w:rsidRDefault="005E4394">
      <w:pPr>
        <w:pStyle w:val="DSTOC7-0"/>
      </w:pPr>
      <w:r>
        <w:t>For MS Message Queuing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System.Messaging.MessageQueue.Send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ystem.Messaging.MessageQueue.Receive</w:t>
      </w:r>
    </w:p>
    <w:p w:rsidR="005E4394" w:rsidRDefault="005E4394">
      <w:pPr>
        <w:pStyle w:val="DSTOC7-0"/>
      </w:pPr>
      <w:r>
        <w:t>For Sockets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System.NET.Sockets.Socket.Connect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System.NET.Sockets.Socket.Receive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System.NET.Sockets.Socket.Send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System.NET.Sockets.Socket.Listen</w:t>
      </w:r>
    </w:p>
    <w:p w:rsidR="005E4394" w:rsidRDefault="005E4394">
      <w:pPr>
        <w:pStyle w:val="DSTOC7-0"/>
      </w:pPr>
      <w:r>
        <w:t>For System.Web</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System.NET.FileWebRequest.GetResponse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System.NET.FileWebRequest.GetRequestStream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System.NET.HttpWebRequest.GetResponse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System.NET.HttpWebRequest.GetRequestStream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System.NET.FtpWebRequest.GetResponse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System.NET.FtpWebRequest.GetRequestStream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System.NET.WebClient.OpenRead</w:t>
      </w:r>
    </w:p>
    <w:p w:rsidR="005E4394" w:rsidRDefault="005E4394">
      <w:pPr>
        <w:pStyle w:val="DSTOC7-0"/>
      </w:pPr>
      <w:r>
        <w:t>For Reflection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System.Reflection.RuntimeConstructorInfo.Invoke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System.RuntimeType.InvokeMember</w:t>
      </w:r>
    </w:p>
    <w:p w:rsidR="005E4394" w:rsidRDefault="005E4394">
      <w:pPr>
        <w:pStyle w:val="DSTOC7-0"/>
      </w:pPr>
      <w:r>
        <w:t>For Registry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Microsoft.Win32.RegistryKey.OpenSubKey</w:t>
      </w:r>
    </w:p>
    <w:p w:rsidR="005E4394" w:rsidRDefault="005E4394">
      <w:pPr>
        <w:pStyle w:val="DSTOC7-0"/>
      </w:pPr>
      <w:r>
        <w:t>For Parsing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System.Byte.Parse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System.SByte.Parse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System.Int16.Parse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System.Int32.Parse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System.Int64.Parse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System.UInt16.Parse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System.UInt32.Parse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System.UInt64.Parse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System.Single.Parse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System.Double.Parse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System.Boolean.Parse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System.Char.Parse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System.Decimal.Parse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System.DateTime.Parse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System.DateTime.ParseExact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System.TimeSpan.Parse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System.SqlBoolean.Parse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System.SqlByte.Parse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System.SqlDateTime.Parse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System.SqlInt16.Parse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System.SqlInt32.Parse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System.SqlInt64.Parse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System.SqlSingle.Parse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System.SqlDouble.Parse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System.SqlMoney.Parse</w:t>
      </w:r>
    </w:p>
    <w:p w:rsidR="005E4394" w:rsidRDefault="005E4394">
      <w:pPr>
        <w:pStyle w:val="DSTOC7-0"/>
      </w:pPr>
      <w:r>
        <w:t>For IBM DB2</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IBM.Data.DB2.DB2Command.ExecuteScalar</w:t>
      </w:r>
    </w:p>
    <w:p w:rsidR="005E4394" w:rsidRDefault="005E4394">
      <w:pPr>
        <w:pStyle w:val="DSTOC7-0"/>
      </w:pPr>
      <w:r>
        <w:t>For Sybase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Sybase.Data.AseClient.AseCommand.ExecuteScalarSybase.Data.AseClient.AseCommand.System.Data.IDbCommand.ExecuteReader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Sybase.Data.AseClient.AseCommand.ExecuteNonQuery</w:t>
      </w:r>
    </w:p>
    <w:p w:rsidR="005E4394" w:rsidRDefault="005E4394">
      <w:pPr>
        <w:pStyle w:val="DSTOC6-0"/>
      </w:pPr>
      <w:r>
        <w:t>Resource Calls Monitored by Default</w:t>
      </w:r>
    </w:p>
    <w:p w:rsidR="005E4394" w:rsidRDefault="005E4394">
      <w:r>
        <w:t>Application Performance Monitoring includes well-known Microsoft .NET Framework resource calls that are monitored for slow performance.</w:t>
      </w:r>
    </w:p>
    <w:p w:rsidR="005E4394" w:rsidRDefault="005E4394">
      <w:pPr>
        <w:pStyle w:val="DSTOC7-0"/>
      </w:pPr>
      <w:r>
        <w:t>For Custom Functions FW 1.0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System.Data.Common.DbDataAdapter.FillFromReader</w:t>
      </w:r>
    </w:p>
    <w:p w:rsidR="005E4394" w:rsidRDefault="005E4394">
      <w:pPr>
        <w:pStyle w:val="DSTOC7-0"/>
      </w:pPr>
      <w:r>
        <w:t>For Custom Functions FW 2.0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System.Data.Common.DataAdapter.FillFromReader</w:t>
      </w:r>
    </w:p>
    <w:p w:rsidR="005E4394" w:rsidRDefault="005E4394">
      <w:pPr>
        <w:pStyle w:val="DSTOC7-0"/>
      </w:pPr>
      <w:r>
        <w:t>For HTTP Handlers Calls .NET 1.1</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System.Web.Handlers.BatchHandler.System.Web.IHttpHandler.ProcessRequest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System.Web.Handlers.TraceHandler.System.Web.IHttpHandler.ProcessRequest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System.Web.HttpDebugHandler.ProcessRequest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System.Web.HttpForbiddenHandler.ProcessRequest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System.Web.HttpMethodNotAllowedHandler.ProcessRequest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System.Web.HttpNotFoundHandler.ProcessRequest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System.Web.HttpNotImplementedHandler.ProcessRequest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System.Web.DefaultHttpHandler.ProcessRequest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System.Web.SessionState.StateApplication.ProcessRequest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System.Web.StaticFileHandler.ProcessRequest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System.Web.UI.TrivialPage.ProcessRequest</w:t>
      </w:r>
    </w:p>
    <w:p w:rsidR="005E4394" w:rsidRDefault="005E4394">
      <w:pPr>
        <w:pStyle w:val="DSTOC7-0"/>
      </w:pPr>
      <w:r>
        <w:t>For HTTP Handlers Calls .NET 2.0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System.Web.Handlers.AssemblyResourceLoader.System.Web.IHttpHandler.ProcessRequest</w:t>
      </w:r>
    </w:p>
    <w:p w:rsidR="005E4394" w:rsidRDefault="005E4394">
      <w:pPr>
        <w:pStyle w:val="DSTOC7-0"/>
      </w:pPr>
      <w:r>
        <w:t>For HTTP Modules Calls .NET 1.1</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System.Web.Caching.OutputCacheModule.OnEnter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System.Web.Caching.OutputCacheModule.OnLeave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System.Web.Security.DefaultAuthenticationModule.OnEnter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System.Web.Security.FileAuthorizationModule.OnEnter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System.Web.Security.FormsAuthenticationModule.OnAuthenticate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System.Web.Security.PassportAuthenticationModule.OnAuthenticate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System.Web.Security.UrlAuthorizationModule.OnEnter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System.Web.Security.WindowsAuthenticationModule.OnAuthenticate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System.Web.SessionState.SessionStateModule.BeginAcquireState</w:t>
      </w:r>
    </w:p>
    <w:p w:rsidR="005E4394" w:rsidRDefault="005E4394">
      <w:pPr>
        <w:pStyle w:val="DSTOC7-0"/>
      </w:pPr>
      <w:r>
        <w:t>For HTTP Modules Calls .NET 2.0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System.Web.Profile.ProfileModule.OnEnter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System.Web.Profile.ProfileModule.OnLeave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System.Web.Security.AnonymousIdentificationModule.OnEnter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System.Web.Security.RoleManagerModule.OnEnter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System.Web.UrlMappingsModule.OnEnter</w:t>
      </w:r>
    </w:p>
    <w:p w:rsidR="005E4394" w:rsidRDefault="005E4394">
      <w:pPr>
        <w:pStyle w:val="DSTOC7-0"/>
      </w:pPr>
      <w:r>
        <w:t>For COM+ Server-Side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System.EnterpriseServices.ServicedComponentProxy.LocalInvoke</w:t>
      </w:r>
    </w:p>
    <w:p w:rsidR="005E4394" w:rsidRDefault="005E4394">
      <w:pPr>
        <w:pStyle w:val="DSTOC7-0"/>
      </w:pPr>
      <w:r>
        <w:t>For COM+ Client-Side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System.EnterpriseServices.RemoteServicedComponentProxy.Invoke</w:t>
      </w:r>
    </w:p>
    <w:p w:rsidR="005E4394" w:rsidRDefault="005E4394">
      <w:pPr>
        <w:pStyle w:val="DSTOC7-0"/>
      </w:pPr>
      <w:r>
        <w:t>For Remoting Client-Side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System.Runtime.Remoting.Proxies.RemotingProxy.InternalInvoke</w:t>
      </w:r>
    </w:p>
    <w:p w:rsidR="005E4394" w:rsidRDefault="005E4394">
      <w:pPr>
        <w:pStyle w:val="DSTOC7-0"/>
      </w:pPr>
      <w:r>
        <w:t>For Abstract Data Access Function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System.Data.Common.DbDataAdapter.Update</w:t>
      </w:r>
    </w:p>
    <w:p w:rsidR="005E4394" w:rsidRDefault="005E4394">
      <w:pPr>
        <w:pStyle w:val="DSTOC7-0"/>
      </w:pPr>
      <w:r>
        <w:t>For SQL Server Resources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System.Data.SqlClient.SqlCommand.ExecuteXmlReader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System.Data.SqlClient.SqlConnection.Close</w:t>
      </w:r>
    </w:p>
    <w:p w:rsidR="005E4394" w:rsidRDefault="005E4394">
      <w:pPr>
        <w:pStyle w:val="DSTOC7-0"/>
      </w:pPr>
      <w:r>
        <w:t>For SQL Server Resources FW 2.0 Specific (Async Methods)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System.Data.SqlClient.SqlCommand.BeginExecuteReader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System.Data.SqlClient.SqlCommand.BeginExecuteNonQuery</w:t>
      </w:r>
    </w:p>
    <w:p w:rsidR="005E4394" w:rsidRDefault="005E4394">
      <w:pPr>
        <w:pStyle w:val="DSTOC7-0"/>
      </w:pPr>
      <w:r>
        <w:t>For OLEDB Resources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System.Data.OleDb.OleDbConnection.Close</w:t>
      </w:r>
    </w:p>
    <w:p w:rsidR="005E4394" w:rsidRDefault="005E4394">
      <w:pPr>
        <w:pStyle w:val="DSTOC7-0"/>
      </w:pPr>
      <w:r>
        <w:t>For ODBC Resources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System.Data.Odbc.OdbcConnection.Close</w:t>
      </w:r>
    </w:p>
    <w:p w:rsidR="005E4394" w:rsidRDefault="005E4394">
      <w:pPr>
        <w:pStyle w:val="DSTOC7-0"/>
      </w:pPr>
      <w:r>
        <w:t>For Oracle Resources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System.Data.OracleClient.OracleConnection.Close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Oracle.DataAccess.Client.OracleConnection.Close</w:t>
      </w:r>
    </w:p>
    <w:p w:rsidR="005E4394" w:rsidRDefault="005E4394">
      <w:pPr>
        <w:pStyle w:val="DSTOC7-0"/>
      </w:pPr>
      <w:r>
        <w:t>For IBM DB2 iSeries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IBM.Data.DB2.iSeries.iDB2Command.ExecuteReader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IBM.Data.DB2.iSeries.iDB2Command.ExecuteReader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IBM.Data.DB2.iSeries.iDB2Command.ExecuteNonQuery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IBM.Data.DB2.iSeries.iDB2Command.ExecuteScalar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IBM.Data.DB2.iSeries.iDB2Connection.Open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IBM.Data.DB2.iSeries.iDB2Connection.Close</w:t>
      </w:r>
    </w:p>
    <w:p w:rsidR="005E4394" w:rsidRDefault="005E4394">
      <w:pPr>
        <w:pStyle w:val="DSTOC7-0"/>
      </w:pPr>
      <w:r>
        <w:t>For Web Services Resources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System.Web.Services.Protocols.SoapHttpClientProtocol.Invoke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System.Web.Services.Protocols.SoapHttpClientProtocol.BeginInvoke</w:t>
      </w:r>
    </w:p>
    <w:p w:rsidR="005E4394" w:rsidRDefault="005E4394">
      <w:pPr>
        <w:pStyle w:val="DSTOC7-0"/>
      </w:pPr>
      <w:r>
        <w:t>For System.Messaging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System.Messaging.MessageQueue.Send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System.Messaging.MessageQueue.Receive</w:t>
      </w:r>
    </w:p>
    <w:p w:rsidR="005E4394" w:rsidRDefault="005E4394">
      <w:pPr>
        <w:pStyle w:val="DSTOC7-0"/>
      </w:pPr>
      <w:r>
        <w:t>For System.IO</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System.IO.File.Open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System.IO.Directory.GetFileSystemEntries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System.IO.Directory.GetFiles</w:t>
      </w:r>
    </w:p>
    <w:p w:rsidR="005E4394" w:rsidRDefault="005E4394">
      <w:pPr>
        <w:pStyle w:val="DSTOC7-0"/>
      </w:pPr>
      <w:r>
        <w:t>For System.Web.Mail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System.Web.Mail.SmtpMail.Send</w:t>
      </w:r>
    </w:p>
    <w:p w:rsidR="005E4394" w:rsidRDefault="005E4394">
      <w:pPr>
        <w:pStyle w:val="DSTOC7-0"/>
      </w:pPr>
      <w:r>
        <w:t>For IBM DB2</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IBM.Data.DB2.DB2Connection.Open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IBM.Data.DB2.DB2Connection.Close</w:t>
      </w:r>
    </w:p>
    <w:p w:rsidR="005E4394" w:rsidRDefault="005E4394">
      <w:pPr>
        <w:pStyle w:val="DSTOC7-0"/>
      </w:pPr>
      <w:r>
        <w:t>For WCF Client-Side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System.ServiceModel.Channels.ServiceChannelProxy.InvokeService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System.ServiceModel.Channels.ServiceChannelProxy.InvokeBeginService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System.ServiceModel.Channels.ServiceChannelProxy.InvokeEndService</w:t>
      </w:r>
    </w:p>
    <w:p w:rsidR="005E4394" w:rsidRDefault="005E4394">
      <w:pPr>
        <w:pStyle w:val="DSTOC7-0"/>
      </w:pPr>
      <w:r>
        <w:t>For Mail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System.Web.Mail.SmtpMail@CdoSysHelper.Send</w:t>
      </w:r>
    </w:p>
    <w:p w:rsidR="005E4394" w:rsidRDefault="005E4394">
      <w:pPr>
        <w:pStyle w:val="DSTOC7-0"/>
      </w:pPr>
      <w:r>
        <w:t>For RK Sybase Resources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Sybase.Data.AseClient.AseCommand.ExecuteScalar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Sybase.Data.AseClient.AseCommand.ExecuteNonQuery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Sybase.Data.AseClient.AseCommand.System.Data.IDbCommand.ExecuteReader</w:t>
      </w:r>
    </w:p>
    <w:p w:rsidR="005E4394" w:rsidRDefault="005E4394">
      <w:pPr>
        <w:pStyle w:val="DSTOC7-0"/>
      </w:pPr>
      <w:r>
        <w:t>For LINQ</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System.Data.Linq.SqlClient.SqlProvider.System.Data.Linq.Provider.IProvider.Execute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System.Data.Linq.SqlClient.SqlProvider.BuildQuery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System.Data.Linq.SqlClient.SqlProvider.BuildQuery</w:t>
      </w:r>
    </w:p>
    <w:p w:rsidR="005E4394" w:rsidRDefault="005E4394">
      <w:pPr>
        <w:pStyle w:val="DSTOC7-0"/>
      </w:pPr>
      <w:r>
        <w:lastRenderedPageBreak/>
        <w:t>For WWF</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System.Workflow.ComponentModel.ActivityExecutorDelegateInfo`1@ActivityExecutorDelegateOperation.Run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System.Workflow.ComponentModel.ActivityExecutor`1.Execute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System.Workflow.ComponentModel.Activity.SetStatus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System.Workflow.ComponentModel.ActivityExecutionContext.ExecuteActivity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System.Workflow.ComponentModel.Activity.Invoke</w:t>
      </w:r>
    </w:p>
    <w:p w:rsidR="005E4394" w:rsidRDefault="005E4394">
      <w:pPr>
        <w:pStyle w:val="DSTOC7-0"/>
      </w:pPr>
      <w:r>
        <w:t>For ADOMD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Microsoft.AnalysisServices.AdomdClient.AdomdCommand.ExecuteCellSet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Microsoft.AnalysisServices.AdomdClient.AdomdCommand.ExecuteReader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Microsoft.AnalysisServices.AdomdClient.AdomdCommand.ExecuteNonQuery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Microsoft.AnalysisServices.AdomdClient.AdomdCommand.Execute</w:t>
      </w:r>
    </w:p>
    <w:p w:rsidR="005E4394" w:rsidRDefault="005E4394">
      <w:pPr>
        <w:pStyle w:val="DSTOC7-0"/>
      </w:pPr>
      <w:r>
        <w:t>For AJAX.NET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System.Web.Script.Services.RestHandler.InvokeMethod</w:t>
      </w:r>
    </w:p>
    <w:p w:rsidR="005E4394" w:rsidRDefault="005E4394">
      <w:pPr>
        <w:pStyle w:val="DSTOC7-0"/>
      </w:pPr>
      <w:r>
        <w:t>For WebClient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System.Net.WebClient.UploadBits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System.Net.WebClient.DownloadBits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System.Web.HttpPostedFile.SaveAs</w:t>
      </w:r>
    </w:p>
    <w:p w:rsidR="005E4394" w:rsidRDefault="005E4394">
      <w:pPr>
        <w:pStyle w:val="DSTOC7-0"/>
      </w:pPr>
      <w:r>
        <w:t>For WebClient  FW 1.1</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System.Net.WebClient.UploadValues System.Net.WebClient.UploadBits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System.Net.WebClient.UploadFile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System.Net.WebClient.DownloadFile</w:t>
      </w:r>
    </w:p>
    <w:p w:rsidR="005E4394" w:rsidRDefault="005E4394">
      <w:pPr>
        <w:pStyle w:val="DSTOC1-3"/>
      </w:pPr>
      <w:bookmarkStart w:id="108" w:name="_Toc345624470"/>
      <w:r>
        <w:t>OLE DB Data Source Template</w:t>
      </w:r>
      <w:bookmarkStart w:id="109" w:name="z1602145a623d49da87e07c540486f8b4"/>
      <w:bookmarkEnd w:id="109"/>
      <w:bookmarkEnd w:id="108"/>
    </w:p>
    <w:p w:rsidR="005E4394" w:rsidRDefault="005E4394">
      <w:r>
        <w:rPr>
          <w:rStyle w:val="NewTerm"/>
        </w:rPr>
        <w:t>OLE DB</w:t>
      </w:r>
      <w:r>
        <w:t xml:space="preserve"> (Object Linking and Embedding Database) is a Microsoft technology for accessing a variety of data sources by using a common method to connect to different databases such as Microsoft SQL Server.</w:t>
      </w:r>
    </w:p>
    <w:p w:rsidR="005E4394" w:rsidRDefault="005E4394">
      <w:r>
        <w:t xml:space="preserve">The </w:t>
      </w:r>
      <w:r>
        <w:rPr>
          <w:rStyle w:val="UI"/>
        </w:rPr>
        <w:t>OLE DB Data Source</w:t>
      </w:r>
      <w:r>
        <w:t xml:space="preserve"> template lets you monitor the availability and performance of any database that can be accessed with OLE DB. One or more watcher nodes connect to the database to verify its availability and test its performance. The watcher nodes can test the connection to the database or measure the time taken to perform a particular query.</w:t>
      </w:r>
    </w:p>
    <w:p w:rsidR="005E4394" w:rsidRDefault="005E4394">
      <w:r>
        <w:t>The database can reside on any computer whether it has an agent for Operations Manager installed or not, but it must be accessible from the watcher nodes. Each watcher node must have an Operations Manager agent installed.</w:t>
      </w:r>
    </w:p>
    <w:p w:rsidR="005E4394" w:rsidRDefault="005E4394">
      <w:pPr>
        <w:pStyle w:val="DSTOC4-0"/>
      </w:pPr>
      <w:r>
        <w:t>Scenarios</w:t>
      </w:r>
    </w:p>
    <w:p w:rsidR="005E4394" w:rsidRDefault="005E4394">
      <w:r>
        <w:t xml:space="preserve">Use the </w:t>
      </w:r>
      <w:r>
        <w:rPr>
          <w:rStyle w:val="UI"/>
        </w:rPr>
        <w:t>OLE DB Data Source</w:t>
      </w:r>
      <w:r>
        <w:t xml:space="preserve"> template in scenarios where applications rely on a database. You can either define a single watcher node to ensure that the database is accessible and responds </w:t>
      </w:r>
      <w:r>
        <w:lastRenderedPageBreak/>
        <w:t>to requests, or you can define each application server as a watcher node. The monitors that the template creates attempt to connect to the database from each location at the defined interval, and verify that each watcher node can connect successfully. In addition to validating the health of the database itself, any network connections and other required features between the watcher node and the database are also validated. You can use any number of watcher nodes, but it is typically most useful to select a sample that represents different environment or network segments.</w:t>
      </w:r>
    </w:p>
    <w:p w:rsidR="005E4394" w:rsidRDefault="005E4394">
      <w:pPr>
        <w:pStyle w:val="DSTOC4-0"/>
      </w:pPr>
      <w:r>
        <w:t>Monitoring Performed by OLE DB Data Source Template</w:t>
      </w:r>
    </w:p>
    <w:p w:rsidR="005E4394" w:rsidRDefault="005E4394">
      <w:r>
        <w:t>Depending on your selections in the OLE DB Data Source Template wizard, the monitoring performed by the created monitors and rules can include any of the following settings.</w:t>
      </w:r>
    </w:p>
    <w:p w:rsidR="005E4394" w:rsidRDefault="005E4394">
      <w:pPr>
        <w:pStyle w:val="TableSpacing"/>
      </w:pPr>
    </w:p>
    <w:tbl>
      <w:tblPr>
        <w:tblStyle w:val="TablewithHeader"/>
        <w:tblW w:w="0" w:type="auto"/>
        <w:tblLook w:val="01E0" w:firstRow="1" w:lastRow="1" w:firstColumn="1" w:lastColumn="1" w:noHBand="0" w:noVBand="0"/>
      </w:tblPr>
      <w:tblGrid>
        <w:gridCol w:w="2929"/>
        <w:gridCol w:w="2979"/>
        <w:gridCol w:w="2904"/>
      </w:tblGrid>
      <w:tr w:rsidR="005E4394" w:rsidTr="00AA2499">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Type</w:t>
            </w:r>
          </w:p>
        </w:tc>
        <w:tc>
          <w:tcPr>
            <w:tcW w:w="4428" w:type="dxa"/>
          </w:tcPr>
          <w:p w:rsidR="005E4394" w:rsidRDefault="005E4394">
            <w:r>
              <w:t>Description</w:t>
            </w:r>
          </w:p>
        </w:tc>
        <w:tc>
          <w:tcPr>
            <w:tcW w:w="4428" w:type="dxa"/>
          </w:tcPr>
          <w:p w:rsidR="005E4394" w:rsidRDefault="005E4394">
            <w:r>
              <w:t>Enabled?</w:t>
            </w:r>
          </w:p>
        </w:tc>
      </w:tr>
      <w:tr w:rsidR="005E4394" w:rsidTr="00AA2499">
        <w:tc>
          <w:tcPr>
            <w:tcW w:w="4428" w:type="dxa"/>
            <w:vMerge w:val="restart"/>
          </w:tcPr>
          <w:p w:rsidR="005E4394" w:rsidRDefault="005E4394">
            <w:r>
              <w:t>Monitors</w:t>
            </w:r>
          </w:p>
        </w:tc>
        <w:tc>
          <w:tcPr>
            <w:tcW w:w="4428" w:type="dxa"/>
          </w:tcPr>
          <w:p w:rsidR="005E4394" w:rsidRDefault="005E4394">
            <w:r>
              <w:t>Success of the database connection or query</w:t>
            </w:r>
          </w:p>
        </w:tc>
        <w:tc>
          <w:tcPr>
            <w:tcW w:w="4428" w:type="dxa"/>
          </w:tcPr>
          <w:p w:rsidR="005E4394" w:rsidRDefault="005E4394">
            <w:r>
              <w:t>Enabled by default.</w:t>
            </w:r>
          </w:p>
        </w:tc>
      </w:tr>
      <w:tr w:rsidR="005E4394" w:rsidTr="00AA2499">
        <w:tc>
          <w:tcPr>
            <w:tcW w:w="0" w:type="auto"/>
            <w:vMerge/>
          </w:tcPr>
          <w:p w:rsidR="005E4394" w:rsidRDefault="005E4394"/>
        </w:tc>
        <w:tc>
          <w:tcPr>
            <w:tcW w:w="4428" w:type="dxa"/>
          </w:tcPr>
          <w:p w:rsidR="005E4394" w:rsidRDefault="005E4394">
            <w:r>
              <w:t>Time to connect to database</w:t>
            </w:r>
          </w:p>
        </w:tc>
        <w:tc>
          <w:tcPr>
            <w:tcW w:w="4428" w:type="dxa"/>
          </w:tcPr>
          <w:p w:rsidR="005E4394" w:rsidRDefault="005E4394">
            <w:r>
              <w:t>Enabled if specified in wizard.</w:t>
            </w:r>
          </w:p>
        </w:tc>
      </w:tr>
      <w:tr w:rsidR="005E4394" w:rsidTr="00AA2499">
        <w:tc>
          <w:tcPr>
            <w:tcW w:w="0" w:type="auto"/>
            <w:vMerge/>
          </w:tcPr>
          <w:p w:rsidR="005E4394" w:rsidRDefault="005E4394"/>
        </w:tc>
        <w:tc>
          <w:tcPr>
            <w:tcW w:w="4428" w:type="dxa"/>
          </w:tcPr>
          <w:p w:rsidR="005E4394" w:rsidRDefault="005E4394">
            <w:r>
              <w:t>Time to complete query</w:t>
            </w:r>
          </w:p>
        </w:tc>
        <w:tc>
          <w:tcPr>
            <w:tcW w:w="4428" w:type="dxa"/>
          </w:tcPr>
          <w:p w:rsidR="005E4394" w:rsidRDefault="005E4394">
            <w:r>
              <w:t>Enabled if specified in the wizard and the query is provided.</w:t>
            </w:r>
          </w:p>
        </w:tc>
      </w:tr>
      <w:tr w:rsidR="005E4394" w:rsidTr="00AA2499">
        <w:tc>
          <w:tcPr>
            <w:tcW w:w="0" w:type="auto"/>
            <w:vMerge/>
          </w:tcPr>
          <w:p w:rsidR="005E4394" w:rsidRDefault="005E4394"/>
        </w:tc>
        <w:tc>
          <w:tcPr>
            <w:tcW w:w="4428" w:type="dxa"/>
          </w:tcPr>
          <w:p w:rsidR="005E4394" w:rsidRDefault="005E4394">
            <w:r>
              <w:t>Time to fetch results of query</w:t>
            </w:r>
          </w:p>
        </w:tc>
        <w:tc>
          <w:tcPr>
            <w:tcW w:w="4428" w:type="dxa"/>
          </w:tcPr>
          <w:p w:rsidR="005E4394" w:rsidRDefault="005E4394">
            <w:r>
              <w:t>Enabled if specified in the wizard and the query is provided.</w:t>
            </w:r>
          </w:p>
        </w:tc>
      </w:tr>
      <w:tr w:rsidR="005E4394" w:rsidTr="00AA2499">
        <w:tc>
          <w:tcPr>
            <w:tcW w:w="4428" w:type="dxa"/>
            <w:vMerge w:val="restart"/>
          </w:tcPr>
          <w:p w:rsidR="005E4394" w:rsidRDefault="005E4394">
            <w:r>
              <w:t>Collection Rules</w:t>
            </w:r>
          </w:p>
        </w:tc>
        <w:tc>
          <w:tcPr>
            <w:tcW w:w="4428" w:type="dxa"/>
          </w:tcPr>
          <w:p w:rsidR="005E4394" w:rsidRDefault="005E4394">
            <w:r>
              <w:t>Collection of time to connect to the database</w:t>
            </w:r>
          </w:p>
        </w:tc>
        <w:tc>
          <w:tcPr>
            <w:tcW w:w="4428" w:type="dxa"/>
          </w:tcPr>
          <w:p w:rsidR="005E4394" w:rsidRDefault="005E4394">
            <w:r>
              <w:t>Enabled by default.</w:t>
            </w:r>
          </w:p>
        </w:tc>
      </w:tr>
      <w:tr w:rsidR="005E4394" w:rsidTr="00AA2499">
        <w:tc>
          <w:tcPr>
            <w:tcW w:w="0" w:type="auto"/>
            <w:vMerge/>
          </w:tcPr>
          <w:p w:rsidR="005E4394" w:rsidRDefault="005E4394"/>
        </w:tc>
        <w:tc>
          <w:tcPr>
            <w:tcW w:w="4428" w:type="dxa"/>
          </w:tcPr>
          <w:p w:rsidR="005E4394" w:rsidRDefault="005E4394">
            <w:r>
              <w:t>Collection of time to complete the query</w:t>
            </w:r>
          </w:p>
        </w:tc>
        <w:tc>
          <w:tcPr>
            <w:tcW w:w="4428" w:type="dxa"/>
          </w:tcPr>
          <w:p w:rsidR="005E4394" w:rsidRDefault="005E4394">
            <w:r>
              <w:t>Always enabled if the query is provided.</w:t>
            </w:r>
          </w:p>
        </w:tc>
      </w:tr>
      <w:tr w:rsidR="005E4394" w:rsidTr="00AA2499">
        <w:tc>
          <w:tcPr>
            <w:tcW w:w="0" w:type="auto"/>
            <w:vMerge/>
          </w:tcPr>
          <w:p w:rsidR="005E4394" w:rsidRDefault="005E4394"/>
        </w:tc>
        <w:tc>
          <w:tcPr>
            <w:tcW w:w="4428" w:type="dxa"/>
          </w:tcPr>
          <w:p w:rsidR="005E4394" w:rsidRDefault="005E4394">
            <w:r>
              <w:t>Collection of time to fetch results of query</w:t>
            </w:r>
          </w:p>
        </w:tc>
        <w:tc>
          <w:tcPr>
            <w:tcW w:w="4428" w:type="dxa"/>
          </w:tcPr>
          <w:p w:rsidR="005E4394" w:rsidRDefault="005E4394">
            <w:r>
              <w:t>Always enabled if the query is provided.</w:t>
            </w:r>
          </w:p>
        </w:tc>
      </w:tr>
    </w:tbl>
    <w:p w:rsidR="005E4394" w:rsidRDefault="005E4394">
      <w:pPr>
        <w:pStyle w:val="TableSpacing"/>
      </w:pPr>
    </w:p>
    <w:p w:rsidR="005E4394" w:rsidRDefault="005E4394">
      <w:pPr>
        <w:pStyle w:val="DSTOC4-0"/>
      </w:pPr>
      <w:r>
        <w:t>Viewing Monitoring Data</w:t>
      </w:r>
    </w:p>
    <w:p w:rsidR="005E4394" w:rsidRDefault="005E4394">
      <w:r>
        <w:t xml:space="preserve">All data collected by the </w:t>
      </w:r>
      <w:r>
        <w:rPr>
          <w:rStyle w:val="UI"/>
        </w:rPr>
        <w:t>OLE DB Data Source</w:t>
      </w:r>
      <w:r>
        <w:t xml:space="preserve"> template is available in the </w:t>
      </w:r>
      <w:r>
        <w:rPr>
          <w:rStyle w:val="UI"/>
        </w:rPr>
        <w:t>OLE DB Data Source State</w:t>
      </w:r>
      <w:r>
        <w:t xml:space="preserve"> view located in the </w:t>
      </w:r>
      <w:r>
        <w:rPr>
          <w:rStyle w:val="UI"/>
        </w:rPr>
        <w:t>Synthetic Transaction</w:t>
      </w:r>
      <w:r>
        <w:t xml:space="preserve"> folder. In this view, an object represents each of the watcher nodes. The state of each object represents the worst state of the set of database monitors that are running on that node. If one or more of the nodes is shown with an error while at least one other node is healthy, it could indicate a problem with that particular node accessing the database, a network issue. If all of the nodes are unhealthy, it could indicate a problem with the database itself.</w:t>
      </w:r>
    </w:p>
    <w:p w:rsidR="005E4394" w:rsidRDefault="005E4394">
      <w:r>
        <w:lastRenderedPageBreak/>
        <w:t>You can view the state of the individual database monitors by opening the Operations Manager Health Explorer for each object. You can view performance data by opening the Performance view for each of these objects.</w:t>
      </w:r>
    </w:p>
    <w:p w:rsidR="005E4394" w:rsidRDefault="005E4394">
      <w:pPr>
        <w:pStyle w:val="DSTOC4-0"/>
      </w:pPr>
      <w:r>
        <w:t>Wizard Options</w:t>
      </w:r>
    </w:p>
    <w:p w:rsidR="005E4394" w:rsidRDefault="005E4394">
      <w:r>
        <w:t xml:space="preserve">When you run the </w:t>
      </w:r>
      <w:r>
        <w:rPr>
          <w:rStyle w:val="UI"/>
        </w:rPr>
        <w:t>OLE DB Data Source</w:t>
      </w:r>
      <w:r>
        <w:t xml:space="preserve"> template, you have to provide values for options in the following tables. Each table represents a single page in the wizard.</w:t>
      </w:r>
    </w:p>
    <w:p w:rsidR="005E4394" w:rsidRDefault="005E4394">
      <w:pPr>
        <w:pStyle w:val="DSTOC5-0"/>
      </w:pPr>
      <w:r>
        <w:t>General Properties</w:t>
      </w:r>
    </w:p>
    <w:p w:rsidR="005E4394" w:rsidRDefault="005E4394">
      <w:r>
        <w:t xml:space="preserve">The following options are available on the </w:t>
      </w:r>
      <w:r>
        <w:rPr>
          <w:rStyle w:val="UI"/>
        </w:rPr>
        <w:t>General Options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AA2499">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A2499">
        <w:tc>
          <w:tcPr>
            <w:tcW w:w="4428" w:type="dxa"/>
          </w:tcPr>
          <w:p w:rsidR="005E4394" w:rsidRDefault="005E4394">
            <w:r>
              <w:t>Name</w:t>
            </w:r>
          </w:p>
        </w:tc>
        <w:tc>
          <w:tcPr>
            <w:tcW w:w="4428" w:type="dxa"/>
          </w:tcPr>
          <w:p w:rsidR="005E4394" w:rsidRDefault="005E4394">
            <w:r>
              <w:t xml:space="preserve">The name used for the monitoring wizard. This name is displayed in the Operations console in the </w:t>
            </w:r>
            <w:r>
              <w:rPr>
                <w:rStyle w:val="UI"/>
              </w:rPr>
              <w:t>OLE DB Data Source State</w:t>
            </w:r>
            <w:r>
              <w:t xml:space="preserve"> view.</w:t>
            </w:r>
          </w:p>
        </w:tc>
      </w:tr>
      <w:tr w:rsidR="005E4394" w:rsidTr="00AA2499">
        <w:tc>
          <w:tcPr>
            <w:tcW w:w="4428" w:type="dxa"/>
          </w:tcPr>
          <w:p w:rsidR="005E4394" w:rsidRDefault="005E4394">
            <w:r>
              <w:t>Description</w:t>
            </w:r>
          </w:p>
        </w:tc>
        <w:tc>
          <w:tcPr>
            <w:tcW w:w="4428" w:type="dxa"/>
          </w:tcPr>
          <w:p w:rsidR="005E4394" w:rsidRDefault="005E4394">
            <w:r>
              <w:t>Optional description of the monitor.</w:t>
            </w:r>
          </w:p>
        </w:tc>
      </w:tr>
      <w:tr w:rsidR="005E4394" w:rsidTr="00AA2499">
        <w:tc>
          <w:tcPr>
            <w:tcW w:w="4428" w:type="dxa"/>
          </w:tcPr>
          <w:p w:rsidR="005E4394" w:rsidRDefault="005E4394">
            <w:r>
              <w:t>Management Pack</w:t>
            </w:r>
          </w:p>
        </w:tc>
        <w:tc>
          <w:tcPr>
            <w:tcW w:w="4428" w:type="dxa"/>
          </w:tcPr>
          <w:p w:rsidR="005E4394" w:rsidRDefault="005E4394">
            <w:r>
              <w:t>Management pack to store the classes, monitors, and rules that the template created.</w:t>
            </w:r>
          </w:p>
          <w:p w:rsidR="005E4394" w:rsidRDefault="005E4394">
            <w:r>
              <w:t xml:space="preserve">For more information about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5-0"/>
      </w:pPr>
      <w:r>
        <w:t>Connection String</w:t>
      </w:r>
    </w:p>
    <w:p w:rsidR="005E4394" w:rsidRDefault="005E4394">
      <w:r>
        <w:t xml:space="preserve">The following options are available on the </w:t>
      </w:r>
      <w:r>
        <w:rPr>
          <w:rStyle w:val="UI"/>
        </w:rPr>
        <w:t>Connection String</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AA2499">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A2499">
        <w:tc>
          <w:tcPr>
            <w:tcW w:w="4428" w:type="dxa"/>
          </w:tcPr>
          <w:p w:rsidR="005E4394" w:rsidRDefault="005E4394">
            <w:r>
              <w:t>Connection string</w:t>
            </w:r>
          </w:p>
        </w:tc>
        <w:tc>
          <w:tcPr>
            <w:tcW w:w="4428" w:type="dxa"/>
          </w:tcPr>
          <w:p w:rsidR="005E4394" w:rsidRDefault="005E4394">
            <w:r>
              <w:t xml:space="preserve">The connection string to connect to the database. A connection string contains the properties required to locate and connect to the database. It contains such information as the server that is hosting the database, the database name, and the type of authentication to perform. You can type a connection string or build a connection string in a dialog box by clicking </w:t>
            </w:r>
            <w:r>
              <w:rPr>
                <w:rStyle w:val="UI"/>
              </w:rPr>
              <w:t>Build</w:t>
            </w:r>
            <w:r>
              <w:t>.</w:t>
            </w:r>
          </w:p>
          <w:p w:rsidR="005E4394" w:rsidRDefault="005E4394">
            <w:r>
              <w:t xml:space="preserve">For more detailed information about connection strings, see </w:t>
            </w:r>
            <w:hyperlink r:id="rId84" w:history="1">
              <w:r>
                <w:rPr>
                  <w:rStyle w:val="Hyperlink"/>
                </w:rPr>
                <w:t>Connection String Syntax</w:t>
              </w:r>
            </w:hyperlink>
            <w:r>
              <w:t>.</w:t>
            </w:r>
          </w:p>
        </w:tc>
      </w:tr>
      <w:tr w:rsidR="005E4394" w:rsidTr="00AA2499">
        <w:tc>
          <w:tcPr>
            <w:tcW w:w="4428" w:type="dxa"/>
          </w:tcPr>
          <w:p w:rsidR="005E4394" w:rsidRDefault="005E4394">
            <w:r>
              <w:t>Query to execute</w:t>
            </w:r>
          </w:p>
        </w:tc>
        <w:tc>
          <w:tcPr>
            <w:tcW w:w="4428" w:type="dxa"/>
          </w:tcPr>
          <w:p w:rsidR="005E4394" w:rsidRDefault="005E4394">
            <w:r>
              <w:t xml:space="preserve">Optional query after the connection to the database has been made. If no query is provided, the monitor only attempts to connect </w:t>
            </w:r>
            <w:r>
              <w:lastRenderedPageBreak/>
              <w:t>to the database.</w:t>
            </w:r>
          </w:p>
        </w:tc>
      </w:tr>
      <w:tr w:rsidR="005E4394" w:rsidTr="00AA2499">
        <w:tc>
          <w:tcPr>
            <w:tcW w:w="4428" w:type="dxa"/>
          </w:tcPr>
          <w:p w:rsidR="005E4394" w:rsidRDefault="005E4394">
            <w:r>
              <w:lastRenderedPageBreak/>
              <w:t>Query time-out</w:t>
            </w:r>
          </w:p>
        </w:tc>
        <w:tc>
          <w:tcPr>
            <w:tcW w:w="4428" w:type="dxa"/>
          </w:tcPr>
          <w:p w:rsidR="005E4394" w:rsidRDefault="005E4394">
            <w:r>
              <w:t xml:space="preserve">If a query is provided, this option specifies the maximum number of seconds that the query can take before it times out. You must set the </w:t>
            </w:r>
            <w:r>
              <w:rPr>
                <w:rStyle w:val="System"/>
              </w:rPr>
              <w:t>Query Time-out</w:t>
            </w:r>
            <w:r>
              <w:t xml:space="preserve"> value. </w:t>
            </w:r>
          </w:p>
        </w:tc>
      </w:tr>
    </w:tbl>
    <w:p w:rsidR="005E4394" w:rsidRDefault="005E4394">
      <w:pPr>
        <w:pStyle w:val="TableSpacing"/>
      </w:pPr>
    </w:p>
    <w:p w:rsidR="005E4394" w:rsidRDefault="005E4394">
      <w:pPr>
        <w:pStyle w:val="DSTOC5-0"/>
      </w:pPr>
      <w:r>
        <w:t>Query Performance</w:t>
      </w:r>
    </w:p>
    <w:p w:rsidR="005E4394" w:rsidRDefault="005E4394">
      <w:r>
        <w:t xml:space="preserve">The following options are available on the </w:t>
      </w:r>
      <w:r>
        <w:rPr>
          <w:rStyle w:val="UI"/>
        </w:rPr>
        <w:t>Query Performance</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AA2499">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A2499">
        <w:tc>
          <w:tcPr>
            <w:tcW w:w="4428" w:type="dxa"/>
          </w:tcPr>
          <w:p w:rsidR="005E4394" w:rsidRDefault="005E4394">
            <w:r>
              <w:t>Connection time in milliseconds</w:t>
            </w:r>
          </w:p>
        </w:tc>
        <w:tc>
          <w:tcPr>
            <w:tcW w:w="4428" w:type="dxa"/>
          </w:tcPr>
          <w:p w:rsidR="005E4394" w:rsidRDefault="005E4394">
            <w:r>
              <w:t xml:space="preserve">If selected, the values </w:t>
            </w:r>
            <w:r>
              <w:rPr>
                <w:rStyle w:val="System"/>
              </w:rPr>
              <w:t>Error Threshold</w:t>
            </w:r>
            <w:r>
              <w:t xml:space="preserve"> and </w:t>
            </w:r>
            <w:r>
              <w:rPr>
                <w:rStyle w:val="System"/>
              </w:rPr>
              <w:t>Warning Threshold</w:t>
            </w:r>
            <w:r>
              <w:t xml:space="preserve"> provide the number of milliseconds for the connection when the monitor enters that state and an alert is generated. If not selected, the connection time is not monitored.</w:t>
            </w:r>
          </w:p>
        </w:tc>
      </w:tr>
      <w:tr w:rsidR="005E4394" w:rsidTr="00AA2499">
        <w:tc>
          <w:tcPr>
            <w:tcW w:w="4428" w:type="dxa"/>
          </w:tcPr>
          <w:p w:rsidR="005E4394" w:rsidRDefault="005E4394">
            <w:r>
              <w:t>Query time in milliseconds</w:t>
            </w:r>
          </w:p>
        </w:tc>
        <w:tc>
          <w:tcPr>
            <w:tcW w:w="4428" w:type="dxa"/>
          </w:tcPr>
          <w:p w:rsidR="005E4394" w:rsidRDefault="005E4394">
            <w:r>
              <w:t xml:space="preserve">If selected, the values </w:t>
            </w:r>
            <w:r>
              <w:rPr>
                <w:rStyle w:val="System"/>
              </w:rPr>
              <w:t>Error Threshold</w:t>
            </w:r>
            <w:r>
              <w:t xml:space="preserve"> and </w:t>
            </w:r>
            <w:r>
              <w:rPr>
                <w:rStyle w:val="System"/>
              </w:rPr>
              <w:t>Warning Threshold</w:t>
            </w:r>
            <w:r>
              <w:t xml:space="preserve"> define the number of milliseconds the query can run before the monitor enters that state and generates an alert. If not selected, the time to run the query is not monitored. If a query is not provided, this option is not available.</w:t>
            </w:r>
          </w:p>
        </w:tc>
      </w:tr>
      <w:tr w:rsidR="005E4394" w:rsidTr="00AA2499">
        <w:tc>
          <w:tcPr>
            <w:tcW w:w="4428" w:type="dxa"/>
          </w:tcPr>
          <w:p w:rsidR="005E4394" w:rsidRDefault="005E4394">
            <w:r>
              <w:t>Fetch time in milliseconds</w:t>
            </w:r>
          </w:p>
        </w:tc>
        <w:tc>
          <w:tcPr>
            <w:tcW w:w="4428" w:type="dxa"/>
          </w:tcPr>
          <w:p w:rsidR="005E4394" w:rsidRDefault="005E4394">
            <w:r>
              <w:t xml:space="preserve">If selected, the values </w:t>
            </w:r>
            <w:r>
              <w:rPr>
                <w:rStyle w:val="System"/>
              </w:rPr>
              <w:t>Error Threshold</w:t>
            </w:r>
            <w:r>
              <w:t xml:space="preserve"> and </w:t>
            </w:r>
            <w:r>
              <w:rPr>
                <w:rStyle w:val="System"/>
              </w:rPr>
              <w:t>Warning Threshold</w:t>
            </w:r>
            <w:r>
              <w:t xml:space="preserve"> define the number of milliseconds to retrieve the results of the query before the monitor enters that state and generates an alert. If not selected, the time to retrieve the results of the query is not monitored. If a query is not provided, this option is not available.</w:t>
            </w:r>
          </w:p>
        </w:tc>
      </w:tr>
    </w:tbl>
    <w:p w:rsidR="005E4394" w:rsidRDefault="005E4394">
      <w:pPr>
        <w:pStyle w:val="TableSpacing"/>
      </w:pPr>
    </w:p>
    <w:p w:rsidR="005E4394" w:rsidRDefault="005E4394">
      <w:pPr>
        <w:pStyle w:val="DSTOC5-0"/>
      </w:pPr>
      <w:r>
        <w:t>Watcher Nodes</w:t>
      </w:r>
    </w:p>
    <w:p w:rsidR="005E4394" w:rsidRDefault="005E4394">
      <w:r>
        <w:t xml:space="preserve">The following options are available on the </w:t>
      </w:r>
      <w:r>
        <w:rPr>
          <w:rStyle w:val="UI"/>
        </w:rPr>
        <w:t>Watcher Nodes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AA2499">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AA2499">
        <w:tc>
          <w:tcPr>
            <w:tcW w:w="4428" w:type="dxa"/>
          </w:tcPr>
          <w:p w:rsidR="005E4394" w:rsidRDefault="005E4394">
            <w:r>
              <w:t>Select one or more agent-managed computers</w:t>
            </w:r>
          </w:p>
        </w:tc>
        <w:tc>
          <w:tcPr>
            <w:tcW w:w="4428" w:type="dxa"/>
          </w:tcPr>
          <w:p w:rsidR="005E4394" w:rsidRDefault="005E4394">
            <w:r>
              <w:t xml:space="preserve">Specify one or more agent-managed </w:t>
            </w:r>
            <w:r>
              <w:lastRenderedPageBreak/>
              <w:t xml:space="preserve">computers to run the monitor. For more information, see </w:t>
            </w:r>
            <w:hyperlink w:anchor="z63abfb6894494922940c0f4b80f8c4b1" w:history="1">
              <w:r>
                <w:rPr>
                  <w:rStyle w:val="Hyperlink"/>
                </w:rPr>
                <w:t>Watcher Nodes</w:t>
              </w:r>
            </w:hyperlink>
            <w:r>
              <w:t>.</w:t>
            </w:r>
          </w:p>
        </w:tc>
      </w:tr>
      <w:tr w:rsidR="005E4394" w:rsidTr="00AA2499">
        <w:tc>
          <w:tcPr>
            <w:tcW w:w="4428" w:type="dxa"/>
          </w:tcPr>
          <w:p w:rsidR="005E4394" w:rsidRDefault="005E4394">
            <w:r>
              <w:lastRenderedPageBreak/>
              <w:t>Run this query every</w:t>
            </w:r>
          </w:p>
        </w:tc>
        <w:tc>
          <w:tcPr>
            <w:tcW w:w="4428" w:type="dxa"/>
          </w:tcPr>
          <w:p w:rsidR="005E4394" w:rsidRDefault="005E4394">
            <w:r>
              <w:t>The frequency to attempt the connection to the database and run the query, if specified.</w:t>
            </w:r>
          </w:p>
        </w:tc>
      </w:tr>
    </w:tbl>
    <w:p w:rsidR="005E4394" w:rsidRDefault="005E4394">
      <w:pPr>
        <w:pStyle w:val="TableSpacing"/>
      </w:pPr>
    </w:p>
    <w:p w:rsidR="005E4394" w:rsidRDefault="005E4394">
      <w:pPr>
        <w:pStyle w:val="DSTOC4-0"/>
      </w:pPr>
      <w:r>
        <w:t>Security Considerations</w:t>
      </w:r>
    </w:p>
    <w:p w:rsidR="005E4394" w:rsidRDefault="005E4394">
      <w:r>
        <w:t xml:space="preserve">The </w:t>
      </w:r>
      <w:r>
        <w:rPr>
          <w:rStyle w:val="UI"/>
        </w:rPr>
        <w:t>OLE DB Data Source</w:t>
      </w:r>
      <w:r>
        <w:t xml:space="preserve"> template creates two Run As profiles. The name for each of these profiles starts with the name that you provided in the template and is followed by “Simple Authentication Profile” and “Synthetic Transaction Profile”. If no Run As account is added to either of these profiles, the Default Action Account for each watcher node is used to connect the database and run the query. If the Default Action Account does not have access to the database that is being monitored, the connection fails. You can specify either integrated security or simple authentication by creating a Run As account and adding it to the appropriate Run As profile that the </w:t>
      </w:r>
      <w:r>
        <w:rPr>
          <w:rStyle w:val="UI"/>
        </w:rPr>
        <w:t>OLE DB Data Source</w:t>
      </w:r>
      <w:r>
        <w:t xml:space="preserve"> template created.</w:t>
      </w:r>
    </w:p>
    <w:p w:rsidR="005E4394" w:rsidRDefault="005E4394">
      <w:r>
        <w:t xml:space="preserve">When you run the </w:t>
      </w:r>
      <w:r>
        <w:rPr>
          <w:rStyle w:val="UI"/>
        </w:rPr>
        <w:t>OLE DB Data Source</w:t>
      </w:r>
      <w:r>
        <w:t xml:space="preserve"> template, it creates two Run As profiles. The name for each starts with the </w:t>
      </w:r>
      <w:r>
        <w:rPr>
          <w:rStyle w:val="UI"/>
        </w:rPr>
        <w:t>Name</w:t>
      </w:r>
      <w:r>
        <w:t xml:space="preserve"> that you provided when you ran the template. The </w:t>
      </w:r>
      <w:r>
        <w:rPr>
          <w:rStyle w:val="UI"/>
        </w:rPr>
        <w:t>OLE DB Synthetic Transaction Profile</w:t>
      </w:r>
      <w:r>
        <w:t xml:space="preserve"> is used when you want to use integrated security for the database connection. The </w:t>
      </w:r>
      <w:r>
        <w:rPr>
          <w:rStyle w:val="UI"/>
        </w:rPr>
        <w:t>OLE DB Simple Authentication Profile</w:t>
      </w:r>
      <w:r>
        <w:t xml:space="preserve"> is used when you want to use simple authentication for the database connection. </w:t>
      </w:r>
    </w:p>
    <w:p w:rsidR="005E4394" w:rsidRDefault="005E4394">
      <w:pPr>
        <w:pStyle w:val="DSTOC5-0"/>
      </w:pPr>
      <w:r>
        <w:t>Integrated Security</w:t>
      </w:r>
    </w:p>
    <w:p w:rsidR="005E4394" w:rsidRDefault="005E4394">
      <w:r>
        <w:t xml:space="preserve">Integrated security lets you connect to the database by using credentials stored in Active Directory Domain Services. To connect the watcher nodes to the database by using integrated security, create a Run As account with </w:t>
      </w:r>
      <w:r>
        <w:rPr>
          <w:rStyle w:val="UI"/>
        </w:rPr>
        <w:t>Windows</w:t>
      </w:r>
      <w:r>
        <w:t xml:space="preserve"> as the </w:t>
      </w:r>
      <w:r>
        <w:rPr>
          <w:rStyle w:val="UI"/>
        </w:rPr>
        <w:t>Account type</w:t>
      </w:r>
      <w:r>
        <w:t xml:space="preserve"> and the credentials for the appropriate user account. Then add this Run As profile to the </w:t>
      </w:r>
      <w:r>
        <w:rPr>
          <w:rStyle w:val="UI"/>
        </w:rPr>
        <w:t>OLE DB Synthetic Transaction Profile</w:t>
      </w:r>
      <w:r>
        <w:t>.</w:t>
      </w:r>
    </w:p>
    <w:p w:rsidR="005E4394" w:rsidRDefault="005E4394">
      <w:pPr>
        <w:pStyle w:val="DSTOC5-0"/>
      </w:pPr>
      <w:r>
        <w:t>Simple Authentication</w:t>
      </w:r>
    </w:p>
    <w:p w:rsidR="005E4394" w:rsidRDefault="005E4394">
      <w:r>
        <w:t xml:space="preserve">Simple authentication lets you connect to the database by using a simple name and password. For a SQL Server database, this simple authentication could be used for SQL Server authentication. To have the watcher nodes connect to the database by using simple authentication, create a Run As account with </w:t>
      </w:r>
      <w:r>
        <w:rPr>
          <w:rStyle w:val="UI"/>
        </w:rPr>
        <w:t>Simple Authentication</w:t>
      </w:r>
      <w:r>
        <w:t xml:space="preserve"> as the </w:t>
      </w:r>
      <w:r>
        <w:rPr>
          <w:rStyle w:val="UI"/>
        </w:rPr>
        <w:t>Account type</w:t>
      </w:r>
      <w:r>
        <w:t xml:space="preserve"> and the credentials for the appropriate user account. Then add this Run As profile to the </w:t>
      </w:r>
      <w:r>
        <w:rPr>
          <w:rStyle w:val="UI"/>
        </w:rPr>
        <w:t>OLE DB Simple Authentication Profile</w:t>
      </w:r>
      <w:r>
        <w:t xml:space="preserve">. When you specify the connection string for the template, select the </w:t>
      </w:r>
      <w:r>
        <w:rPr>
          <w:rStyle w:val="UI"/>
        </w:rPr>
        <w:t>Use Simple Authentication RunAs Profile created for this OLE DB data source transaction</w:t>
      </w:r>
      <w:r>
        <w:t xml:space="preserve"> check box. This adds variables to the connection string for the user name and password that you specified in the Run As account.</w:t>
      </w:r>
    </w:p>
    <w:p w:rsidR="005E4394" w:rsidRDefault="005E4394">
      <w:pPr>
        <w:pStyle w:val="DSTOC4-0"/>
      </w:pPr>
    </w:p>
    <w:p w:rsidR="005E4394" w:rsidRDefault="005E4394">
      <w:pPr>
        <w:pStyle w:val="DSTOC5-0"/>
      </w:pPr>
      <w:r>
        <w:t>Creating and Modifying OLE DB Data Source Templates</w:t>
      </w:r>
    </w:p>
    <w:p w:rsidR="005E4394" w:rsidRDefault="005E4394"/>
    <w:p w:rsidR="005E4394" w:rsidRDefault="005E4394">
      <w:pPr>
        <w:pStyle w:val="ProcedureTitle"/>
        <w:framePr w:wrap="notBeside"/>
      </w:pPr>
      <w:r>
        <w:rPr>
          <w:noProof/>
        </w:rPr>
        <w:drawing>
          <wp:inline distT="0" distB="0" distL="0" distR="0" wp14:anchorId="2CB61A6A" wp14:editId="612014F2">
            <wp:extent cx="152400" cy="15240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run the OLE DB Data Source wizard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right-click </w:t>
            </w:r>
            <w:r>
              <w:rPr>
                <w:rStyle w:val="UI"/>
              </w:rPr>
              <w:t>Management Pack Templates</w:t>
            </w:r>
            <w:r>
              <w:t xml:space="preserve">, and then select </w:t>
            </w:r>
            <w:r>
              <w:rPr>
                <w:rStyle w:val="UI"/>
              </w:rPr>
              <w:t>Add Monitoring Wizard</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Select Monitoring Type</w:t>
            </w:r>
            <w:r>
              <w:t xml:space="preserve"> page, select </w:t>
            </w:r>
            <w:r>
              <w:rPr>
                <w:rStyle w:val="UI"/>
              </w:rPr>
              <w:t>OLE DB Data Source</w:t>
            </w:r>
            <w:r>
              <w:t xml:space="preserve">, and then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name and an optional description.</w:t>
            </w:r>
          </w:p>
          <w:p w:rsidR="005E4394" w:rsidRDefault="005E4394" w:rsidP="005E4394">
            <w:pPr>
              <w:pStyle w:val="NumberedList1"/>
              <w:numPr>
                <w:ilvl w:val="0"/>
                <w:numId w:val="0"/>
              </w:numPr>
              <w:tabs>
                <w:tab w:val="left" w:pos="360"/>
              </w:tabs>
              <w:spacing w:line="260" w:lineRule="exact"/>
              <w:ind w:left="360" w:hanging="360"/>
            </w:pPr>
            <w:r>
              <w:t>6.</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 xml:space="preserve">. </w:t>
            </w:r>
          </w:p>
          <w:p w:rsidR="005E4394" w:rsidRDefault="005E4394" w:rsidP="005E4394">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In the </w:t>
            </w:r>
            <w:r>
              <w:rPr>
                <w:rStyle w:val="UI"/>
              </w:rPr>
              <w:t>Connection string</w:t>
            </w:r>
            <w:r>
              <w:t xml:space="preserve"> box, type a connection string for the database, or click the </w:t>
            </w:r>
            <w:r>
              <w:rPr>
                <w:rStyle w:val="UI"/>
              </w:rPr>
              <w:t>Build</w:t>
            </w:r>
            <w:r>
              <w:t xml:space="preserve"> button to be prompted for the required information.</w:t>
            </w:r>
          </w:p>
          <w:p w:rsidR="005E4394" w:rsidRDefault="005E4394" w:rsidP="005E4394">
            <w:pPr>
              <w:pStyle w:val="NumberedList1"/>
              <w:numPr>
                <w:ilvl w:val="0"/>
                <w:numId w:val="0"/>
              </w:numPr>
              <w:tabs>
                <w:tab w:val="left" w:pos="360"/>
              </w:tabs>
              <w:spacing w:line="260" w:lineRule="exact"/>
              <w:ind w:left="360" w:hanging="360"/>
            </w:pPr>
            <w:r>
              <w:t>9.</w:t>
            </w:r>
            <w:r>
              <w:tab/>
              <w:t xml:space="preserve">If you want the monitor to run a query, select </w:t>
            </w:r>
            <w:r>
              <w:rPr>
                <w:rStyle w:val="UI"/>
              </w:rPr>
              <w:t>Query to execute</w:t>
            </w:r>
            <w:r>
              <w:t>, and then type a query.</w:t>
            </w:r>
          </w:p>
          <w:p w:rsidR="005E4394" w:rsidRDefault="005E4394" w:rsidP="005E4394">
            <w:pPr>
              <w:pStyle w:val="NumberedList1"/>
              <w:numPr>
                <w:ilvl w:val="0"/>
                <w:numId w:val="0"/>
              </w:numPr>
              <w:tabs>
                <w:tab w:val="left" w:pos="360"/>
              </w:tabs>
              <w:spacing w:line="260" w:lineRule="exact"/>
              <w:ind w:left="360" w:hanging="360"/>
            </w:pPr>
            <w:r>
              <w:t>10.</w:t>
            </w:r>
            <w:r>
              <w:tab/>
              <w:t xml:space="preserve">If you want to set a time-out for the query, type the number of seconds in the </w:t>
            </w:r>
            <w:r>
              <w:rPr>
                <w:rStyle w:val="UI"/>
              </w:rPr>
              <w:t>Query time-out</w:t>
            </w:r>
            <w:r>
              <w:t xml:space="preserve"> box.</w:t>
            </w:r>
          </w:p>
          <w:p w:rsidR="005E4394" w:rsidRDefault="005E4394" w:rsidP="005E4394">
            <w:pPr>
              <w:pStyle w:val="NumberedList1"/>
              <w:numPr>
                <w:ilvl w:val="0"/>
                <w:numId w:val="0"/>
              </w:numPr>
              <w:tabs>
                <w:tab w:val="left" w:pos="360"/>
              </w:tabs>
              <w:spacing w:line="260" w:lineRule="exact"/>
              <w:ind w:left="360" w:hanging="360"/>
            </w:pPr>
            <w:r>
              <w:t>11.</w:t>
            </w:r>
            <w:r>
              <w:tab/>
              <w:t xml:space="preserve">Click </w:t>
            </w:r>
            <w:r>
              <w:rPr>
                <w:rStyle w:val="UI"/>
              </w:rPr>
              <w:t>Test</w:t>
            </w:r>
            <w:r>
              <w:t xml:space="preserve"> to perform a test connection by using the connection string and query that you just provided.</w:t>
            </w:r>
          </w:p>
          <w:p w:rsidR="005E4394" w:rsidRDefault="005E4394">
            <w:pPr>
              <w:pStyle w:val="AlertLabelinList1"/>
              <w:framePr w:wrap="notBeside"/>
            </w:pPr>
            <w:r>
              <w:rPr>
                <w:noProof/>
              </w:rPr>
              <w:drawing>
                <wp:inline distT="0" distB="0" distL="0" distR="0" wp14:anchorId="26D069D9" wp14:editId="24796CD2">
                  <wp:extent cx="228600" cy="15240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test is performed on the workstation that you are using to run the template. If this workstation cannot access the database, this test fails. When the template is completed, the query is run from the watcher nodes that you specify.</w:t>
            </w:r>
          </w:p>
          <w:p w:rsidR="005E4394" w:rsidRDefault="005E4394" w:rsidP="005E4394">
            <w:pPr>
              <w:pStyle w:val="NumberedList1"/>
              <w:numPr>
                <w:ilvl w:val="0"/>
                <w:numId w:val="0"/>
              </w:numPr>
              <w:tabs>
                <w:tab w:val="left" w:pos="360"/>
              </w:tabs>
              <w:spacing w:line="260" w:lineRule="exact"/>
              <w:ind w:left="360" w:hanging="360"/>
            </w:pPr>
            <w:r>
              <w:t>12.</w:t>
            </w:r>
            <w:r>
              <w:tab/>
              <w:t xml:space="preserve">Click </w:t>
            </w:r>
            <w:r>
              <w:rPr>
                <w:rStyle w:val="UI"/>
              </w:rPr>
              <w:t>Next</w:t>
            </w:r>
            <w:r>
              <w:t xml:space="preserve"> when you have validated your connection string and query.</w:t>
            </w:r>
          </w:p>
          <w:p w:rsidR="005E4394" w:rsidRDefault="005E4394" w:rsidP="005E4394">
            <w:pPr>
              <w:pStyle w:val="NumberedList1"/>
              <w:numPr>
                <w:ilvl w:val="0"/>
                <w:numId w:val="0"/>
              </w:numPr>
              <w:tabs>
                <w:tab w:val="left" w:pos="360"/>
              </w:tabs>
              <w:spacing w:line="260" w:lineRule="exact"/>
              <w:ind w:left="360" w:hanging="360"/>
            </w:pPr>
            <w:r>
              <w:t>13.</w:t>
            </w:r>
            <w:r>
              <w:tab/>
              <w:t xml:space="preserve">Select the measurements that you want to monitor and set an error and warning threshold for each.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14.</w:t>
            </w:r>
            <w:r>
              <w:tab/>
              <w:t xml:space="preserve">Select one or more </w:t>
            </w:r>
            <w:hyperlink w:anchor="z63abfb6894494922940c0f4b80f8c4b1" w:history="1">
              <w:r>
                <w:rPr>
                  <w:rStyle w:val="Hyperlink"/>
                </w:rPr>
                <w:t>Watcher Nodes</w:t>
              </w:r>
            </w:hyperlink>
            <w:r>
              <w:t xml:space="preserve"> to run the monitor.</w:t>
            </w:r>
          </w:p>
          <w:p w:rsidR="005E4394" w:rsidRDefault="005E4394" w:rsidP="005E4394">
            <w:pPr>
              <w:pStyle w:val="NumberedList1"/>
              <w:numPr>
                <w:ilvl w:val="0"/>
                <w:numId w:val="0"/>
              </w:numPr>
              <w:tabs>
                <w:tab w:val="left" w:pos="360"/>
              </w:tabs>
              <w:spacing w:line="260" w:lineRule="exact"/>
              <w:ind w:left="360" w:hanging="360"/>
            </w:pPr>
            <w:r>
              <w:t>15.</w:t>
            </w:r>
            <w:r>
              <w:tab/>
              <w:t xml:space="preserve">Specify the frequency to run the monitor in the </w:t>
            </w:r>
            <w:r>
              <w:rPr>
                <w:rStyle w:val="UI"/>
              </w:rPr>
              <w:t>Run this query</w:t>
            </w:r>
            <w:r>
              <w:t xml:space="preserve"> box.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16.</w:t>
            </w:r>
            <w:r>
              <w:tab/>
              <w:t xml:space="preserve">Review the summary of the monitor, and then click </w:t>
            </w:r>
            <w:r>
              <w:rPr>
                <w:rStyle w:val="UI"/>
              </w:rPr>
              <w:t>Create</w:t>
            </w:r>
            <w:r>
              <w:t>.</w:t>
            </w:r>
          </w:p>
          <w:p w:rsidR="005E4394" w:rsidRDefault="005E4394" w:rsidP="005E4394">
            <w:pPr>
              <w:pStyle w:val="NumberedList1"/>
              <w:numPr>
                <w:ilvl w:val="0"/>
                <w:numId w:val="0"/>
              </w:numPr>
              <w:tabs>
                <w:tab w:val="left" w:pos="360"/>
              </w:tabs>
              <w:spacing w:line="260" w:lineRule="exact"/>
              <w:ind w:left="360" w:hanging="360"/>
            </w:pPr>
            <w:r>
              <w:t>17.</w:t>
            </w:r>
            <w:r>
              <w:tab/>
              <w:t xml:space="preserve">If a Run As account with credentials that have access to the database does not exist, create an appropriate Run As account in the </w:t>
            </w:r>
            <w:r>
              <w:rPr>
                <w:rStyle w:val="UI"/>
              </w:rPr>
              <w:t>Administration</w:t>
            </w:r>
            <w:r>
              <w:t xml:space="preserve"> workspace. For more information, see </w:t>
            </w:r>
            <w:r>
              <w:rPr>
                <w:rStyle w:val="Bold"/>
              </w:rPr>
              <w:t>How to Create a Run As Account</w:t>
            </w:r>
            <w:r>
              <w:t>.</w:t>
            </w:r>
          </w:p>
          <w:p w:rsidR="005E4394" w:rsidRDefault="005E4394">
            <w:pPr>
              <w:pStyle w:val="AlertLabelinList1"/>
              <w:framePr w:wrap="notBeside"/>
            </w:pPr>
            <w:r>
              <w:rPr>
                <w:noProof/>
              </w:rPr>
              <w:drawing>
                <wp:inline distT="0" distB="0" distL="0" distR="0" wp14:anchorId="61507699" wp14:editId="66E2C244">
                  <wp:extent cx="228600" cy="152400"/>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To create and modify a Run As account, you must have administrative credentials for the management group.</w:t>
            </w:r>
          </w:p>
          <w:p w:rsidR="005E4394" w:rsidRDefault="005E4394" w:rsidP="005E4394">
            <w:pPr>
              <w:pStyle w:val="NumberedList1"/>
              <w:numPr>
                <w:ilvl w:val="0"/>
                <w:numId w:val="0"/>
              </w:numPr>
              <w:tabs>
                <w:tab w:val="left" w:pos="360"/>
              </w:tabs>
              <w:spacing w:line="260" w:lineRule="exact"/>
              <w:ind w:left="360" w:hanging="360"/>
            </w:pPr>
            <w:r>
              <w:lastRenderedPageBreak/>
              <w:t>18.</w:t>
            </w:r>
            <w:r>
              <w:tab/>
              <w:t xml:space="preserve">If the database uses integrated security, add the Run As account to the </w:t>
            </w:r>
            <w:r>
              <w:rPr>
                <w:rStyle w:val="UI"/>
              </w:rPr>
              <w:t>Synthetic Transaction Action Profile</w:t>
            </w:r>
            <w:r>
              <w:t xml:space="preserve"> for the template. If the database uses simple authentication, add the Run As account to the </w:t>
            </w:r>
            <w:r>
              <w:rPr>
                <w:rStyle w:val="UI"/>
              </w:rPr>
              <w:t>Simple Authentication Profile</w:t>
            </w:r>
            <w:r>
              <w:t xml:space="preserve"> for the template.</w:t>
            </w:r>
          </w:p>
          <w:p w:rsidR="005E4394" w:rsidRDefault="005E4394">
            <w:pPr>
              <w:pStyle w:val="AlertLabelinList1"/>
              <w:framePr w:wrap="notBeside"/>
            </w:pPr>
            <w:r>
              <w:rPr>
                <w:noProof/>
              </w:rPr>
              <w:drawing>
                <wp:inline distT="0" distB="0" distL="0" distR="0" wp14:anchorId="2443A01E" wp14:editId="51626A93">
                  <wp:extent cx="228600" cy="1524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To create and modify a Run As profile, you must have administrative credentials for the management group.</w:t>
            </w:r>
          </w:p>
        </w:tc>
      </w:tr>
    </w:tbl>
    <w:p w:rsidR="005E4394" w:rsidRDefault="005E4394">
      <w:pPr>
        <w:pStyle w:val="ProcedureTitle"/>
        <w:framePr w:wrap="notBeside"/>
      </w:pPr>
      <w:r>
        <w:rPr>
          <w:noProof/>
        </w:rPr>
        <w:lastRenderedPageBreak/>
        <w:drawing>
          <wp:inline distT="0" distB="0" distL="0" distR="0" wp14:anchorId="479F74C6" wp14:editId="4B4FB4EF">
            <wp:extent cx="152400" cy="1524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modify an existing OLE DB Data Source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OLE DB Data Source</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OLE DB Data Source</w:t>
            </w:r>
            <w:r>
              <w:t xml:space="preserve"> pane, locate the monitor to change.</w:t>
            </w:r>
          </w:p>
          <w:p w:rsidR="005E4394" w:rsidRDefault="005E4394" w:rsidP="005E4394">
            <w:pPr>
              <w:pStyle w:val="NumberedList1"/>
              <w:numPr>
                <w:ilvl w:val="0"/>
                <w:numId w:val="0"/>
              </w:numPr>
              <w:tabs>
                <w:tab w:val="left" w:pos="360"/>
              </w:tabs>
              <w:spacing w:line="260" w:lineRule="exact"/>
              <w:ind w:left="360" w:hanging="360"/>
            </w:pPr>
            <w:r>
              <w:t>5.</w:t>
            </w:r>
            <w:r>
              <w:tab/>
              <w:t xml:space="preserve">Right-click the monitor,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5E4394" w:rsidRDefault="005E4394">
      <w:pPr>
        <w:pStyle w:val="DSTOC5-0"/>
      </w:pPr>
      <w:r>
        <w:t>Viewing OLE DB Data Source Monitors and Collected Data</w:t>
      </w:r>
    </w:p>
    <w:p w:rsidR="005E4394" w:rsidRDefault="005E4394"/>
    <w:p w:rsidR="005E4394" w:rsidRDefault="005E4394">
      <w:pPr>
        <w:pStyle w:val="ProcedureTitle"/>
        <w:framePr w:wrap="notBeside"/>
      </w:pPr>
      <w:r>
        <w:rPr>
          <w:noProof/>
        </w:rPr>
        <w:drawing>
          <wp:inline distT="0" distB="0" distL="0" distR="0" wp14:anchorId="4BDD08F8" wp14:editId="79ADEB41">
            <wp:extent cx="152400" cy="152400"/>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all OLE DB Data Source monitors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Monitoring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select </w:t>
            </w:r>
            <w:r>
              <w:rPr>
                <w:rStyle w:val="UI"/>
              </w:rPr>
              <w:t>Synthetic Transaction</w:t>
            </w:r>
            <w:r>
              <w:t xml:space="preserve">, and then click </w:t>
            </w:r>
            <w:r>
              <w:rPr>
                <w:rStyle w:val="UI"/>
              </w:rPr>
              <w:t>OLE DB Data Source State</w:t>
            </w:r>
            <w:r>
              <w:t>.</w:t>
            </w:r>
          </w:p>
        </w:tc>
      </w:tr>
    </w:tbl>
    <w:p w:rsidR="005E4394" w:rsidRDefault="005E4394">
      <w:pPr>
        <w:pStyle w:val="ProcedureTitle"/>
        <w:framePr w:wrap="notBeside"/>
      </w:pPr>
      <w:r>
        <w:rPr>
          <w:noProof/>
        </w:rPr>
        <w:drawing>
          <wp:inline distT="0" distB="0" distL="0" distR="0" wp14:anchorId="202722AA" wp14:editId="18698596">
            <wp:extent cx="152400" cy="15240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the </w:t>
            </w:r>
            <w:r>
              <w:rPr>
                <w:rStyle w:val="UI"/>
              </w:rPr>
              <w:t>OLE DB Data Source State</w:t>
            </w:r>
            <w:r>
              <w:t xml:space="preserve"> pane, right-click an object. Select </w:t>
            </w:r>
            <w:r>
              <w:rPr>
                <w:rStyle w:val="UI"/>
              </w:rPr>
              <w:t>Open</w:t>
            </w:r>
            <w:r>
              <w:t xml:space="preserve">, and then click </w:t>
            </w:r>
            <w:r>
              <w:rPr>
                <w:rStyle w:val="UI"/>
              </w:rPr>
              <w:t>Health Explorer</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Expand the </w:t>
            </w:r>
            <w:r>
              <w:rPr>
                <w:rStyle w:val="UI"/>
              </w:rPr>
              <w:t>Availability</w:t>
            </w:r>
            <w:r>
              <w:t xml:space="preserve"> and </w:t>
            </w:r>
            <w:r>
              <w:rPr>
                <w:rStyle w:val="UI"/>
              </w:rPr>
              <w:t>Performance</w:t>
            </w:r>
            <w:r>
              <w:t xml:space="preserve"> nodes to view the individual monitors.</w:t>
            </w:r>
          </w:p>
        </w:tc>
      </w:tr>
    </w:tbl>
    <w:p w:rsidR="005E4394" w:rsidRDefault="005E4394">
      <w:pPr>
        <w:pStyle w:val="ProcedureTitle"/>
        <w:framePr w:wrap="notBeside"/>
      </w:pPr>
      <w:r>
        <w:rPr>
          <w:noProof/>
        </w:rPr>
        <w:drawing>
          <wp:inline distT="0" distB="0" distL="0" distR="0" wp14:anchorId="23369D51" wp14:editId="013DED65">
            <wp:extent cx="152400" cy="1524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performance collected for a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the </w:t>
            </w:r>
            <w:r>
              <w:rPr>
                <w:rStyle w:val="UI"/>
              </w:rPr>
              <w:t>OLE DB Data Source State</w:t>
            </w:r>
            <w:r>
              <w:t xml:space="preserve"> pane, right-click an object. Select </w:t>
            </w:r>
            <w:r>
              <w:rPr>
                <w:rStyle w:val="UI"/>
              </w:rPr>
              <w:t>Open</w:t>
            </w:r>
            <w:r>
              <w:t xml:space="preserve">, and then click </w:t>
            </w:r>
            <w:r>
              <w:rPr>
                <w:rStyle w:val="UI"/>
              </w:rPr>
              <w:t>Performance</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Legend</w:t>
            </w:r>
            <w:r>
              <w:t xml:space="preserve"> pane, select the counters that you want to view.</w:t>
            </w:r>
          </w:p>
          <w:p w:rsidR="005E4394" w:rsidRDefault="005E4394" w:rsidP="005E4394">
            <w:pPr>
              <w:pStyle w:val="NumberedList1"/>
              <w:numPr>
                <w:ilvl w:val="0"/>
                <w:numId w:val="0"/>
              </w:numPr>
              <w:tabs>
                <w:tab w:val="left" w:pos="360"/>
              </w:tabs>
              <w:spacing w:line="260" w:lineRule="exact"/>
              <w:ind w:left="360" w:hanging="360"/>
            </w:pPr>
            <w:r>
              <w:t>3.</w:t>
            </w:r>
            <w:r>
              <w:tab/>
              <w:t xml:space="preserve">Use options in the </w:t>
            </w:r>
            <w:r>
              <w:rPr>
                <w:rStyle w:val="UI"/>
              </w:rPr>
              <w:t>Actions</w:t>
            </w:r>
            <w:r>
              <w:t xml:space="preserve"> pane to modify the Performance view.</w:t>
            </w:r>
          </w:p>
        </w:tc>
      </w:tr>
    </w:tbl>
    <w:p w:rsidR="005E4394" w:rsidRDefault="005E4394">
      <w:pPr>
        <w:pStyle w:val="DSTOC4-0"/>
      </w:pPr>
      <w:r>
        <w:t>See Also</w:t>
      </w:r>
    </w:p>
    <w:p w:rsidR="005E4394" w:rsidRDefault="005E4394">
      <w:hyperlink w:anchor="zba4924f1f1764083aabfa9b46c7d20dc" w:history="1">
        <w:r>
          <w:rPr>
            <w:rStyle w:val="Hyperlink"/>
          </w:rPr>
          <w:t>Creating Management Pack Templates</w:t>
        </w:r>
      </w:hyperlink>
    </w:p>
    <w:p w:rsidR="005E4394" w:rsidRDefault="005E4394">
      <w:hyperlink w:anchor="z63abfb6894494922940c0f4b80f8c4b1" w:history="1">
        <w:r>
          <w:rPr>
            <w:rStyle w:val="Hyperlink"/>
          </w:rPr>
          <w:t>Watcher Nodes</w:t>
        </w:r>
      </w:hyperlink>
    </w:p>
    <w:p w:rsidR="005E4394" w:rsidRDefault="005E4394">
      <w:pPr>
        <w:pStyle w:val="DSTOC1-3"/>
      </w:pPr>
      <w:bookmarkStart w:id="110" w:name="_Toc345624471"/>
      <w:r>
        <w:lastRenderedPageBreak/>
        <w:t>Process Monitoring Template</w:t>
      </w:r>
      <w:bookmarkStart w:id="111" w:name="z684a5a24ce6543b8af8e4ade060acf6e"/>
      <w:bookmarkEnd w:id="111"/>
      <w:bookmarkEnd w:id="110"/>
    </w:p>
    <w:p w:rsidR="005E4394" w:rsidRDefault="005E4394">
      <w:r>
        <w:t xml:space="preserve">The </w:t>
      </w:r>
      <w:r>
        <w:rPr>
          <w:rStyle w:val="NewTerm"/>
        </w:rPr>
        <w:t>Process Monitoring</w:t>
      </w:r>
      <w:r>
        <w:t xml:space="preserve"> template lets you monitor whether a particular process is running on a computer. By using this template, you can implement two different basic scenarios: You might require the process to be running for a particular application and want to be warned if it is not running, or you might have to be alerted if you discover that an unwanted process is running. In addition to monitoring whether the application is running, you can collect performance data for the processor and memory usage of the process.</w:t>
      </w:r>
    </w:p>
    <w:p w:rsidR="005E4394" w:rsidRDefault="005E4394">
      <w:pPr>
        <w:pStyle w:val="DSTOC4-0"/>
      </w:pPr>
      <w:r>
        <w:t>Scenarios</w:t>
      </w:r>
    </w:p>
    <w:p w:rsidR="005E4394" w:rsidRDefault="005E4394">
      <w:r>
        <w:t xml:space="preserve">Use the </w:t>
      </w:r>
      <w:r>
        <w:rPr>
          <w:rStyle w:val="UI"/>
        </w:rPr>
        <w:t>Process Monitoring</w:t>
      </w:r>
      <w:r>
        <w:t xml:space="preserve"> template in different scenarios where you have to monitor a running process on an agent-managed Windows-based computer. Your application can monitor the following processes.</w:t>
      </w:r>
    </w:p>
    <w:p w:rsidR="005E4394" w:rsidRDefault="005E4394">
      <w:pPr>
        <w:pStyle w:val="DSTOC5-0"/>
      </w:pPr>
      <w:r>
        <w:t>Critical Process</w:t>
      </w:r>
    </w:p>
    <w:p w:rsidR="005E4394" w:rsidRDefault="005E4394">
      <w:r>
        <w:t xml:space="preserve">A process that must be running at all times. Use the </w:t>
      </w:r>
      <w:r>
        <w:rPr>
          <w:rStyle w:val="UI"/>
        </w:rPr>
        <w:t>Process Monitoring</w:t>
      </w:r>
      <w:r>
        <w:t xml:space="preserve"> template to ensure that this process is running on the computers where it is installed, and use the </w:t>
      </w:r>
      <w:r>
        <w:rPr>
          <w:rStyle w:val="UI"/>
        </w:rPr>
        <w:t>Process Monitoring</w:t>
      </w:r>
      <w:r>
        <w:t xml:space="preserve"> template to measure its performance.</w:t>
      </w:r>
    </w:p>
    <w:p w:rsidR="005E4394" w:rsidRDefault="005E4394">
      <w:pPr>
        <w:pStyle w:val="DSTOC5-0"/>
      </w:pPr>
      <w:r>
        <w:t>Unwanted Process</w:t>
      </w:r>
    </w:p>
    <w:p w:rsidR="005E4394" w:rsidRDefault="005E4394">
      <w:r>
        <w:t xml:space="preserve">A process that should not be running. This process might be a known rogue process that can cause damage, or it might be a process that is automatically started when an error in the application occurs. The </w:t>
      </w:r>
      <w:r>
        <w:rPr>
          <w:rStyle w:val="UI"/>
        </w:rPr>
        <w:t>Process Monitoring</w:t>
      </w:r>
      <w:r>
        <w:t xml:space="preserve"> template can monitor for this process and send an alert if it is found to be running.</w:t>
      </w:r>
    </w:p>
    <w:p w:rsidR="005E4394" w:rsidRDefault="005E4394">
      <w:pPr>
        <w:pStyle w:val="DSTOC5-0"/>
      </w:pPr>
      <w:r>
        <w:t>Long Running Process</w:t>
      </w:r>
    </w:p>
    <w:p w:rsidR="005E4394" w:rsidRDefault="005E4394">
      <w:r>
        <w:t xml:space="preserve">A process that runs for short periods at a time. If the process is running for an excessive length of time, it might indicate a problem. The </w:t>
      </w:r>
      <w:r>
        <w:rPr>
          <w:rStyle w:val="UI"/>
        </w:rPr>
        <w:t>Process Monitoring</w:t>
      </w:r>
      <w:r>
        <w:t xml:space="preserve"> template can monitor for the length of time that this process runs and send an alert if the running time exceeds a particular duration.</w:t>
      </w:r>
    </w:p>
    <w:p w:rsidR="005E4394" w:rsidRDefault="005E4394">
      <w:pPr>
        <w:pStyle w:val="DSTOC4-0"/>
      </w:pPr>
      <w:r>
        <w:t>Monitoring Performed by Process Monitoring Template</w:t>
      </w:r>
    </w:p>
    <w:p w:rsidR="005E4394" w:rsidRDefault="005E4394">
      <w:r>
        <w:t>Depending on your selections in the Process Monitoring wizard, the monitoring performed by the created monitors and rules can include any of the following settings.</w:t>
      </w:r>
    </w:p>
    <w:p w:rsidR="005E4394" w:rsidRDefault="005E4394">
      <w:pPr>
        <w:pStyle w:val="TableSpacing"/>
      </w:pPr>
    </w:p>
    <w:tbl>
      <w:tblPr>
        <w:tblStyle w:val="TablewithHeader"/>
        <w:tblW w:w="0" w:type="auto"/>
        <w:tblLook w:val="01E0" w:firstRow="1" w:lastRow="1" w:firstColumn="1" w:lastColumn="1" w:noHBand="0" w:noVBand="0"/>
      </w:tblPr>
      <w:tblGrid>
        <w:gridCol w:w="2867"/>
        <w:gridCol w:w="2919"/>
        <w:gridCol w:w="3026"/>
      </w:tblGrid>
      <w:tr w:rsidR="005E4394" w:rsidTr="00585DF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Type</w:t>
            </w:r>
          </w:p>
        </w:tc>
        <w:tc>
          <w:tcPr>
            <w:tcW w:w="4428" w:type="dxa"/>
          </w:tcPr>
          <w:p w:rsidR="005E4394" w:rsidRDefault="005E4394">
            <w:r>
              <w:t>Description</w:t>
            </w:r>
          </w:p>
        </w:tc>
        <w:tc>
          <w:tcPr>
            <w:tcW w:w="4428" w:type="dxa"/>
          </w:tcPr>
          <w:p w:rsidR="005E4394" w:rsidRDefault="005E4394">
            <w:r>
              <w:t>When Enabled</w:t>
            </w:r>
          </w:p>
        </w:tc>
      </w:tr>
      <w:tr w:rsidR="005E4394" w:rsidTr="00585DF4">
        <w:tc>
          <w:tcPr>
            <w:tcW w:w="4428" w:type="dxa"/>
            <w:vMerge w:val="restart"/>
          </w:tcPr>
          <w:p w:rsidR="005E4394" w:rsidRDefault="005E4394">
            <w:r>
              <w:t>Monitors</w:t>
            </w:r>
          </w:p>
        </w:tc>
        <w:tc>
          <w:tcPr>
            <w:tcW w:w="4428" w:type="dxa"/>
          </w:tcPr>
          <w:p w:rsidR="005E4394" w:rsidRDefault="005E4394">
            <w:r>
              <w:t>Count of wanted processes running</w:t>
            </w:r>
          </w:p>
        </w:tc>
        <w:tc>
          <w:tcPr>
            <w:tcW w:w="4428" w:type="dxa"/>
          </w:tcPr>
          <w:p w:rsidR="005E4394" w:rsidRDefault="005E4394">
            <w:r>
              <w:t xml:space="preserve">Enabled if you select </w:t>
            </w:r>
            <w:r>
              <w:rPr>
                <w:rStyle w:val="UI"/>
              </w:rPr>
              <w:t>Processes you want</w:t>
            </w:r>
            <w:r>
              <w:t xml:space="preserve"> on the </w:t>
            </w:r>
            <w:r>
              <w:rPr>
                <w:rStyle w:val="UI"/>
              </w:rPr>
              <w:t>Process to Monitor</w:t>
            </w:r>
            <w:r>
              <w:t xml:space="preserve"> page and </w:t>
            </w:r>
            <w:r>
              <w:rPr>
                <w:rStyle w:val="UI"/>
              </w:rPr>
              <w:t>Number of processes</w:t>
            </w:r>
            <w:r>
              <w:t xml:space="preserve"> on the </w:t>
            </w:r>
            <w:r>
              <w:rPr>
                <w:rStyle w:val="UI"/>
              </w:rPr>
              <w:t>Running Processes</w:t>
            </w:r>
            <w:r>
              <w:t xml:space="preserve"> page.</w:t>
            </w:r>
          </w:p>
        </w:tc>
      </w:tr>
      <w:tr w:rsidR="005E4394" w:rsidTr="00585DF4">
        <w:tc>
          <w:tcPr>
            <w:tcW w:w="0" w:type="auto"/>
            <w:vMerge/>
          </w:tcPr>
          <w:p w:rsidR="005E4394" w:rsidRDefault="005E4394"/>
        </w:tc>
        <w:tc>
          <w:tcPr>
            <w:tcW w:w="4428" w:type="dxa"/>
          </w:tcPr>
          <w:p w:rsidR="005E4394" w:rsidRDefault="005E4394">
            <w:r>
              <w:t>Time that a wanted process has been running</w:t>
            </w:r>
          </w:p>
        </w:tc>
        <w:tc>
          <w:tcPr>
            <w:tcW w:w="4428" w:type="dxa"/>
          </w:tcPr>
          <w:p w:rsidR="005E4394" w:rsidRDefault="005E4394">
            <w:r>
              <w:t xml:space="preserve">Enabled if you select </w:t>
            </w:r>
            <w:r>
              <w:rPr>
                <w:rStyle w:val="UI"/>
              </w:rPr>
              <w:t>Processes you want</w:t>
            </w:r>
            <w:r>
              <w:t xml:space="preserve"> on the </w:t>
            </w:r>
            <w:r>
              <w:rPr>
                <w:rStyle w:val="UI"/>
              </w:rPr>
              <w:lastRenderedPageBreak/>
              <w:t>Process to Monitor</w:t>
            </w:r>
            <w:r>
              <w:t xml:space="preserve"> page and </w:t>
            </w:r>
            <w:r>
              <w:rPr>
                <w:rStyle w:val="UI"/>
              </w:rPr>
              <w:t>Duration</w:t>
            </w:r>
            <w:r>
              <w:t xml:space="preserve"> on the </w:t>
            </w:r>
            <w:r>
              <w:rPr>
                <w:rStyle w:val="UI"/>
              </w:rPr>
              <w:t>Running Processes</w:t>
            </w:r>
            <w:r>
              <w:t xml:space="preserve"> page.</w:t>
            </w:r>
          </w:p>
        </w:tc>
      </w:tr>
      <w:tr w:rsidR="005E4394" w:rsidTr="00585DF4">
        <w:tc>
          <w:tcPr>
            <w:tcW w:w="0" w:type="auto"/>
            <w:vMerge/>
          </w:tcPr>
          <w:p w:rsidR="005E4394" w:rsidRDefault="005E4394"/>
        </w:tc>
        <w:tc>
          <w:tcPr>
            <w:tcW w:w="4428" w:type="dxa"/>
          </w:tcPr>
          <w:p w:rsidR="005E4394" w:rsidRDefault="005E4394">
            <w:r>
              <w:t>Unwanted process running</w:t>
            </w:r>
          </w:p>
        </w:tc>
        <w:tc>
          <w:tcPr>
            <w:tcW w:w="4428" w:type="dxa"/>
          </w:tcPr>
          <w:p w:rsidR="005E4394" w:rsidRDefault="005E4394">
            <w:r>
              <w:t xml:space="preserve">Enabled if </w:t>
            </w:r>
            <w:r>
              <w:rPr>
                <w:rStyle w:val="UI"/>
              </w:rPr>
              <w:t>Monitoring Scenario</w:t>
            </w:r>
            <w:r>
              <w:t xml:space="preserve"> is for unwanted processes.</w:t>
            </w:r>
          </w:p>
        </w:tc>
      </w:tr>
      <w:tr w:rsidR="005E4394" w:rsidTr="00585DF4">
        <w:tc>
          <w:tcPr>
            <w:tcW w:w="0" w:type="auto"/>
            <w:vMerge/>
          </w:tcPr>
          <w:p w:rsidR="005E4394" w:rsidRDefault="005E4394"/>
        </w:tc>
        <w:tc>
          <w:tcPr>
            <w:tcW w:w="4428" w:type="dxa"/>
          </w:tcPr>
          <w:p w:rsidR="005E4394" w:rsidRDefault="005E4394">
            <w:r>
              <w:t>Processor utilization of process</w:t>
            </w:r>
          </w:p>
        </w:tc>
        <w:tc>
          <w:tcPr>
            <w:tcW w:w="4428" w:type="dxa"/>
          </w:tcPr>
          <w:p w:rsidR="005E4394" w:rsidRDefault="005E4394">
            <w:r>
              <w:t xml:space="preserve">Enabled if you select </w:t>
            </w:r>
            <w:r>
              <w:rPr>
                <w:rStyle w:val="UI"/>
              </w:rPr>
              <w:t>Processes you want</w:t>
            </w:r>
            <w:r>
              <w:t xml:space="preserve"> on the </w:t>
            </w:r>
            <w:r>
              <w:rPr>
                <w:rStyle w:val="UI"/>
              </w:rPr>
              <w:t>Process to Monitor</w:t>
            </w:r>
            <w:r>
              <w:t xml:space="preserve"> page, and you enable </w:t>
            </w:r>
            <w:r>
              <w:rPr>
                <w:rStyle w:val="UI"/>
              </w:rPr>
              <w:t>CPU alert</w:t>
            </w:r>
            <w:r>
              <w:t xml:space="preserve"> on the </w:t>
            </w:r>
            <w:r>
              <w:rPr>
                <w:rStyle w:val="UI"/>
              </w:rPr>
              <w:t>Performance Data</w:t>
            </w:r>
            <w:r>
              <w:t xml:space="preserve"> page.</w:t>
            </w:r>
          </w:p>
        </w:tc>
      </w:tr>
      <w:tr w:rsidR="005E4394" w:rsidTr="00585DF4">
        <w:tc>
          <w:tcPr>
            <w:tcW w:w="0" w:type="auto"/>
            <w:vMerge/>
          </w:tcPr>
          <w:p w:rsidR="005E4394" w:rsidRDefault="005E4394"/>
        </w:tc>
        <w:tc>
          <w:tcPr>
            <w:tcW w:w="4428" w:type="dxa"/>
          </w:tcPr>
          <w:p w:rsidR="005E4394" w:rsidRDefault="005E4394">
            <w:r>
              <w:t>Memory usage of process</w:t>
            </w:r>
          </w:p>
        </w:tc>
        <w:tc>
          <w:tcPr>
            <w:tcW w:w="4428" w:type="dxa"/>
          </w:tcPr>
          <w:p w:rsidR="005E4394" w:rsidRDefault="005E4394">
            <w:r>
              <w:t xml:space="preserve">Enabled if you select </w:t>
            </w:r>
            <w:r>
              <w:rPr>
                <w:rStyle w:val="UI"/>
              </w:rPr>
              <w:t>Processes you want</w:t>
            </w:r>
            <w:r>
              <w:t xml:space="preserve"> on the </w:t>
            </w:r>
            <w:r>
              <w:rPr>
                <w:rStyle w:val="UI"/>
              </w:rPr>
              <w:t>Process to Monitor</w:t>
            </w:r>
            <w:r>
              <w:t xml:space="preserve"> page, and you enable </w:t>
            </w:r>
            <w:r>
              <w:rPr>
                <w:rStyle w:val="UI"/>
              </w:rPr>
              <w:t>memory alert</w:t>
            </w:r>
            <w:r>
              <w:t xml:space="preserve"> on the </w:t>
            </w:r>
            <w:r>
              <w:rPr>
                <w:rStyle w:val="UI"/>
              </w:rPr>
              <w:t>Performance Data</w:t>
            </w:r>
            <w:r>
              <w:t xml:space="preserve"> page.</w:t>
            </w:r>
          </w:p>
        </w:tc>
      </w:tr>
      <w:tr w:rsidR="005E4394" w:rsidTr="00585DF4">
        <w:tc>
          <w:tcPr>
            <w:tcW w:w="4428" w:type="dxa"/>
            <w:vMerge w:val="restart"/>
          </w:tcPr>
          <w:p w:rsidR="005E4394" w:rsidRDefault="005E4394">
            <w:r>
              <w:t>Collection Rules</w:t>
            </w:r>
          </w:p>
        </w:tc>
        <w:tc>
          <w:tcPr>
            <w:tcW w:w="4428" w:type="dxa"/>
          </w:tcPr>
          <w:p w:rsidR="005E4394" w:rsidRDefault="005E4394">
            <w:r>
              <w:t>Collection of processor utilization of process</w:t>
            </w:r>
          </w:p>
        </w:tc>
        <w:tc>
          <w:tcPr>
            <w:tcW w:w="4428" w:type="dxa"/>
          </w:tcPr>
          <w:p w:rsidR="005E4394" w:rsidRDefault="005E4394">
            <w:r>
              <w:t xml:space="preserve">Enabled if you select </w:t>
            </w:r>
            <w:r>
              <w:rPr>
                <w:rStyle w:val="UI"/>
              </w:rPr>
              <w:t>Processes you want</w:t>
            </w:r>
            <w:r>
              <w:t xml:space="preserve"> on the </w:t>
            </w:r>
            <w:r>
              <w:rPr>
                <w:rStyle w:val="UI"/>
              </w:rPr>
              <w:t>Process to Monitor</w:t>
            </w:r>
            <w:r>
              <w:t xml:space="preserve"> page, and you enable </w:t>
            </w:r>
            <w:r>
              <w:rPr>
                <w:rStyle w:val="UI"/>
              </w:rPr>
              <w:t>CPU alert</w:t>
            </w:r>
            <w:r>
              <w:t xml:space="preserve"> on the </w:t>
            </w:r>
            <w:r>
              <w:rPr>
                <w:rStyle w:val="UI"/>
              </w:rPr>
              <w:t>Performance Data</w:t>
            </w:r>
            <w:r>
              <w:t xml:space="preserve"> page.</w:t>
            </w:r>
          </w:p>
        </w:tc>
      </w:tr>
      <w:tr w:rsidR="005E4394" w:rsidTr="00585DF4">
        <w:tc>
          <w:tcPr>
            <w:tcW w:w="0" w:type="auto"/>
            <w:vMerge/>
          </w:tcPr>
          <w:p w:rsidR="005E4394" w:rsidRDefault="005E4394"/>
        </w:tc>
        <w:tc>
          <w:tcPr>
            <w:tcW w:w="4428" w:type="dxa"/>
          </w:tcPr>
          <w:p w:rsidR="005E4394" w:rsidRDefault="005E4394">
            <w:r>
              <w:t>Collection of memory usage of process.</w:t>
            </w:r>
          </w:p>
        </w:tc>
        <w:tc>
          <w:tcPr>
            <w:tcW w:w="4428" w:type="dxa"/>
          </w:tcPr>
          <w:p w:rsidR="005E4394" w:rsidRDefault="005E4394">
            <w:r>
              <w:t xml:space="preserve">Enabled if you select </w:t>
            </w:r>
            <w:r>
              <w:rPr>
                <w:rStyle w:val="UI"/>
              </w:rPr>
              <w:t>Processes you want</w:t>
            </w:r>
            <w:r>
              <w:t xml:space="preserve"> on the </w:t>
            </w:r>
            <w:r>
              <w:rPr>
                <w:rStyle w:val="UI"/>
              </w:rPr>
              <w:t>Process to Monitor</w:t>
            </w:r>
            <w:r>
              <w:t xml:space="preserve"> page, and you enable </w:t>
            </w:r>
            <w:r>
              <w:rPr>
                <w:rStyle w:val="UI"/>
              </w:rPr>
              <w:t>memory alert</w:t>
            </w:r>
            <w:r>
              <w:t xml:space="preserve"> on the </w:t>
            </w:r>
            <w:r>
              <w:rPr>
                <w:rStyle w:val="UI"/>
              </w:rPr>
              <w:t>Performance Data</w:t>
            </w:r>
            <w:r>
              <w:t xml:space="preserve"> page.</w:t>
            </w:r>
          </w:p>
        </w:tc>
      </w:tr>
    </w:tbl>
    <w:p w:rsidR="005E4394" w:rsidRDefault="005E4394">
      <w:pPr>
        <w:pStyle w:val="TableSpacing"/>
      </w:pPr>
    </w:p>
    <w:p w:rsidR="005E4394" w:rsidRDefault="005E4394">
      <w:pPr>
        <w:pStyle w:val="DSTOC4-0"/>
      </w:pPr>
      <w:r>
        <w:t>Viewing Monitoring Data</w:t>
      </w:r>
    </w:p>
    <w:p w:rsidR="005E4394" w:rsidRDefault="005E4394">
      <w:r>
        <w:t xml:space="preserve">All data collected by the </w:t>
      </w:r>
      <w:r>
        <w:rPr>
          <w:rStyle w:val="UI"/>
        </w:rPr>
        <w:t>Process Monitoring</w:t>
      </w:r>
      <w:r>
        <w:t xml:space="preserve"> template is available in the </w:t>
      </w:r>
      <w:r>
        <w:rPr>
          <w:rStyle w:val="UI"/>
        </w:rPr>
        <w:t>Process State</w:t>
      </w:r>
      <w:r>
        <w:t xml:space="preserve"> view located in the </w:t>
      </w:r>
      <w:r>
        <w:rPr>
          <w:rStyle w:val="UI"/>
        </w:rPr>
        <w:t>Windows Service and Process Monitoring</w:t>
      </w:r>
      <w:r>
        <w:t xml:space="preserve"> folder. In this view, an object is listed for each agent in the group that you selected. Even if an agent does not monitor a process, it is listed, and the monitor reflects the state for the process that is not running.</w:t>
      </w:r>
    </w:p>
    <w:p w:rsidR="005E4394" w:rsidRDefault="005E4394">
      <w:r>
        <w:t>You can view the state of the individual process monitors by opening the Operations Manager Health Explorer for the process object. You can view performance data by opening the Performance view for the process object.</w:t>
      </w:r>
    </w:p>
    <w:p w:rsidR="005E4394" w:rsidRDefault="005E4394">
      <w:r>
        <w:lastRenderedPageBreak/>
        <w:t xml:space="preserve">The same process objects that are listed in the </w:t>
      </w:r>
      <w:r>
        <w:rPr>
          <w:rStyle w:val="UI"/>
        </w:rPr>
        <w:t>Process State</w:t>
      </w:r>
      <w:r>
        <w:t xml:space="preserve"> view are included in the Health Explorer for the computer that hosts the process. The health state of the process monitors rolls up to the health of the computer.</w:t>
      </w:r>
    </w:p>
    <w:p w:rsidR="005E4394" w:rsidRDefault="005E4394">
      <w:pPr>
        <w:pStyle w:val="DSTOC4-0"/>
      </w:pPr>
      <w:bookmarkStart w:id="112" w:name="z44"/>
      <w:bookmarkEnd w:id="112"/>
      <w:r>
        <w:t>Wizard Options</w:t>
      </w:r>
    </w:p>
    <w:p w:rsidR="005E4394" w:rsidRDefault="005E4394">
      <w:r>
        <w:t xml:space="preserve">When you run the </w:t>
      </w:r>
      <w:r>
        <w:rPr>
          <w:rStyle w:val="UI"/>
        </w:rPr>
        <w:t>Process Monitoring</w:t>
      </w:r>
      <w:r>
        <w:t xml:space="preserve"> template, you have to provide values for the options in the following tables. Each table represents a single page in the wizard.</w:t>
      </w:r>
    </w:p>
    <w:p w:rsidR="005E4394" w:rsidRDefault="005E4394">
      <w:pPr>
        <w:pStyle w:val="DSTOC5-0"/>
      </w:pPr>
      <w:r>
        <w:t>General Properties</w:t>
      </w:r>
    </w:p>
    <w:p w:rsidR="005E4394" w:rsidRDefault="005E4394">
      <w:r>
        <w:t xml:space="preserve">The following options are available on the </w:t>
      </w:r>
      <w:r>
        <w:rPr>
          <w:rStyle w:val="UI"/>
        </w:rPr>
        <w:t>General Options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85DF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585DF4">
        <w:tc>
          <w:tcPr>
            <w:tcW w:w="4428" w:type="dxa"/>
          </w:tcPr>
          <w:p w:rsidR="005E4394" w:rsidRDefault="005E4394">
            <w:r>
              <w:t>Name</w:t>
            </w:r>
          </w:p>
        </w:tc>
        <w:tc>
          <w:tcPr>
            <w:tcW w:w="4428" w:type="dxa"/>
          </w:tcPr>
          <w:p w:rsidR="005E4394" w:rsidRDefault="005E4394">
            <w:r>
              <w:t>The name used for the process. This name is displayed in the Operations console for the wizard. It does not have to be the same name as the process.</w:t>
            </w:r>
          </w:p>
        </w:tc>
      </w:tr>
      <w:tr w:rsidR="005E4394" w:rsidTr="00585DF4">
        <w:tc>
          <w:tcPr>
            <w:tcW w:w="4428" w:type="dxa"/>
          </w:tcPr>
          <w:p w:rsidR="005E4394" w:rsidRDefault="005E4394">
            <w:r>
              <w:t>Description</w:t>
            </w:r>
          </w:p>
        </w:tc>
        <w:tc>
          <w:tcPr>
            <w:tcW w:w="4428" w:type="dxa"/>
          </w:tcPr>
          <w:p w:rsidR="005E4394" w:rsidRDefault="005E4394">
            <w:r>
              <w:t>Optional description of the process.</w:t>
            </w:r>
          </w:p>
        </w:tc>
      </w:tr>
      <w:tr w:rsidR="005E4394" w:rsidTr="00585DF4">
        <w:tc>
          <w:tcPr>
            <w:tcW w:w="4428" w:type="dxa"/>
          </w:tcPr>
          <w:p w:rsidR="005E4394" w:rsidRDefault="005E4394">
            <w:r>
              <w:t>Management Pack</w:t>
            </w:r>
          </w:p>
        </w:tc>
        <w:tc>
          <w:tcPr>
            <w:tcW w:w="4428" w:type="dxa"/>
          </w:tcPr>
          <w:p w:rsidR="005E4394" w:rsidRDefault="005E4394">
            <w:r>
              <w:t>Management pack to store the class and monitors that the template creates. If you create any additional monitors or rules that are using the service as a target class, they have to be stored in the same management pack.</w:t>
            </w:r>
          </w:p>
          <w:p w:rsidR="005E4394" w:rsidRDefault="005E4394">
            <w:r>
              <w:t xml:space="preserve">For more information about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5-0"/>
      </w:pPr>
      <w:r>
        <w:t>Process to Monitor</w:t>
      </w:r>
    </w:p>
    <w:p w:rsidR="005E4394" w:rsidRDefault="005E4394">
      <w:r>
        <w:t xml:space="preserve">The following options are available on the </w:t>
      </w:r>
      <w:r>
        <w:rPr>
          <w:rStyle w:val="UI"/>
        </w:rPr>
        <w:t>Process to Monitor</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85DF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585DF4">
        <w:tc>
          <w:tcPr>
            <w:tcW w:w="4428" w:type="dxa"/>
          </w:tcPr>
          <w:p w:rsidR="005E4394" w:rsidRDefault="005E4394">
            <w:r>
              <w:t>Monitoring Scenario</w:t>
            </w:r>
          </w:p>
        </w:tc>
        <w:tc>
          <w:tcPr>
            <w:tcW w:w="4428" w:type="dxa"/>
          </w:tcPr>
          <w:p w:rsidR="005E4394" w:rsidRDefault="005E4394">
            <w:r>
              <w:t xml:space="preserve">The kind of monitoring that is to be performed. Select </w:t>
            </w:r>
            <w:r>
              <w:rPr>
                <w:rStyle w:val="UI"/>
              </w:rPr>
              <w:t>Monitor whether and how a process is running</w:t>
            </w:r>
            <w:r>
              <w:t xml:space="preserve"> to monitor for a wanted process and set the monitor to a critical state when the process is not running. Select </w:t>
            </w:r>
            <w:r>
              <w:rPr>
                <w:rStyle w:val="UI"/>
              </w:rPr>
              <w:t>Monitor only whether a process is running</w:t>
            </w:r>
            <w:r>
              <w:t xml:space="preserve"> to monitor for an unwanted process and set the monitor to a critical state when the process is running.</w:t>
            </w:r>
          </w:p>
        </w:tc>
      </w:tr>
      <w:tr w:rsidR="005E4394" w:rsidTr="00585DF4">
        <w:tc>
          <w:tcPr>
            <w:tcW w:w="4428" w:type="dxa"/>
          </w:tcPr>
          <w:p w:rsidR="005E4394" w:rsidRDefault="005E4394">
            <w:r>
              <w:t>Process name</w:t>
            </w:r>
          </w:p>
        </w:tc>
        <w:tc>
          <w:tcPr>
            <w:tcW w:w="4428" w:type="dxa"/>
          </w:tcPr>
          <w:p w:rsidR="005E4394" w:rsidRDefault="005E4394">
            <w:r>
              <w:t xml:space="preserve">The full name of the process. This is the name of the process as it appears in Task Manager. It </w:t>
            </w:r>
            <w:r>
              <w:lastRenderedPageBreak/>
              <w:t>should not include the path to the actual executable file. You can either type the name or click the ellipse (</w:t>
            </w:r>
            <w:r>
              <w:rPr>
                <w:rStyle w:val="UI"/>
              </w:rPr>
              <w:t>…</w:t>
            </w:r>
            <w:r>
              <w:t>) button to locate the file name.</w:t>
            </w:r>
          </w:p>
        </w:tc>
      </w:tr>
      <w:tr w:rsidR="005E4394" w:rsidTr="00585DF4">
        <w:tc>
          <w:tcPr>
            <w:tcW w:w="4428" w:type="dxa"/>
          </w:tcPr>
          <w:p w:rsidR="005E4394" w:rsidRDefault="005E4394">
            <w:r>
              <w:lastRenderedPageBreak/>
              <w:t>Targeted group</w:t>
            </w:r>
          </w:p>
        </w:tc>
        <w:tc>
          <w:tcPr>
            <w:tcW w:w="4428" w:type="dxa"/>
          </w:tcPr>
          <w:p w:rsidR="005E4394" w:rsidRDefault="005E4394">
            <w:r>
              <w:t>The process is monitored on all computers that are included in the specified group.</w:t>
            </w:r>
          </w:p>
        </w:tc>
      </w:tr>
    </w:tbl>
    <w:p w:rsidR="005E4394" w:rsidRDefault="005E4394">
      <w:pPr>
        <w:pStyle w:val="TableSpacing"/>
      </w:pPr>
    </w:p>
    <w:p w:rsidR="005E4394" w:rsidRDefault="005E4394">
      <w:pPr>
        <w:pStyle w:val="DSTOC5-0"/>
      </w:pPr>
      <w:r>
        <w:t>Running Processes</w:t>
      </w:r>
    </w:p>
    <w:p w:rsidR="005E4394" w:rsidRDefault="005E4394">
      <w:r>
        <w:t xml:space="preserve">The following options are available on the </w:t>
      </w:r>
      <w:r>
        <w:rPr>
          <w:rStyle w:val="UI"/>
        </w:rPr>
        <w:t>Running Processes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85DF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585DF4">
        <w:tc>
          <w:tcPr>
            <w:tcW w:w="4428" w:type="dxa"/>
          </w:tcPr>
          <w:p w:rsidR="005E4394" w:rsidRDefault="005E4394">
            <w:r>
              <w:t>Generate an alert of the number of processes is below the minimum value or above the maximum value for longer than the specified duration</w:t>
            </w:r>
          </w:p>
        </w:tc>
        <w:tc>
          <w:tcPr>
            <w:tcW w:w="4428" w:type="dxa"/>
          </w:tcPr>
          <w:p w:rsidR="005E4394" w:rsidRDefault="005E4394">
            <w:r>
              <w:t xml:space="preserve">If selected, the monitor is set to a critical state, and an alert is created if the number of instances of the specified process is less than the specified minimum or greater than the specified maximum for a longer period than the specified duration. </w:t>
            </w:r>
          </w:p>
          <w:p w:rsidR="005E4394" w:rsidRDefault="005E4394">
            <w:r>
              <w:t>To ensure that at least one instance of the process is running, set both the minimum and maximum to 1.</w:t>
            </w:r>
          </w:p>
        </w:tc>
      </w:tr>
      <w:tr w:rsidR="005E4394" w:rsidTr="00585DF4">
        <w:tc>
          <w:tcPr>
            <w:tcW w:w="4428" w:type="dxa"/>
          </w:tcPr>
          <w:p w:rsidR="005E4394" w:rsidRDefault="005E4394">
            <w:r>
              <w:t>Minimum number of processes</w:t>
            </w:r>
          </w:p>
        </w:tc>
        <w:tc>
          <w:tcPr>
            <w:tcW w:w="4428" w:type="dxa"/>
          </w:tcPr>
          <w:p w:rsidR="005E4394" w:rsidRDefault="005E4394">
            <w:r>
              <w:t>The minimum number of processes that should be running.</w:t>
            </w:r>
          </w:p>
        </w:tc>
      </w:tr>
      <w:tr w:rsidR="005E4394" w:rsidTr="00585DF4">
        <w:tc>
          <w:tcPr>
            <w:tcW w:w="4428" w:type="dxa"/>
          </w:tcPr>
          <w:p w:rsidR="005E4394" w:rsidRDefault="005E4394">
            <w:r>
              <w:t>Maximum number of processes</w:t>
            </w:r>
          </w:p>
        </w:tc>
        <w:tc>
          <w:tcPr>
            <w:tcW w:w="4428" w:type="dxa"/>
          </w:tcPr>
          <w:p w:rsidR="005E4394" w:rsidRDefault="005E4394">
            <w:r>
              <w:t>The maximum number of processes that should be running.</w:t>
            </w:r>
          </w:p>
        </w:tc>
      </w:tr>
      <w:tr w:rsidR="005E4394" w:rsidTr="00585DF4">
        <w:tc>
          <w:tcPr>
            <w:tcW w:w="4428" w:type="dxa"/>
          </w:tcPr>
          <w:p w:rsidR="005E4394" w:rsidRDefault="005E4394">
            <w:r>
              <w:t>Duration</w:t>
            </w:r>
          </w:p>
        </w:tc>
        <w:tc>
          <w:tcPr>
            <w:tcW w:w="4428" w:type="dxa"/>
          </w:tcPr>
          <w:p w:rsidR="005E4394" w:rsidRDefault="005E4394">
            <w:r>
              <w:t>Specifies how long the number of running processes must exceed the specified range before the monitor is set to a critical state. Do not set this value to less than 1 minute.</w:t>
            </w:r>
          </w:p>
        </w:tc>
      </w:tr>
      <w:tr w:rsidR="005E4394" w:rsidTr="00585DF4">
        <w:tc>
          <w:tcPr>
            <w:tcW w:w="4428" w:type="dxa"/>
          </w:tcPr>
          <w:p w:rsidR="005E4394" w:rsidRDefault="005E4394">
            <w:r>
              <w:t>Generate an alert if the process runs longer than the specified duration</w:t>
            </w:r>
          </w:p>
        </w:tc>
        <w:tc>
          <w:tcPr>
            <w:tcW w:w="4428" w:type="dxa"/>
          </w:tcPr>
          <w:p w:rsidR="005E4394" w:rsidRDefault="005E4394">
            <w:r>
              <w:t xml:space="preserve">If selected, the monitor is set to a critical state, and an alert is created if one instance of the process runs for longer than the specified duration. </w:t>
            </w:r>
          </w:p>
        </w:tc>
      </w:tr>
    </w:tbl>
    <w:p w:rsidR="005E4394" w:rsidRDefault="005E4394">
      <w:pPr>
        <w:pStyle w:val="TableSpacing"/>
      </w:pPr>
    </w:p>
    <w:p w:rsidR="005E4394" w:rsidRDefault="005E4394">
      <w:pPr>
        <w:pStyle w:val="DSTOC5-0"/>
      </w:pPr>
      <w:r>
        <w:t>Performance Data</w:t>
      </w:r>
    </w:p>
    <w:p w:rsidR="005E4394" w:rsidRDefault="005E4394">
      <w:r>
        <w:t xml:space="preserve">The following options are available on the </w:t>
      </w:r>
      <w:r>
        <w:rPr>
          <w:rStyle w:val="UI"/>
        </w:rPr>
        <w:t>Performance Data</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85DF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Option</w:t>
            </w:r>
          </w:p>
        </w:tc>
        <w:tc>
          <w:tcPr>
            <w:tcW w:w="4428" w:type="dxa"/>
          </w:tcPr>
          <w:p w:rsidR="005E4394" w:rsidRDefault="005E4394">
            <w:r>
              <w:t>Description</w:t>
            </w:r>
          </w:p>
        </w:tc>
      </w:tr>
      <w:tr w:rsidR="005E4394" w:rsidTr="00585DF4">
        <w:tc>
          <w:tcPr>
            <w:tcW w:w="4428" w:type="dxa"/>
          </w:tcPr>
          <w:p w:rsidR="005E4394" w:rsidRDefault="005E4394">
            <w:r>
              <w:t>Generate an alert if CPU usage exceeds the specified threshold</w:t>
            </w:r>
          </w:p>
        </w:tc>
        <w:tc>
          <w:tcPr>
            <w:tcW w:w="4428" w:type="dxa"/>
          </w:tcPr>
          <w:p w:rsidR="005E4394" w:rsidRDefault="005E4394">
            <w:r>
              <w:t>Specifies if CPU usage of the process should be monitored. A monitor will be created to set an error state on the object and generate an alert when the specified threshold is exceeded. A rule is created to collect CPU usage for analysis and reporting.</w:t>
            </w:r>
          </w:p>
        </w:tc>
      </w:tr>
      <w:tr w:rsidR="005E4394" w:rsidTr="00585DF4">
        <w:tc>
          <w:tcPr>
            <w:tcW w:w="4428" w:type="dxa"/>
          </w:tcPr>
          <w:p w:rsidR="005E4394" w:rsidRDefault="005E4394">
            <w:r>
              <w:t>CPU Usage (percentage)</w:t>
            </w:r>
          </w:p>
        </w:tc>
        <w:tc>
          <w:tcPr>
            <w:tcW w:w="4428" w:type="dxa"/>
          </w:tcPr>
          <w:p w:rsidR="005E4394" w:rsidRDefault="005E4394">
            <w:r>
              <w:t>If CPU utilization is monitored, this option sets the threshold. If the percentage of total CPU usage exceeds the threshold, the object is set to an error state, and an alert is generated.</w:t>
            </w:r>
          </w:p>
        </w:tc>
      </w:tr>
      <w:tr w:rsidR="005E4394" w:rsidTr="00585DF4">
        <w:tc>
          <w:tcPr>
            <w:tcW w:w="4428" w:type="dxa"/>
          </w:tcPr>
          <w:p w:rsidR="005E4394" w:rsidRDefault="005E4394">
            <w:r>
              <w:t>Generate an alert if memory usage exceeds the specified threshold</w:t>
            </w:r>
          </w:p>
        </w:tc>
        <w:tc>
          <w:tcPr>
            <w:tcW w:w="4428" w:type="dxa"/>
          </w:tcPr>
          <w:p w:rsidR="005E4394" w:rsidRDefault="005E4394">
            <w:r>
              <w:t>Specifies if memory usage of the process should be monitored. A monitor will be created to set an error state on the object, and generate an alert when the specified threshold is exceeded. A rule is created to collect CPU usage for analysis and reporting.</w:t>
            </w:r>
          </w:p>
        </w:tc>
      </w:tr>
      <w:tr w:rsidR="005E4394" w:rsidTr="00585DF4">
        <w:tc>
          <w:tcPr>
            <w:tcW w:w="4428" w:type="dxa"/>
          </w:tcPr>
          <w:p w:rsidR="005E4394" w:rsidRDefault="005E4394">
            <w:r>
              <w:t>Memory Usage (MB)</w:t>
            </w:r>
          </w:p>
        </w:tc>
        <w:tc>
          <w:tcPr>
            <w:tcW w:w="4428" w:type="dxa"/>
          </w:tcPr>
          <w:p w:rsidR="005E4394" w:rsidRDefault="005E4394">
            <w:r>
              <w:t>If memory usage is monitored, this option sets the threshold. If the disk space in megabytes (MB) of total CPU usage exceeds the threshold, the object is set to an error state, and an alert is generated.</w:t>
            </w:r>
          </w:p>
        </w:tc>
      </w:tr>
      <w:tr w:rsidR="005E4394" w:rsidTr="00585DF4">
        <w:tc>
          <w:tcPr>
            <w:tcW w:w="4428" w:type="dxa"/>
          </w:tcPr>
          <w:p w:rsidR="005E4394" w:rsidRDefault="005E4394">
            <w:r>
              <w:t>Number of samples</w:t>
            </w:r>
          </w:p>
        </w:tc>
        <w:tc>
          <w:tcPr>
            <w:tcW w:w="4428" w:type="dxa"/>
          </w:tcPr>
          <w:p w:rsidR="005E4394" w:rsidRDefault="005E4394">
            <w:r>
              <w:t xml:space="preserve">If CPU usage or memory is monitored, this option specifies the number of consecutive performance samples that must be exceeded before the object is set to an error state, and an alert is generated. </w:t>
            </w:r>
          </w:p>
          <w:p w:rsidR="005E4394" w:rsidRDefault="005E4394">
            <w:r>
              <w:t>Specifying a number greater than 1 for this option limits the noise from monitoring by ensuring that an alert is not generated when the service only briefly exceeds the threshold. The larger the value that you set, the longer the period of time before you are alerted to a problem. A typical value is 2 or 3.</w:t>
            </w:r>
          </w:p>
        </w:tc>
      </w:tr>
      <w:tr w:rsidR="005E4394" w:rsidTr="00585DF4">
        <w:tc>
          <w:tcPr>
            <w:tcW w:w="4428" w:type="dxa"/>
          </w:tcPr>
          <w:p w:rsidR="005E4394" w:rsidRDefault="005E4394">
            <w:r>
              <w:t>Sampling interval</w:t>
            </w:r>
          </w:p>
        </w:tc>
        <w:tc>
          <w:tcPr>
            <w:tcW w:w="4428" w:type="dxa"/>
          </w:tcPr>
          <w:p w:rsidR="005E4394" w:rsidRDefault="005E4394">
            <w:r>
              <w:t xml:space="preserve">If CPU usage or memory is monitored, specify the length of time between performance samples. </w:t>
            </w:r>
          </w:p>
          <w:p w:rsidR="005E4394" w:rsidRDefault="005E4394">
            <w:r>
              <w:t xml:space="preserve">A smaller value for this option reduces the time for detecting a problem but increases overhead on the agent and the amount of data collected </w:t>
            </w:r>
            <w:r>
              <w:lastRenderedPageBreak/>
              <w:t>for reporting. A typical value is between 5 and 15 minutes.</w:t>
            </w:r>
          </w:p>
        </w:tc>
      </w:tr>
    </w:tbl>
    <w:p w:rsidR="005E4394" w:rsidRDefault="005E4394">
      <w:pPr>
        <w:pStyle w:val="TableSpacing"/>
      </w:pPr>
    </w:p>
    <w:p w:rsidR="005E4394" w:rsidRDefault="005E4394">
      <w:pPr>
        <w:pStyle w:val="DSTOC5-0"/>
      </w:pPr>
      <w:r>
        <w:t>Additional Monitoring</w:t>
      </w:r>
    </w:p>
    <w:p w:rsidR="005E4394" w:rsidRDefault="005E4394">
      <w:r>
        <w:t xml:space="preserve">In addition to performing the specified monitoring, the </w:t>
      </w:r>
      <w:r>
        <w:rPr>
          <w:rStyle w:val="UI"/>
        </w:rPr>
        <w:t>Process Monitoring</w:t>
      </w:r>
      <w:r>
        <w:t xml:space="preserve"> template creates a targetd class that you can use for additional monitors and workflows. Any monitor or rule using this class as a target will run on any agent-managed computer in the group specified in the template. If it creates Windows events that indicate an error, for example, you could create a monitor or rule that detects the particular event and uses the process’ class as a target.</w:t>
      </w:r>
    </w:p>
    <w:p w:rsidR="005E4394" w:rsidRDefault="005E4394">
      <w:pPr>
        <w:pStyle w:val="DSTOC4-0"/>
      </w:pPr>
    </w:p>
    <w:p w:rsidR="005E4394" w:rsidRDefault="005E4394">
      <w:pPr>
        <w:pStyle w:val="DSTOC5-0"/>
      </w:pPr>
      <w:r>
        <w:t>Creating and Modifying Process Monitor Templates</w:t>
      </w:r>
    </w:p>
    <w:p w:rsidR="005E4394" w:rsidRDefault="005E4394">
      <w:pPr>
        <w:pStyle w:val="ProcedureTitle"/>
        <w:framePr w:wrap="notBeside"/>
      </w:pPr>
      <w:r>
        <w:rPr>
          <w:noProof/>
        </w:rPr>
        <w:drawing>
          <wp:inline distT="0" distB="0" distL="0" distR="0" wp14:anchorId="3FC8DB50" wp14:editId="17925891">
            <wp:extent cx="152400" cy="152400"/>
            <wp:effectExtent l="0" t="0" r="0" b="0"/>
            <wp:docPr id="197"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run the Process Monitoring wizard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Determine the target group for the monitor by using the following logic:</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discover the process on all Windows-based computers in the management group, you do not have to create a group. You can use the existing group </w:t>
            </w:r>
            <w:r>
              <w:rPr>
                <w:rStyle w:val="UI"/>
              </w:rPr>
              <w:t>All Windows Computers</w:t>
            </w:r>
            <w:r>
              <w:t>.</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only want the process to be discovered on a certain group of computers, either ensure that an appropriate group exists or create a new group by using the procedure in </w:t>
            </w:r>
            <w:r>
              <w:rPr>
                <w:rStyle w:val="Bold"/>
              </w:rPr>
              <w:t>How to Create Groups in Operations Manager 2012</w:t>
            </w:r>
            <w:r>
              <w:t>.</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the process that you are monitoring is in a cluster, create a group with objects of the class </w:t>
            </w:r>
            <w:r>
              <w:rPr>
                <w:rStyle w:val="UI"/>
              </w:rPr>
              <w:t>Virtual Server</w:t>
            </w:r>
            <w:r>
              <w:t xml:space="preserve"> representing the nodes of the cluster that contain the service.</w:t>
            </w:r>
          </w:p>
          <w:p w:rsidR="005E4394" w:rsidRDefault="005E4394" w:rsidP="005E4394">
            <w:pPr>
              <w:pStyle w:val="NumberedList1"/>
              <w:numPr>
                <w:ilvl w:val="0"/>
                <w:numId w:val="0"/>
              </w:numPr>
              <w:tabs>
                <w:tab w:val="left" w:pos="360"/>
              </w:tabs>
              <w:spacing w:line="260" w:lineRule="exact"/>
              <w:ind w:left="360" w:hanging="360"/>
            </w:pPr>
            <w:r>
              <w:t>2.</w:t>
            </w:r>
            <w:r>
              <w:tab/>
              <w:t>Start the Add Monitoring wizard.</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Select Monitoring Type</w:t>
            </w:r>
            <w:r>
              <w:t xml:space="preserve"> page, select </w:t>
            </w:r>
            <w:r>
              <w:rPr>
                <w:rStyle w:val="UI"/>
              </w:rPr>
              <w:t>Process Monitoring</w:t>
            </w:r>
            <w:r>
              <w:t xml:space="preserve">, and then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name and an optional description. The name is used to describe the process in the Operations console. It is not the actual name of the process.</w:t>
            </w:r>
          </w:p>
          <w:p w:rsidR="005E4394" w:rsidRDefault="005E4394" w:rsidP="005E4394">
            <w:pPr>
              <w:pStyle w:val="NumberedList1"/>
              <w:numPr>
                <w:ilvl w:val="0"/>
                <w:numId w:val="0"/>
              </w:numPr>
              <w:tabs>
                <w:tab w:val="left" w:pos="360"/>
              </w:tabs>
              <w:spacing w:line="260" w:lineRule="exact"/>
              <w:ind w:left="360" w:hanging="360"/>
            </w:pPr>
            <w:r>
              <w:t>5.</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6.</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Process to Monitor</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Select whether you want to monitor a </w:t>
            </w:r>
            <w:r>
              <w:rPr>
                <w:rStyle w:val="UI"/>
              </w:rPr>
              <w:t>wanted</w:t>
            </w:r>
            <w:r>
              <w:t xml:space="preserve"> or an </w:t>
            </w:r>
            <w:r>
              <w:rPr>
                <w:rStyle w:val="UI"/>
              </w:rPr>
              <w:t>unwanted</w:t>
            </w:r>
            <w:r>
              <w:t xml:space="preserve"> process.</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Process name</w:t>
            </w:r>
            <w:r>
              <w:t xml:space="preserve"> box, type the complete name of the process to monitor. For example, </w:t>
            </w:r>
            <w:r>
              <w:rPr>
                <w:rStyle w:val="UserInputNon-localizable"/>
              </w:rPr>
              <w:t>notepad.exe</w:t>
            </w:r>
            <w:r>
              <w:t xml:space="preserve">. You can also click the ellipse </w:t>
            </w:r>
            <w:r>
              <w:rPr>
                <w:rStyle w:val="UI"/>
              </w:rPr>
              <w:t>(…)</w:t>
            </w:r>
            <w:r>
              <w:t xml:space="preserve"> button and locate the executable file.</w:t>
            </w:r>
          </w:p>
          <w:p w:rsidR="005E4394" w:rsidRDefault="005E4394" w:rsidP="005E4394">
            <w:pPr>
              <w:pStyle w:val="NumberedList2"/>
              <w:numPr>
                <w:ilvl w:val="0"/>
                <w:numId w:val="0"/>
              </w:numPr>
              <w:tabs>
                <w:tab w:val="left" w:pos="720"/>
              </w:tabs>
              <w:spacing w:line="260" w:lineRule="exact"/>
              <w:ind w:left="720" w:hanging="360"/>
            </w:pPr>
            <w:r>
              <w:t>c.</w:t>
            </w:r>
            <w:r>
              <w:tab/>
              <w:t xml:space="preserve">Click the ellipse </w:t>
            </w:r>
            <w:r>
              <w:rPr>
                <w:rStyle w:val="UI"/>
              </w:rPr>
              <w:t>(…)</w:t>
            </w:r>
            <w:r>
              <w:t xml:space="preserve"> button to the right of the </w:t>
            </w:r>
            <w:r>
              <w:rPr>
                <w:rStyle w:val="UI"/>
              </w:rPr>
              <w:t>Targeted Group</w:t>
            </w:r>
            <w:r>
              <w:t xml:space="preserve"> box, and then select </w:t>
            </w:r>
            <w:r>
              <w:lastRenderedPageBreak/>
              <w:t>the group from the first step of this procedure.</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If you selected the option for a </w:t>
            </w:r>
            <w:r>
              <w:rPr>
                <w:rStyle w:val="UI"/>
              </w:rPr>
              <w:t>wanted</w:t>
            </w:r>
            <w:r>
              <w:t xml:space="preserve"> process, on the </w:t>
            </w:r>
            <w:r>
              <w:rPr>
                <w:rStyle w:val="UI"/>
              </w:rPr>
              <w:t>Running Processes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If you want to monitor whether the process is running, do the following:</w:t>
            </w:r>
          </w:p>
          <w:p w:rsidR="005E4394" w:rsidRDefault="005E4394" w:rsidP="005E4394">
            <w:pPr>
              <w:pStyle w:val="NumberedList3"/>
              <w:numPr>
                <w:ilvl w:val="0"/>
                <w:numId w:val="0"/>
              </w:numPr>
              <w:ind w:left="1080" w:hanging="360"/>
            </w:pPr>
            <w:r>
              <w:t>i.</w:t>
            </w:r>
            <w:r>
              <w:tab/>
              <w:t xml:space="preserve">Select the option to </w:t>
            </w:r>
            <w:r>
              <w:rPr>
                <w:rStyle w:val="UI"/>
              </w:rPr>
              <w:t>Generate an alert of the number of processes is below the minimum value or above the maximum value for longer than the specified duration</w:t>
            </w:r>
            <w:r>
              <w:t>.</w:t>
            </w:r>
          </w:p>
          <w:p w:rsidR="005E4394" w:rsidRDefault="005E4394" w:rsidP="005E4394">
            <w:pPr>
              <w:pStyle w:val="NumberedList3"/>
              <w:numPr>
                <w:ilvl w:val="0"/>
                <w:numId w:val="0"/>
              </w:numPr>
              <w:ind w:left="1080" w:hanging="360"/>
            </w:pPr>
            <w:r>
              <w:t>ii.</w:t>
            </w:r>
            <w:r>
              <w:tab/>
              <w:t xml:space="preserve">In the </w:t>
            </w:r>
            <w:r>
              <w:rPr>
                <w:rStyle w:val="UI"/>
              </w:rPr>
              <w:t>Minimum number of processes</w:t>
            </w:r>
            <w:r>
              <w:t xml:space="preserve"> box, enter the minimum number of processes that should be running. For a single instance of the process, this is typically 1.</w:t>
            </w:r>
          </w:p>
          <w:p w:rsidR="005E4394" w:rsidRDefault="005E4394" w:rsidP="005E4394">
            <w:pPr>
              <w:pStyle w:val="NumberedList3"/>
              <w:numPr>
                <w:ilvl w:val="0"/>
                <w:numId w:val="0"/>
              </w:numPr>
              <w:ind w:left="1080" w:hanging="360"/>
            </w:pPr>
            <w:r>
              <w:t>iii.</w:t>
            </w:r>
            <w:r>
              <w:tab/>
              <w:t xml:space="preserve">In the </w:t>
            </w:r>
            <w:r>
              <w:rPr>
                <w:rStyle w:val="UI"/>
              </w:rPr>
              <w:t>Maximum number of processes</w:t>
            </w:r>
            <w:r>
              <w:t xml:space="preserve"> box, enter the maximum number of instances of the process that should be running.</w:t>
            </w:r>
          </w:p>
          <w:p w:rsidR="005E4394" w:rsidRDefault="005E4394" w:rsidP="005E4394">
            <w:pPr>
              <w:pStyle w:val="NumberedList3"/>
              <w:numPr>
                <w:ilvl w:val="0"/>
                <w:numId w:val="0"/>
              </w:numPr>
              <w:ind w:left="1080" w:hanging="360"/>
            </w:pPr>
            <w:r>
              <w:t>iv.</w:t>
            </w:r>
            <w:r>
              <w:tab/>
              <w:t xml:space="preserve">In the </w:t>
            </w:r>
            <w:r>
              <w:rPr>
                <w:rStyle w:val="UI"/>
              </w:rPr>
              <w:t>Duration</w:t>
            </w:r>
            <w:r>
              <w:t xml:space="preserve"> box, enter the length of time that running processes must exceed the specified range before the monitor is set to a critical state. This value should not be set to less than 1 minute. Note that the process could stop and restart within this time window with no error detected.</w:t>
            </w:r>
          </w:p>
          <w:p w:rsidR="005E4394" w:rsidRDefault="005E4394" w:rsidP="005E4394">
            <w:pPr>
              <w:pStyle w:val="NumberedList2"/>
              <w:numPr>
                <w:ilvl w:val="0"/>
                <w:numId w:val="0"/>
              </w:numPr>
              <w:tabs>
                <w:tab w:val="left" w:pos="720"/>
              </w:tabs>
              <w:spacing w:line="260" w:lineRule="exact"/>
              <w:ind w:left="720" w:hanging="360"/>
            </w:pPr>
            <w:r>
              <w:t>b.</w:t>
            </w:r>
            <w:r>
              <w:tab/>
              <w:t>If you want to monitor for the length that a process runs, do the following:</w:t>
            </w:r>
          </w:p>
          <w:p w:rsidR="005E4394" w:rsidRDefault="005E4394" w:rsidP="005E4394">
            <w:pPr>
              <w:pStyle w:val="NumberedList3"/>
              <w:numPr>
                <w:ilvl w:val="0"/>
                <w:numId w:val="0"/>
              </w:numPr>
              <w:ind w:left="1080" w:hanging="360"/>
            </w:pPr>
            <w:r>
              <w:t>i.</w:t>
            </w:r>
            <w:r>
              <w:tab/>
              <w:t xml:space="preserve">Select the option to </w:t>
            </w:r>
            <w:r>
              <w:rPr>
                <w:rStyle w:val="UI"/>
              </w:rPr>
              <w:t>Generate an alert if the process runs longer than the specified duration</w:t>
            </w:r>
            <w:r>
              <w:t>.</w:t>
            </w:r>
          </w:p>
          <w:p w:rsidR="005E4394" w:rsidRDefault="005E4394" w:rsidP="005E4394">
            <w:pPr>
              <w:pStyle w:val="NumberedList3"/>
              <w:numPr>
                <w:ilvl w:val="0"/>
                <w:numId w:val="0"/>
              </w:numPr>
              <w:ind w:left="1080" w:hanging="360"/>
            </w:pPr>
            <w:r>
              <w:t>ii.</w:t>
            </w:r>
            <w:r>
              <w:tab/>
              <w:t xml:space="preserve">In the </w:t>
            </w:r>
            <w:r>
              <w:rPr>
                <w:rStyle w:val="UI"/>
              </w:rPr>
              <w:t>Duration</w:t>
            </w:r>
            <w:r>
              <w:t xml:space="preserve"> box, enter the maximum length of time that you want the process to run before the monitor is set to a critical state. This value should not be set to less than 1 minute.</w:t>
            </w:r>
          </w:p>
          <w:p w:rsidR="005E4394" w:rsidRDefault="005E4394" w:rsidP="005E4394">
            <w:pPr>
              <w:pStyle w:val="NumberedList1"/>
              <w:numPr>
                <w:ilvl w:val="0"/>
                <w:numId w:val="0"/>
              </w:numPr>
              <w:tabs>
                <w:tab w:val="left" w:pos="360"/>
              </w:tabs>
              <w:spacing w:line="260" w:lineRule="exact"/>
              <w:ind w:left="360" w:hanging="360"/>
            </w:pPr>
            <w:r>
              <w:t>9.</w:t>
            </w:r>
            <w:r>
              <w:tab/>
              <w:t xml:space="preserve">If you selected the option for a wanted process, on the </w:t>
            </w:r>
            <w:r>
              <w:rPr>
                <w:rStyle w:val="UI"/>
              </w:rPr>
              <w:t>Performance Data</w:t>
            </w:r>
            <w:r>
              <w:t xml:space="preserve"> page, select the performance counters and thresholds that you want to monitor. For more detailed information, see the </w:t>
            </w:r>
            <w:hyperlink w:anchor="z44" w:history="1">
              <w:r>
                <w:rPr>
                  <w:rStyle w:val="Hyperlink"/>
                </w:rPr>
                <w:t>Wizard Options</w:t>
              </w:r>
            </w:hyperlink>
            <w:r>
              <w:t xml:space="preserve"> section.</w:t>
            </w:r>
          </w:p>
          <w:p w:rsidR="005E4394" w:rsidRDefault="005E4394">
            <w:pPr>
              <w:pStyle w:val="AlertLabelinList1"/>
              <w:framePr w:wrap="notBeside"/>
            </w:pPr>
            <w:r>
              <w:rPr>
                <w:noProof/>
              </w:rPr>
              <w:drawing>
                <wp:inline distT="0" distB="0" distL="0" distR="0" wp14:anchorId="645C8312" wp14:editId="4C1D45EB">
                  <wp:extent cx="228600" cy="15240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 xml:space="preserve">This page is disabled if you selected the option for an </w:t>
            </w:r>
            <w:r>
              <w:rPr>
                <w:rStyle w:val="UI"/>
              </w:rPr>
              <w:t>unwanted</w:t>
            </w:r>
            <w:r>
              <w:t xml:space="preserve"> process.</w:t>
            </w:r>
          </w:p>
          <w:p w:rsidR="005E4394" w:rsidRDefault="005E4394" w:rsidP="005E4394">
            <w:pPr>
              <w:pStyle w:val="NumberedList1"/>
              <w:numPr>
                <w:ilvl w:val="0"/>
                <w:numId w:val="0"/>
              </w:numPr>
              <w:tabs>
                <w:tab w:val="left" w:pos="360"/>
              </w:tabs>
              <w:spacing w:line="260" w:lineRule="exact"/>
              <w:ind w:left="360" w:hanging="360"/>
            </w:pPr>
            <w:r>
              <w:t>10.</w:t>
            </w:r>
            <w:r>
              <w:tab/>
              <w:t>If you have selected performance counters, specify the monitoring interval.</w:t>
            </w:r>
          </w:p>
          <w:p w:rsidR="005E4394" w:rsidRDefault="005E4394" w:rsidP="005E4394">
            <w:pPr>
              <w:pStyle w:val="NumberedList1"/>
              <w:numPr>
                <w:ilvl w:val="0"/>
                <w:numId w:val="0"/>
              </w:numPr>
              <w:tabs>
                <w:tab w:val="left" w:pos="360"/>
              </w:tabs>
              <w:spacing w:line="260" w:lineRule="exact"/>
              <w:ind w:left="360" w:hanging="360"/>
            </w:pPr>
            <w:r>
              <w:t>11.</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12.</w:t>
            </w:r>
            <w:r>
              <w:tab/>
              <w:t xml:space="preserve">Review the summary of the monitor, and then click </w:t>
            </w:r>
            <w:r>
              <w:rPr>
                <w:rStyle w:val="UI"/>
              </w:rPr>
              <w:t>Create</w:t>
            </w:r>
            <w:r>
              <w:t>.</w:t>
            </w:r>
          </w:p>
        </w:tc>
      </w:tr>
    </w:tbl>
    <w:p w:rsidR="005E4394" w:rsidRDefault="005E4394">
      <w:pPr>
        <w:pStyle w:val="ProcedureTitle"/>
        <w:framePr w:wrap="notBeside"/>
      </w:pPr>
      <w:r>
        <w:rPr>
          <w:noProof/>
        </w:rPr>
        <w:lastRenderedPageBreak/>
        <w:drawing>
          <wp:inline distT="0" distB="0" distL="0" distR="0" wp14:anchorId="1A10364B" wp14:editId="7AFFA0A0">
            <wp:extent cx="152400" cy="15240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modify an existing Process Monitoring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click </w:t>
            </w:r>
            <w:r>
              <w:rPr>
                <w:rStyle w:val="UI"/>
              </w:rPr>
              <w:t>Process Monitoring</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Process Monitoring</w:t>
            </w:r>
            <w:r>
              <w:t xml:space="preserve"> pane, locate the monitor to change.</w:t>
            </w:r>
          </w:p>
          <w:p w:rsidR="005E4394" w:rsidRDefault="005E4394" w:rsidP="005E4394">
            <w:pPr>
              <w:pStyle w:val="NumberedList1"/>
              <w:numPr>
                <w:ilvl w:val="0"/>
                <w:numId w:val="0"/>
              </w:numPr>
              <w:tabs>
                <w:tab w:val="left" w:pos="360"/>
              </w:tabs>
              <w:spacing w:line="260" w:lineRule="exact"/>
              <w:ind w:left="360" w:hanging="360"/>
            </w:pPr>
            <w:r>
              <w:t>5.</w:t>
            </w:r>
            <w:r>
              <w:tab/>
              <w:t xml:space="preserve">Right-click the monitor,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5E4394" w:rsidRDefault="005E4394">
      <w:pPr>
        <w:pStyle w:val="DSTOC5-0"/>
      </w:pPr>
      <w:r>
        <w:lastRenderedPageBreak/>
        <w:t>Viewing Process Monitoring Monitors and Collected Data</w:t>
      </w:r>
    </w:p>
    <w:p w:rsidR="005E4394" w:rsidRDefault="005E4394"/>
    <w:p w:rsidR="005E4394" w:rsidRDefault="005E4394">
      <w:pPr>
        <w:pStyle w:val="ProcedureTitle"/>
        <w:framePr w:wrap="notBeside"/>
      </w:pPr>
      <w:r>
        <w:rPr>
          <w:noProof/>
        </w:rPr>
        <w:drawing>
          <wp:inline distT="0" distB="0" distL="0" distR="0" wp14:anchorId="3BC221F8" wp14:editId="219E0D13">
            <wp:extent cx="152400" cy="152400"/>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all Process Monitoring monitors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Monitoring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select </w:t>
            </w:r>
            <w:r>
              <w:rPr>
                <w:rStyle w:val="UI"/>
              </w:rPr>
              <w:t>Windows Service and Process Monitoring</w:t>
            </w:r>
            <w:r>
              <w:t xml:space="preserve">, and then click </w:t>
            </w:r>
            <w:r>
              <w:rPr>
                <w:rStyle w:val="UI"/>
              </w:rPr>
              <w:t>Process State</w:t>
            </w:r>
            <w:r>
              <w:t>.</w:t>
            </w:r>
          </w:p>
        </w:tc>
      </w:tr>
    </w:tbl>
    <w:p w:rsidR="005E4394" w:rsidRDefault="005E4394">
      <w:pPr>
        <w:pStyle w:val="ProcedureTitle"/>
        <w:framePr w:wrap="notBeside"/>
      </w:pPr>
      <w:r>
        <w:rPr>
          <w:noProof/>
        </w:rPr>
        <w:drawing>
          <wp:inline distT="0" distB="0" distL="0" distR="0" wp14:anchorId="47684D8C" wp14:editId="0773BDD1">
            <wp:extent cx="152400" cy="15240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the </w:t>
            </w:r>
            <w:r>
              <w:rPr>
                <w:rStyle w:val="UI"/>
              </w:rPr>
              <w:t>Process State</w:t>
            </w:r>
            <w:r>
              <w:t xml:space="preserve"> pane, right-click an object. Select </w:t>
            </w:r>
            <w:r>
              <w:rPr>
                <w:rStyle w:val="UI"/>
              </w:rPr>
              <w:t>Open</w:t>
            </w:r>
            <w:r>
              <w:t xml:space="preserve">, and then click </w:t>
            </w:r>
            <w:r>
              <w:rPr>
                <w:rStyle w:val="UI"/>
              </w:rPr>
              <w:t>Health Explorer</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Expand the </w:t>
            </w:r>
            <w:r>
              <w:rPr>
                <w:rStyle w:val="UI"/>
              </w:rPr>
              <w:t>Availability</w:t>
            </w:r>
            <w:r>
              <w:t xml:space="preserve"> and </w:t>
            </w:r>
            <w:r>
              <w:rPr>
                <w:rStyle w:val="UI"/>
              </w:rPr>
              <w:t>Performance</w:t>
            </w:r>
            <w:r>
              <w:t xml:space="preserve"> nodes to view the individual monitors.</w:t>
            </w:r>
          </w:p>
        </w:tc>
      </w:tr>
    </w:tbl>
    <w:p w:rsidR="005E4394" w:rsidRDefault="005E4394">
      <w:pPr>
        <w:pStyle w:val="ProcedureTitle"/>
        <w:framePr w:wrap="notBeside"/>
      </w:pPr>
      <w:r>
        <w:rPr>
          <w:noProof/>
        </w:rPr>
        <w:drawing>
          <wp:inline distT="0" distB="0" distL="0" distR="0" wp14:anchorId="7E45B91D" wp14:editId="53DB8498">
            <wp:extent cx="152400" cy="152400"/>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performance collected for a process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the </w:t>
            </w:r>
            <w:r>
              <w:rPr>
                <w:rStyle w:val="UI"/>
              </w:rPr>
              <w:t>Process State</w:t>
            </w:r>
            <w:r>
              <w:t xml:space="preserve"> pane, right-click an object. Select </w:t>
            </w:r>
            <w:r>
              <w:rPr>
                <w:rStyle w:val="UI"/>
              </w:rPr>
              <w:t>Open</w:t>
            </w:r>
            <w:r>
              <w:t xml:space="preserve">, and then click </w:t>
            </w:r>
            <w:r>
              <w:rPr>
                <w:rStyle w:val="UI"/>
              </w:rPr>
              <w:t>Performance</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Legend</w:t>
            </w:r>
            <w:r>
              <w:t xml:space="preserve"> pane, select the counters that you want to view.</w:t>
            </w:r>
          </w:p>
          <w:p w:rsidR="005E4394" w:rsidRDefault="005E4394" w:rsidP="005E4394">
            <w:pPr>
              <w:pStyle w:val="NumberedList1"/>
              <w:numPr>
                <w:ilvl w:val="0"/>
                <w:numId w:val="0"/>
              </w:numPr>
              <w:tabs>
                <w:tab w:val="left" w:pos="360"/>
              </w:tabs>
              <w:spacing w:line="260" w:lineRule="exact"/>
              <w:ind w:left="360" w:hanging="360"/>
            </w:pPr>
            <w:r>
              <w:t>3.</w:t>
            </w:r>
            <w:r>
              <w:tab/>
              <w:t xml:space="preserve">Use options in the </w:t>
            </w:r>
            <w:r>
              <w:rPr>
                <w:rStyle w:val="UI"/>
              </w:rPr>
              <w:t>Actions</w:t>
            </w:r>
            <w:r>
              <w:t xml:space="preserve"> pane to modify the Performance view.</w:t>
            </w:r>
          </w:p>
        </w:tc>
      </w:tr>
    </w:tbl>
    <w:p w:rsidR="005E4394" w:rsidRDefault="005E4394">
      <w:pPr>
        <w:pStyle w:val="DSTOC4-0"/>
      </w:pPr>
      <w:r>
        <w:t>See Also</w:t>
      </w:r>
    </w:p>
    <w:p w:rsidR="005E4394" w:rsidRDefault="005E4394">
      <w:hyperlink w:anchor="zba4924f1f1764083aabfa9b46c7d20dc" w:history="1">
        <w:r>
          <w:rPr>
            <w:rStyle w:val="Hyperlink"/>
          </w:rPr>
          <w:t>Creating Management Pack Templates</w:t>
        </w:r>
      </w:hyperlink>
    </w:p>
    <w:p w:rsidR="005E4394" w:rsidRDefault="005E4394">
      <w:hyperlink w:anchor="z63abfb6894494922940c0f4b80f8c4b1" w:history="1">
        <w:r>
          <w:rPr>
            <w:rStyle w:val="Hyperlink"/>
          </w:rPr>
          <w:t>Watcher Nodes</w:t>
        </w:r>
      </w:hyperlink>
    </w:p>
    <w:p w:rsidR="005E4394" w:rsidRDefault="005E4394">
      <w:pPr>
        <w:pStyle w:val="DSTOC1-3"/>
      </w:pPr>
      <w:bookmarkStart w:id="113" w:name="_Toc345624472"/>
      <w:r>
        <w:t>TCP Port Template</w:t>
      </w:r>
      <w:bookmarkStart w:id="114" w:name="z2a51970361f9426297d8490a7807beef"/>
      <w:bookmarkEnd w:id="114"/>
      <w:bookmarkEnd w:id="113"/>
    </w:p>
    <w:p w:rsidR="005E4394" w:rsidRDefault="005E4394">
      <w:r>
        <w:t xml:space="preserve">The </w:t>
      </w:r>
      <w:r>
        <w:rPr>
          <w:rStyle w:val="UI"/>
        </w:rPr>
        <w:t>TCP Port</w:t>
      </w:r>
      <w:r>
        <w:t xml:space="preserve"> template lets you monitor the availability of an application that is accessible over TCP. </w:t>
      </w:r>
    </w:p>
    <w:p w:rsidR="005E4394" w:rsidRDefault="005E4394">
      <w:r>
        <w:t>The application that is being tested can reside on any computer whether an agent for Operations Manager installed or not. Each watcher node must have an Operations Manager agent installed.</w:t>
      </w:r>
    </w:p>
    <w:p w:rsidR="005E4394" w:rsidRDefault="005E4394">
      <w:pPr>
        <w:pStyle w:val="DSTOC4-0"/>
      </w:pPr>
      <w:r>
        <w:t>Scenarios</w:t>
      </w:r>
    </w:p>
    <w:p w:rsidR="005E4394" w:rsidRDefault="005E4394">
      <w:r>
        <w:t xml:space="preserve">Use the </w:t>
      </w:r>
      <w:r>
        <w:rPr>
          <w:rStyle w:val="UI"/>
        </w:rPr>
        <w:t>TCP Port</w:t>
      </w:r>
      <w:r>
        <w:t xml:space="preserve"> template in scenarios where applications rely on a service accessible over TCP. You can define each client as a watcher node. The monitors created by the template attempt to connect to the application from each client at the defined interval. The monitors verify that each client can connect successfully. In addition to validating the availability of the application itself, any network connections and other required features between the watcher node and the application are also validated.</w:t>
      </w:r>
    </w:p>
    <w:p w:rsidR="005E4394" w:rsidRDefault="005E4394">
      <w:pPr>
        <w:pStyle w:val="DSTOC4-0"/>
      </w:pPr>
      <w:r>
        <w:lastRenderedPageBreak/>
        <w:t>Monitoring Performed by the TCP Port Template</w:t>
      </w:r>
    </w:p>
    <w:p w:rsidR="005E4394" w:rsidRDefault="005E4394">
      <w:r>
        <w:t>The monitoring performed by the monitors and rules created by the TCP Port template can include any of the following settings.</w:t>
      </w:r>
    </w:p>
    <w:p w:rsidR="005E4394" w:rsidRDefault="005E4394">
      <w:pPr>
        <w:pStyle w:val="TableSpacing"/>
      </w:pPr>
    </w:p>
    <w:tbl>
      <w:tblPr>
        <w:tblStyle w:val="TablewithHeader"/>
        <w:tblW w:w="0" w:type="auto"/>
        <w:tblLook w:val="01E0" w:firstRow="1" w:lastRow="1" w:firstColumn="1" w:lastColumn="1" w:noHBand="0" w:noVBand="0"/>
      </w:tblPr>
      <w:tblGrid>
        <w:gridCol w:w="2928"/>
        <w:gridCol w:w="2987"/>
        <w:gridCol w:w="2897"/>
      </w:tblGrid>
      <w:tr w:rsidR="005E4394" w:rsidTr="002C363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Type</w:t>
            </w:r>
          </w:p>
        </w:tc>
        <w:tc>
          <w:tcPr>
            <w:tcW w:w="4428" w:type="dxa"/>
          </w:tcPr>
          <w:p w:rsidR="005E4394" w:rsidRDefault="005E4394">
            <w:r>
              <w:t>Description</w:t>
            </w:r>
          </w:p>
        </w:tc>
        <w:tc>
          <w:tcPr>
            <w:tcW w:w="4428" w:type="dxa"/>
          </w:tcPr>
          <w:p w:rsidR="005E4394" w:rsidRDefault="005E4394">
            <w:r>
              <w:t>Enabled?</w:t>
            </w:r>
          </w:p>
        </w:tc>
      </w:tr>
      <w:tr w:rsidR="005E4394" w:rsidTr="002C3634">
        <w:tc>
          <w:tcPr>
            <w:tcW w:w="4428" w:type="dxa"/>
            <w:vMerge w:val="restart"/>
          </w:tcPr>
          <w:p w:rsidR="005E4394" w:rsidRDefault="005E4394">
            <w:r>
              <w:t>Monitors</w:t>
            </w:r>
          </w:p>
        </w:tc>
        <w:tc>
          <w:tcPr>
            <w:tcW w:w="4428" w:type="dxa"/>
          </w:tcPr>
          <w:p w:rsidR="005E4394" w:rsidRDefault="005E4394">
            <w:r>
              <w:t>Target host reachable</w:t>
            </w:r>
          </w:p>
        </w:tc>
        <w:tc>
          <w:tcPr>
            <w:tcW w:w="4428" w:type="dxa"/>
          </w:tcPr>
          <w:p w:rsidR="005E4394" w:rsidRDefault="005E4394">
            <w:r>
              <w:t>Enabled</w:t>
            </w:r>
          </w:p>
        </w:tc>
      </w:tr>
      <w:tr w:rsidR="005E4394" w:rsidTr="002C3634">
        <w:tc>
          <w:tcPr>
            <w:tcW w:w="0" w:type="auto"/>
            <w:vMerge/>
          </w:tcPr>
          <w:p w:rsidR="005E4394" w:rsidRDefault="005E4394"/>
        </w:tc>
        <w:tc>
          <w:tcPr>
            <w:tcW w:w="4428" w:type="dxa"/>
          </w:tcPr>
          <w:p w:rsidR="005E4394" w:rsidRDefault="005E4394">
            <w:r>
              <w:t>Connection accepted</w:t>
            </w:r>
          </w:p>
        </w:tc>
        <w:tc>
          <w:tcPr>
            <w:tcW w:w="4428" w:type="dxa"/>
          </w:tcPr>
          <w:p w:rsidR="005E4394" w:rsidRDefault="005E4394">
            <w:r>
              <w:t>Enabled</w:t>
            </w:r>
          </w:p>
        </w:tc>
      </w:tr>
      <w:tr w:rsidR="005E4394" w:rsidTr="002C3634">
        <w:tc>
          <w:tcPr>
            <w:tcW w:w="0" w:type="auto"/>
            <w:vMerge/>
          </w:tcPr>
          <w:p w:rsidR="005E4394" w:rsidRDefault="005E4394"/>
        </w:tc>
        <w:tc>
          <w:tcPr>
            <w:tcW w:w="4428" w:type="dxa"/>
          </w:tcPr>
          <w:p w:rsidR="005E4394" w:rsidRDefault="005E4394">
            <w:r>
              <w:t>Connection timeout</w:t>
            </w:r>
          </w:p>
        </w:tc>
        <w:tc>
          <w:tcPr>
            <w:tcW w:w="4428" w:type="dxa"/>
          </w:tcPr>
          <w:p w:rsidR="005E4394" w:rsidRDefault="005E4394">
            <w:r>
              <w:t>Enabled</w:t>
            </w:r>
          </w:p>
        </w:tc>
      </w:tr>
      <w:tr w:rsidR="005E4394" w:rsidTr="002C3634">
        <w:tc>
          <w:tcPr>
            <w:tcW w:w="0" w:type="auto"/>
            <w:vMerge/>
          </w:tcPr>
          <w:p w:rsidR="005E4394" w:rsidRDefault="005E4394"/>
        </w:tc>
        <w:tc>
          <w:tcPr>
            <w:tcW w:w="4428" w:type="dxa"/>
          </w:tcPr>
          <w:p w:rsidR="005E4394" w:rsidRDefault="005E4394">
            <w:r>
              <w:t xml:space="preserve">DNS resolution </w:t>
            </w:r>
          </w:p>
        </w:tc>
        <w:tc>
          <w:tcPr>
            <w:tcW w:w="4428" w:type="dxa"/>
          </w:tcPr>
          <w:p w:rsidR="005E4394" w:rsidRDefault="005E4394">
            <w:r>
              <w:t>Enabled</w:t>
            </w:r>
          </w:p>
        </w:tc>
      </w:tr>
      <w:tr w:rsidR="005E4394" w:rsidTr="002C3634">
        <w:tc>
          <w:tcPr>
            <w:tcW w:w="4428" w:type="dxa"/>
          </w:tcPr>
          <w:p w:rsidR="005E4394" w:rsidRDefault="005E4394">
            <w:r>
              <w:t>Collection Rules</w:t>
            </w:r>
          </w:p>
        </w:tc>
        <w:tc>
          <w:tcPr>
            <w:tcW w:w="4428" w:type="dxa"/>
          </w:tcPr>
          <w:p w:rsidR="005E4394" w:rsidRDefault="005E4394">
            <w:r>
              <w:t>Connection time</w:t>
            </w:r>
          </w:p>
        </w:tc>
        <w:tc>
          <w:tcPr>
            <w:tcW w:w="4428" w:type="dxa"/>
          </w:tcPr>
          <w:p w:rsidR="005E4394" w:rsidRDefault="005E4394">
            <w:r>
              <w:t>Enabled</w:t>
            </w:r>
          </w:p>
        </w:tc>
      </w:tr>
    </w:tbl>
    <w:p w:rsidR="005E4394" w:rsidRDefault="005E4394">
      <w:pPr>
        <w:pStyle w:val="TableSpacing"/>
      </w:pPr>
    </w:p>
    <w:p w:rsidR="005E4394" w:rsidRDefault="005E4394">
      <w:pPr>
        <w:pStyle w:val="DSTOC4-0"/>
      </w:pPr>
      <w:r>
        <w:t>Viewing Monitoring Data</w:t>
      </w:r>
    </w:p>
    <w:p w:rsidR="005E4394" w:rsidRDefault="005E4394">
      <w:r>
        <w:t xml:space="preserve">All data collected by the </w:t>
      </w:r>
      <w:r>
        <w:rPr>
          <w:rStyle w:val="UI"/>
        </w:rPr>
        <w:t>TCP Port</w:t>
      </w:r>
      <w:r>
        <w:t xml:space="preserve"> template is available in the </w:t>
      </w:r>
      <w:r>
        <w:rPr>
          <w:rStyle w:val="UI"/>
        </w:rPr>
        <w:t>TCP Port Checks State</w:t>
      </w:r>
      <w:r>
        <w:t xml:space="preserve"> view located in the </w:t>
      </w:r>
      <w:r>
        <w:rPr>
          <w:rStyle w:val="UI"/>
        </w:rPr>
        <w:t>Synthetic Transaction</w:t>
      </w:r>
      <w:r>
        <w:t xml:space="preserve"> folder. In this view, an object represents each of the watcher nodes. The state of each object represents the worst state of the set of TCP Port monitors running on that node. If one or more of the nodes is shown with an error while at least one other node is healthy, it could indicate a problem with that particular node accessing the specified computer, for example, a network issue. If all of the nodes are unhealthy, it could indicate a problem with the application itself, either the computer being offline or the application not responding on the specified port.</w:t>
      </w:r>
    </w:p>
    <w:p w:rsidR="005E4394" w:rsidRDefault="005E4394">
      <w:r>
        <w:t>You can view the state of the individual TCP Port monitors by opening the Operations Manager Health Explorer for each object. You can view performance data by opening the Performance view for each of these objects.</w:t>
      </w:r>
    </w:p>
    <w:p w:rsidR="005E4394" w:rsidRDefault="005E4394">
      <w:pPr>
        <w:pStyle w:val="DSTOC4-0"/>
      </w:pPr>
      <w:r>
        <w:t>Wizard Options</w:t>
      </w:r>
    </w:p>
    <w:p w:rsidR="005E4394" w:rsidRDefault="005E4394">
      <w:r>
        <w:t xml:space="preserve">When you run the </w:t>
      </w:r>
      <w:r>
        <w:rPr>
          <w:rStyle w:val="UI"/>
        </w:rPr>
        <w:t>TCP Port</w:t>
      </w:r>
      <w:r>
        <w:t xml:space="preserve"> template, you have to provide values for options in the following tables. Each table represents a single page in the wizard.</w:t>
      </w:r>
    </w:p>
    <w:p w:rsidR="005E4394" w:rsidRDefault="005E4394">
      <w:pPr>
        <w:pStyle w:val="DSTOC5-0"/>
      </w:pPr>
      <w:r>
        <w:t>General Options</w:t>
      </w:r>
    </w:p>
    <w:p w:rsidR="005E4394" w:rsidRDefault="005E4394">
      <w:r>
        <w:t xml:space="preserve">The following options are available on the </w:t>
      </w:r>
      <w:r>
        <w:rPr>
          <w:rStyle w:val="UI"/>
        </w:rPr>
        <w:t>General Options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2C363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C3634">
        <w:tc>
          <w:tcPr>
            <w:tcW w:w="4428" w:type="dxa"/>
          </w:tcPr>
          <w:p w:rsidR="005E4394" w:rsidRDefault="005E4394">
            <w:r>
              <w:t>Name</w:t>
            </w:r>
          </w:p>
        </w:tc>
        <w:tc>
          <w:tcPr>
            <w:tcW w:w="4428" w:type="dxa"/>
          </w:tcPr>
          <w:p w:rsidR="005E4394" w:rsidRDefault="005E4394">
            <w:r>
              <w:t>The name used for the template. This name is displayed in the Operations console.</w:t>
            </w:r>
          </w:p>
        </w:tc>
      </w:tr>
      <w:tr w:rsidR="005E4394" w:rsidTr="002C3634">
        <w:tc>
          <w:tcPr>
            <w:tcW w:w="4428" w:type="dxa"/>
          </w:tcPr>
          <w:p w:rsidR="005E4394" w:rsidRDefault="005E4394">
            <w:r>
              <w:t>Description</w:t>
            </w:r>
          </w:p>
        </w:tc>
        <w:tc>
          <w:tcPr>
            <w:tcW w:w="4428" w:type="dxa"/>
          </w:tcPr>
          <w:p w:rsidR="005E4394" w:rsidRDefault="005E4394">
            <w:r>
              <w:t>Optional description of the service.</w:t>
            </w:r>
          </w:p>
        </w:tc>
      </w:tr>
      <w:tr w:rsidR="005E4394" w:rsidTr="002C3634">
        <w:tc>
          <w:tcPr>
            <w:tcW w:w="4428" w:type="dxa"/>
          </w:tcPr>
          <w:p w:rsidR="005E4394" w:rsidRDefault="005E4394">
            <w:r>
              <w:t>Management Pack</w:t>
            </w:r>
          </w:p>
        </w:tc>
        <w:tc>
          <w:tcPr>
            <w:tcW w:w="4428" w:type="dxa"/>
          </w:tcPr>
          <w:p w:rsidR="005E4394" w:rsidRDefault="005E4394">
            <w:r>
              <w:t xml:space="preserve">Management pack to store the class and monitors that the template created. If you </w:t>
            </w:r>
            <w:r>
              <w:lastRenderedPageBreak/>
              <w:t>create any additional monitors or rules by using the service as a target class, you must store them in the same management pack.</w:t>
            </w:r>
          </w:p>
          <w:p w:rsidR="005E4394" w:rsidRDefault="005E4394">
            <w:r>
              <w:t xml:space="preserve">For more information about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5-0"/>
      </w:pPr>
      <w:r>
        <w:t>Target and Port</w:t>
      </w:r>
    </w:p>
    <w:p w:rsidR="005E4394" w:rsidRDefault="005E4394">
      <w:r>
        <w:t xml:space="preserve">The following options are available on the </w:t>
      </w:r>
      <w:r>
        <w:rPr>
          <w:rStyle w:val="UI"/>
        </w:rPr>
        <w:t>Target and Port</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2C363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C3634">
        <w:tc>
          <w:tcPr>
            <w:tcW w:w="4428" w:type="dxa"/>
          </w:tcPr>
          <w:p w:rsidR="005E4394" w:rsidRDefault="005E4394">
            <w:r>
              <w:t>Computer or device name</w:t>
            </w:r>
          </w:p>
        </w:tc>
        <w:tc>
          <w:tcPr>
            <w:tcW w:w="4428" w:type="dxa"/>
          </w:tcPr>
          <w:p w:rsidR="005E4394" w:rsidRDefault="005E4394">
            <w:r>
              <w:t>The name of the computer or device to connect to. This can be a name or an IP address. It must be resolved by and accessible to each watcher node that you specify.</w:t>
            </w:r>
          </w:p>
        </w:tc>
      </w:tr>
      <w:tr w:rsidR="005E4394" w:rsidTr="002C3634">
        <w:tc>
          <w:tcPr>
            <w:tcW w:w="4428" w:type="dxa"/>
          </w:tcPr>
          <w:p w:rsidR="005E4394" w:rsidRDefault="005E4394">
            <w:r>
              <w:t>Port</w:t>
            </w:r>
          </w:p>
        </w:tc>
        <w:tc>
          <w:tcPr>
            <w:tcW w:w="4428" w:type="dxa"/>
          </w:tcPr>
          <w:p w:rsidR="005E4394" w:rsidRDefault="005E4394">
            <w:r>
              <w:t>The number of the port on which the application is listening.</w:t>
            </w:r>
          </w:p>
        </w:tc>
      </w:tr>
    </w:tbl>
    <w:p w:rsidR="005E4394" w:rsidRDefault="005E4394">
      <w:pPr>
        <w:pStyle w:val="TableSpacing"/>
      </w:pPr>
    </w:p>
    <w:p w:rsidR="005E4394" w:rsidRDefault="005E4394">
      <w:pPr>
        <w:pStyle w:val="DSTOC5-0"/>
      </w:pPr>
      <w:r>
        <w:t>Watcher Nodes</w:t>
      </w:r>
    </w:p>
    <w:p w:rsidR="005E4394" w:rsidRDefault="005E4394">
      <w:r>
        <w:t xml:space="preserve">The following options are available on the </w:t>
      </w:r>
      <w:r>
        <w:rPr>
          <w:rStyle w:val="UI"/>
        </w:rPr>
        <w:t>Watcher Nodes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2C363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C3634">
        <w:tc>
          <w:tcPr>
            <w:tcW w:w="4428" w:type="dxa"/>
          </w:tcPr>
          <w:p w:rsidR="005E4394" w:rsidRDefault="005E4394">
            <w:r>
              <w:t>Select one or more agent managed computers</w:t>
            </w:r>
          </w:p>
        </w:tc>
        <w:tc>
          <w:tcPr>
            <w:tcW w:w="4428" w:type="dxa"/>
          </w:tcPr>
          <w:p w:rsidR="005E4394" w:rsidRDefault="005E4394">
            <w:r>
              <w:t xml:space="preserve">Specify one or more computers to run the monitors and rules. For more information, see </w:t>
            </w:r>
            <w:hyperlink w:anchor="z63abfb6894494922940c0f4b80f8c4b1" w:history="1">
              <w:r>
                <w:rPr>
                  <w:rStyle w:val="Hyperlink"/>
                </w:rPr>
                <w:t>Watcher Nodes</w:t>
              </w:r>
            </w:hyperlink>
            <w:r>
              <w:t>.</w:t>
            </w:r>
          </w:p>
        </w:tc>
      </w:tr>
      <w:tr w:rsidR="005E4394" w:rsidTr="002C3634">
        <w:tc>
          <w:tcPr>
            <w:tcW w:w="4428" w:type="dxa"/>
          </w:tcPr>
          <w:p w:rsidR="005E4394" w:rsidRDefault="005E4394">
            <w:r>
              <w:t>Run this query every</w:t>
            </w:r>
          </w:p>
        </w:tc>
        <w:tc>
          <w:tcPr>
            <w:tcW w:w="4428" w:type="dxa"/>
          </w:tcPr>
          <w:p w:rsidR="005E4394" w:rsidRDefault="005E4394">
            <w:r>
              <w:t>The frequency to attempt the connection to the specified computer and port.</w:t>
            </w:r>
          </w:p>
        </w:tc>
      </w:tr>
    </w:tbl>
    <w:p w:rsidR="005E4394" w:rsidRDefault="005E4394">
      <w:pPr>
        <w:pStyle w:val="TableSpacing"/>
      </w:pPr>
    </w:p>
    <w:p w:rsidR="005E4394" w:rsidRDefault="005E4394">
      <w:pPr>
        <w:pStyle w:val="DSTOC5-0"/>
      </w:pPr>
      <w:r>
        <w:t>Creating and Modifying TCP Port Templates</w:t>
      </w:r>
    </w:p>
    <w:p w:rsidR="005E4394" w:rsidRDefault="005E4394"/>
    <w:p w:rsidR="005E4394" w:rsidRDefault="005E4394">
      <w:pPr>
        <w:pStyle w:val="ProcedureTitle"/>
        <w:framePr w:wrap="notBeside"/>
      </w:pPr>
      <w:r>
        <w:rPr>
          <w:noProof/>
        </w:rPr>
        <w:drawing>
          <wp:inline distT="0" distB="0" distL="0" distR="0" wp14:anchorId="277AAD30" wp14:editId="2852C87B">
            <wp:extent cx="152400" cy="152400"/>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run the TCP Port data source wizard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right-click </w:t>
            </w:r>
            <w:r>
              <w:rPr>
                <w:rStyle w:val="UI"/>
              </w:rPr>
              <w:t>Management Pack Templates</w:t>
            </w:r>
            <w:r>
              <w:t xml:space="preserve">, and then select </w:t>
            </w:r>
            <w:r>
              <w:rPr>
                <w:rStyle w:val="UI"/>
              </w:rPr>
              <w:t>Add Monitoring Wizard</w:t>
            </w:r>
            <w:r>
              <w:t>.</w:t>
            </w:r>
          </w:p>
          <w:p w:rsidR="005E4394" w:rsidRDefault="005E4394" w:rsidP="005E4394">
            <w:pPr>
              <w:pStyle w:val="NumberedList1"/>
              <w:numPr>
                <w:ilvl w:val="0"/>
                <w:numId w:val="0"/>
              </w:numPr>
              <w:tabs>
                <w:tab w:val="left" w:pos="360"/>
              </w:tabs>
              <w:spacing w:line="260" w:lineRule="exact"/>
              <w:ind w:left="360" w:hanging="360"/>
            </w:pPr>
            <w:r>
              <w:lastRenderedPageBreak/>
              <w:t>4.</w:t>
            </w:r>
            <w:r>
              <w:tab/>
              <w:t xml:space="preserve">On the </w:t>
            </w:r>
            <w:r>
              <w:rPr>
                <w:rStyle w:val="UI"/>
              </w:rPr>
              <w:t>Select Monitoring Type</w:t>
            </w:r>
            <w:r>
              <w:t xml:space="preserve"> page, select </w:t>
            </w:r>
            <w:r>
              <w:rPr>
                <w:rStyle w:val="UI"/>
              </w:rPr>
              <w:t>TCP Port</w:t>
            </w:r>
            <w:r>
              <w:t xml:space="preserve">, and then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name and an optional description.</w:t>
            </w:r>
          </w:p>
          <w:p w:rsidR="005E4394" w:rsidRDefault="005E4394" w:rsidP="005E4394">
            <w:pPr>
              <w:pStyle w:val="NumberedList1"/>
              <w:numPr>
                <w:ilvl w:val="0"/>
                <w:numId w:val="0"/>
              </w:numPr>
              <w:tabs>
                <w:tab w:val="left" w:pos="360"/>
              </w:tabs>
              <w:spacing w:line="260" w:lineRule="exact"/>
              <w:ind w:left="360" w:hanging="360"/>
            </w:pPr>
            <w:r>
              <w:t>6.</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 xml:space="preserve">. </w:t>
            </w:r>
          </w:p>
          <w:p w:rsidR="005E4394" w:rsidRDefault="005E4394" w:rsidP="005E4394">
            <w:pPr>
              <w:pStyle w:val="NumberedList1"/>
              <w:numPr>
                <w:ilvl w:val="0"/>
                <w:numId w:val="0"/>
              </w:numPr>
              <w:tabs>
                <w:tab w:val="left" w:pos="360"/>
              </w:tabs>
              <w:spacing w:line="260" w:lineRule="exact"/>
              <w:ind w:left="360" w:hanging="360"/>
            </w:pPr>
            <w:r>
              <w:t>7.</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In the </w:t>
            </w:r>
            <w:r>
              <w:rPr>
                <w:rStyle w:val="UI"/>
              </w:rPr>
              <w:t>Computer or device name</w:t>
            </w:r>
            <w:r>
              <w:t xml:space="preserve"> box, type the name or IP address of the computer or device to connect to.</w:t>
            </w:r>
          </w:p>
          <w:p w:rsidR="005E4394" w:rsidRDefault="005E4394" w:rsidP="005E4394">
            <w:pPr>
              <w:pStyle w:val="NumberedList1"/>
              <w:numPr>
                <w:ilvl w:val="0"/>
                <w:numId w:val="0"/>
              </w:numPr>
              <w:tabs>
                <w:tab w:val="left" w:pos="360"/>
              </w:tabs>
              <w:spacing w:line="260" w:lineRule="exact"/>
              <w:ind w:left="360" w:hanging="360"/>
            </w:pPr>
            <w:r>
              <w:t>9.</w:t>
            </w:r>
            <w:r>
              <w:tab/>
              <w:t xml:space="preserve">In the </w:t>
            </w:r>
            <w:r>
              <w:rPr>
                <w:rStyle w:val="UI"/>
              </w:rPr>
              <w:t>Port</w:t>
            </w:r>
            <w:r>
              <w:t xml:space="preserve"> box, type the port number on which the application is listening.</w:t>
            </w:r>
          </w:p>
          <w:p w:rsidR="005E4394" w:rsidRDefault="005E4394" w:rsidP="005E4394">
            <w:pPr>
              <w:pStyle w:val="NumberedList1"/>
              <w:numPr>
                <w:ilvl w:val="0"/>
                <w:numId w:val="0"/>
              </w:numPr>
              <w:tabs>
                <w:tab w:val="left" w:pos="360"/>
              </w:tabs>
              <w:spacing w:line="260" w:lineRule="exact"/>
              <w:ind w:left="360" w:hanging="360"/>
            </w:pPr>
            <w:r>
              <w:t>10.</w:t>
            </w:r>
            <w:r>
              <w:tab/>
              <w:t xml:space="preserve">Click </w:t>
            </w:r>
            <w:r>
              <w:rPr>
                <w:rStyle w:val="UI"/>
              </w:rPr>
              <w:t>Test</w:t>
            </w:r>
            <w:r>
              <w:t xml:space="preserve"> to perform a test connection by using the connection string and query that you just provided.</w:t>
            </w:r>
          </w:p>
          <w:p w:rsidR="005E4394" w:rsidRDefault="005E4394">
            <w:pPr>
              <w:pStyle w:val="AlertLabelinList1"/>
              <w:framePr w:wrap="notBeside"/>
            </w:pPr>
            <w:r>
              <w:rPr>
                <w:noProof/>
              </w:rPr>
              <w:drawing>
                <wp:inline distT="0" distB="0" distL="0" distR="0" wp14:anchorId="0AE1D973" wp14:editId="155FBE30">
                  <wp:extent cx="228600" cy="15240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test is performed on the workstation that you are using to run the template. If this workstation cannot access the computer or device, this test fails. When the template is completed, the test is run from the watcher nodes that you specify.</w:t>
            </w:r>
          </w:p>
          <w:p w:rsidR="005E4394" w:rsidRDefault="005E4394" w:rsidP="005E4394">
            <w:pPr>
              <w:pStyle w:val="NumberedList1"/>
              <w:numPr>
                <w:ilvl w:val="0"/>
                <w:numId w:val="0"/>
              </w:numPr>
              <w:tabs>
                <w:tab w:val="left" w:pos="360"/>
              </w:tabs>
              <w:spacing w:line="260" w:lineRule="exact"/>
              <w:ind w:left="360" w:hanging="360"/>
            </w:pPr>
            <w:r>
              <w:t>11.</w:t>
            </w:r>
            <w:r>
              <w:tab/>
              <w:t xml:space="preserve">Click </w:t>
            </w:r>
            <w:r>
              <w:rPr>
                <w:rStyle w:val="UI"/>
              </w:rPr>
              <w:t>Next</w:t>
            </w:r>
            <w:r>
              <w:t xml:space="preserve"> when you have validated your connection.</w:t>
            </w:r>
          </w:p>
          <w:p w:rsidR="005E4394" w:rsidRDefault="005E4394" w:rsidP="005E4394">
            <w:pPr>
              <w:pStyle w:val="NumberedList1"/>
              <w:numPr>
                <w:ilvl w:val="0"/>
                <w:numId w:val="0"/>
              </w:numPr>
              <w:tabs>
                <w:tab w:val="left" w:pos="360"/>
              </w:tabs>
              <w:spacing w:line="260" w:lineRule="exact"/>
              <w:ind w:left="360" w:hanging="360"/>
            </w:pPr>
            <w:r>
              <w:t>12.</w:t>
            </w:r>
            <w:r>
              <w:tab/>
              <w:t xml:space="preserve">Select one or more </w:t>
            </w:r>
            <w:hyperlink w:anchor="z63abfb6894494922940c0f4b80f8c4b1" w:history="1">
              <w:r>
                <w:rPr>
                  <w:rStyle w:val="Hyperlink"/>
                </w:rPr>
                <w:t>Watcher Nodes</w:t>
              </w:r>
            </w:hyperlink>
            <w:r>
              <w:t xml:space="preserve"> to run the monitor.</w:t>
            </w:r>
          </w:p>
          <w:p w:rsidR="005E4394" w:rsidRDefault="005E4394" w:rsidP="005E4394">
            <w:pPr>
              <w:pStyle w:val="NumberedList1"/>
              <w:numPr>
                <w:ilvl w:val="0"/>
                <w:numId w:val="0"/>
              </w:numPr>
              <w:tabs>
                <w:tab w:val="left" w:pos="360"/>
              </w:tabs>
              <w:spacing w:line="260" w:lineRule="exact"/>
              <w:ind w:left="360" w:hanging="360"/>
            </w:pPr>
            <w:r>
              <w:t>13.</w:t>
            </w:r>
            <w:r>
              <w:tab/>
              <w:t xml:space="preserve">Specify the frequency to run the monitor in the </w:t>
            </w:r>
            <w:r>
              <w:rPr>
                <w:rStyle w:val="UI"/>
              </w:rPr>
              <w:t>Run this query</w:t>
            </w:r>
            <w:r>
              <w:t xml:space="preserve"> box.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14.</w:t>
            </w:r>
            <w:r>
              <w:tab/>
              <w:t xml:space="preserve">Review the summary of the monitor, and then click </w:t>
            </w:r>
            <w:r>
              <w:rPr>
                <w:rStyle w:val="UI"/>
              </w:rPr>
              <w:t>Create</w:t>
            </w:r>
            <w:r>
              <w:t>.</w:t>
            </w:r>
          </w:p>
        </w:tc>
      </w:tr>
    </w:tbl>
    <w:p w:rsidR="005E4394" w:rsidRDefault="005E4394">
      <w:pPr>
        <w:pStyle w:val="ProcedureTitle"/>
        <w:framePr w:wrap="notBeside"/>
      </w:pPr>
      <w:r>
        <w:rPr>
          <w:noProof/>
        </w:rPr>
        <w:lastRenderedPageBreak/>
        <w:drawing>
          <wp:inline distT="0" distB="0" distL="0" distR="0" wp14:anchorId="150FEDC3" wp14:editId="1F211FC5">
            <wp:extent cx="152400" cy="152400"/>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modify an existing TPC Port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TCP Port</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TCP Port</w:t>
            </w:r>
            <w:r>
              <w:t xml:space="preserve"> pane, locate the template to change.</w:t>
            </w:r>
          </w:p>
          <w:p w:rsidR="005E4394" w:rsidRDefault="005E4394" w:rsidP="005E4394">
            <w:pPr>
              <w:pStyle w:val="NumberedList1"/>
              <w:numPr>
                <w:ilvl w:val="0"/>
                <w:numId w:val="0"/>
              </w:numPr>
              <w:tabs>
                <w:tab w:val="left" w:pos="360"/>
              </w:tabs>
              <w:spacing w:line="260" w:lineRule="exact"/>
              <w:ind w:left="360" w:hanging="360"/>
            </w:pPr>
            <w:r>
              <w:t>5.</w:t>
            </w:r>
            <w:r>
              <w:tab/>
              <w:t xml:space="preserve">Right-click the monitor,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5E4394" w:rsidRDefault="005E4394">
      <w:pPr>
        <w:pStyle w:val="DSTOC5-0"/>
      </w:pPr>
      <w:r>
        <w:t>Viewing TCP Port Monitors and Collected Data</w:t>
      </w:r>
    </w:p>
    <w:p w:rsidR="005E4394" w:rsidRDefault="005E4394"/>
    <w:p w:rsidR="005E4394" w:rsidRDefault="005E4394">
      <w:pPr>
        <w:pStyle w:val="ProcedureTitle"/>
        <w:framePr w:wrap="notBeside"/>
      </w:pPr>
      <w:r>
        <w:rPr>
          <w:noProof/>
        </w:rPr>
        <w:drawing>
          <wp:inline distT="0" distB="0" distL="0" distR="0" wp14:anchorId="54CC7872" wp14:editId="433589E0">
            <wp:extent cx="152400" cy="15240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all TCP Port monitors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Monitoring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select </w:t>
            </w:r>
            <w:r>
              <w:rPr>
                <w:rStyle w:val="UI"/>
              </w:rPr>
              <w:t>Synthetic Transaction</w:t>
            </w:r>
            <w:r>
              <w:t xml:space="preserve">, and then click </w:t>
            </w:r>
            <w:r>
              <w:rPr>
                <w:rStyle w:val="UI"/>
              </w:rPr>
              <w:t>TCP Port Checks State</w:t>
            </w:r>
            <w:r>
              <w:t>.</w:t>
            </w:r>
          </w:p>
        </w:tc>
      </w:tr>
    </w:tbl>
    <w:p w:rsidR="005E4394" w:rsidRDefault="005E4394">
      <w:pPr>
        <w:pStyle w:val="ProcedureTitle"/>
        <w:framePr w:wrap="notBeside"/>
      </w:pPr>
      <w:r>
        <w:rPr>
          <w:noProof/>
        </w:rPr>
        <w:drawing>
          <wp:inline distT="0" distB="0" distL="0" distR="0" wp14:anchorId="77F735C1" wp14:editId="61D63615">
            <wp:extent cx="152400" cy="152400"/>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lastRenderedPageBreak/>
              <w:t>1.</w:t>
            </w:r>
            <w:r>
              <w:tab/>
              <w:t xml:space="preserve">In the </w:t>
            </w:r>
            <w:r>
              <w:rPr>
                <w:rStyle w:val="UI"/>
              </w:rPr>
              <w:t>TCP Port Checks State</w:t>
            </w:r>
            <w:r>
              <w:t xml:space="preserve"> pane, right-click an object. Select </w:t>
            </w:r>
            <w:r>
              <w:rPr>
                <w:rStyle w:val="UI"/>
              </w:rPr>
              <w:t>Open</w:t>
            </w:r>
            <w:r>
              <w:t xml:space="preserve">, and then click </w:t>
            </w:r>
            <w:r>
              <w:rPr>
                <w:rStyle w:val="UI"/>
              </w:rPr>
              <w:t>Health Explorer</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Expand the </w:t>
            </w:r>
            <w:r>
              <w:rPr>
                <w:rStyle w:val="UI"/>
              </w:rPr>
              <w:t>Availability</w:t>
            </w:r>
            <w:r>
              <w:t xml:space="preserve"> and </w:t>
            </w:r>
            <w:r>
              <w:rPr>
                <w:rStyle w:val="UI"/>
              </w:rPr>
              <w:t>Performance</w:t>
            </w:r>
            <w:r>
              <w:t xml:space="preserve"> nodes to view the individual monitors.</w:t>
            </w:r>
          </w:p>
        </w:tc>
      </w:tr>
    </w:tbl>
    <w:p w:rsidR="005E4394" w:rsidRDefault="005E4394">
      <w:pPr>
        <w:pStyle w:val="ProcedureTitle"/>
        <w:framePr w:wrap="notBeside"/>
      </w:pPr>
      <w:r>
        <w:rPr>
          <w:noProof/>
        </w:rPr>
        <w:drawing>
          <wp:inline distT="0" distB="0" distL="0" distR="0" wp14:anchorId="71E59EF7" wp14:editId="111053AF">
            <wp:extent cx="152400" cy="152400"/>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performance collected for a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the </w:t>
            </w:r>
            <w:r>
              <w:rPr>
                <w:rStyle w:val="UI"/>
              </w:rPr>
              <w:t>TCP Port Checks State</w:t>
            </w:r>
            <w:r>
              <w:t xml:space="preserve"> pane, right-click an object. Select </w:t>
            </w:r>
            <w:r>
              <w:rPr>
                <w:rStyle w:val="UI"/>
              </w:rPr>
              <w:t>Open</w:t>
            </w:r>
            <w:r>
              <w:t xml:space="preserve">, and then click </w:t>
            </w:r>
            <w:r>
              <w:rPr>
                <w:rStyle w:val="UI"/>
              </w:rPr>
              <w:t>Performance</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Legend</w:t>
            </w:r>
            <w:r>
              <w:t xml:space="preserve"> pane, select the counters you want to view.</w:t>
            </w:r>
          </w:p>
          <w:p w:rsidR="005E4394" w:rsidRDefault="005E4394" w:rsidP="005E4394">
            <w:pPr>
              <w:pStyle w:val="NumberedList1"/>
              <w:numPr>
                <w:ilvl w:val="0"/>
                <w:numId w:val="0"/>
              </w:numPr>
              <w:tabs>
                <w:tab w:val="left" w:pos="360"/>
              </w:tabs>
              <w:spacing w:line="260" w:lineRule="exact"/>
              <w:ind w:left="360" w:hanging="360"/>
            </w:pPr>
            <w:r>
              <w:t>3.</w:t>
            </w:r>
            <w:r>
              <w:tab/>
              <w:t xml:space="preserve">Use options in the </w:t>
            </w:r>
            <w:r>
              <w:rPr>
                <w:rStyle w:val="UI"/>
              </w:rPr>
              <w:t>Actions</w:t>
            </w:r>
            <w:r>
              <w:t xml:space="preserve"> pane to modify the Performance view.</w:t>
            </w:r>
          </w:p>
        </w:tc>
      </w:tr>
    </w:tbl>
    <w:p w:rsidR="005E4394" w:rsidRDefault="005E4394">
      <w:pPr>
        <w:pStyle w:val="DSTOC4-0"/>
      </w:pPr>
      <w:r>
        <w:t>See Also</w:t>
      </w:r>
    </w:p>
    <w:p w:rsidR="005E4394" w:rsidRDefault="005E4394">
      <w:hyperlink w:anchor="zba4924f1f1764083aabfa9b46c7d20dc" w:history="1">
        <w:r>
          <w:rPr>
            <w:rStyle w:val="Hyperlink"/>
          </w:rPr>
          <w:t>Creating Management Pack Templates</w:t>
        </w:r>
      </w:hyperlink>
    </w:p>
    <w:p w:rsidR="005E4394" w:rsidRDefault="005E4394">
      <w:hyperlink w:anchor="z63abfb6894494922940c0f4b80f8c4b1" w:history="1">
        <w:r>
          <w:rPr>
            <w:rStyle w:val="Hyperlink"/>
          </w:rPr>
          <w:t>Watcher Nodes</w:t>
        </w:r>
      </w:hyperlink>
    </w:p>
    <w:p w:rsidR="005E4394" w:rsidRDefault="005E4394">
      <w:pPr>
        <w:pStyle w:val="DSTOC1-3"/>
      </w:pPr>
      <w:bookmarkStart w:id="115" w:name="_Toc345624473"/>
      <w:r>
        <w:t>UNIX or Linux Log File</w:t>
      </w:r>
      <w:bookmarkStart w:id="116" w:name="z9859313b910544bc9a50d48814bcb28f"/>
      <w:bookmarkEnd w:id="116"/>
      <w:bookmarkEnd w:id="115"/>
    </w:p>
    <w:p w:rsidR="005E4394" w:rsidRDefault="005E4394">
      <w:r>
        <w:t xml:space="preserve">The </w:t>
      </w:r>
      <w:r>
        <w:rPr>
          <w:rStyle w:val="UI"/>
        </w:rPr>
        <w:t>UNIX/Linux Log File Monitoring</w:t>
      </w:r>
      <w:r>
        <w:t xml:space="preserve"> template lets you create an alert when a particular text is detected in a log file.</w:t>
      </w:r>
    </w:p>
    <w:p w:rsidR="005E4394" w:rsidRDefault="005E4394">
      <w:pPr>
        <w:pStyle w:val="DSTOC4-0"/>
      </w:pPr>
      <w:r>
        <w:t>Scenarios</w:t>
      </w:r>
    </w:p>
    <w:p w:rsidR="005E4394" w:rsidRDefault="005E4394">
      <w:r>
        <w:t xml:space="preserve">Use the </w:t>
      </w:r>
      <w:r>
        <w:rPr>
          <w:rStyle w:val="UI"/>
        </w:rPr>
        <w:t>UNIX/Linux Log File Monitoring</w:t>
      </w:r>
      <w:r>
        <w:t xml:space="preserve"> template for any application that writes to a log file when a particular error occurs. You provide the path to the log file and the text that indicates an error, and an alert is created for you anytime that text is detected.</w:t>
      </w:r>
    </w:p>
    <w:p w:rsidR="005E4394" w:rsidRDefault="005E4394">
      <w:pPr>
        <w:pStyle w:val="DSTOC4-0"/>
      </w:pPr>
      <w:r>
        <w:t>Monitoring Performed by the UNIX/Linux Log File Monitoring Template</w:t>
      </w:r>
    </w:p>
    <w:p w:rsidR="005E4394" w:rsidRDefault="005E4394">
      <w:r>
        <w:t xml:space="preserve">The following table shows the monitoring activity that the </w:t>
      </w:r>
      <w:r>
        <w:rPr>
          <w:rStyle w:val="UI"/>
        </w:rPr>
        <w:t xml:space="preserve">UNIX/Linux Log FileMonitoring </w:t>
      </w:r>
      <w:r>
        <w:t xml:space="preserve"> template performs.</w:t>
      </w:r>
    </w:p>
    <w:p w:rsidR="005E4394" w:rsidRDefault="005E4394">
      <w:pPr>
        <w:pStyle w:val="TableSpacing"/>
      </w:pPr>
    </w:p>
    <w:tbl>
      <w:tblPr>
        <w:tblStyle w:val="TablewithHeader"/>
        <w:tblW w:w="0" w:type="auto"/>
        <w:tblLook w:val="01E0" w:firstRow="1" w:lastRow="1" w:firstColumn="1" w:lastColumn="1" w:noHBand="0" w:noVBand="0"/>
      </w:tblPr>
      <w:tblGrid>
        <w:gridCol w:w="2814"/>
        <w:gridCol w:w="3053"/>
        <w:gridCol w:w="2945"/>
      </w:tblGrid>
      <w:tr w:rsidR="005E4394" w:rsidTr="000E79D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Type</w:t>
            </w:r>
          </w:p>
        </w:tc>
        <w:tc>
          <w:tcPr>
            <w:tcW w:w="4428" w:type="dxa"/>
          </w:tcPr>
          <w:p w:rsidR="005E4394" w:rsidRDefault="005E4394">
            <w:r>
              <w:t>Description</w:t>
            </w:r>
          </w:p>
        </w:tc>
        <w:tc>
          <w:tcPr>
            <w:tcW w:w="4428" w:type="dxa"/>
          </w:tcPr>
          <w:p w:rsidR="005E4394" w:rsidRDefault="005E4394">
            <w:r>
              <w:t>When Enabled</w:t>
            </w:r>
          </w:p>
        </w:tc>
      </w:tr>
      <w:tr w:rsidR="005E4394" w:rsidTr="000E79D4">
        <w:tc>
          <w:tcPr>
            <w:tcW w:w="4428" w:type="dxa"/>
          </w:tcPr>
          <w:p w:rsidR="005E4394" w:rsidRDefault="005E4394">
            <w:r>
              <w:t>Rule</w:t>
            </w:r>
          </w:p>
        </w:tc>
        <w:tc>
          <w:tcPr>
            <w:tcW w:w="4428" w:type="dxa"/>
          </w:tcPr>
          <w:p w:rsidR="005E4394" w:rsidRDefault="005E4394">
            <w:r>
              <w:t>Creates an alert when a specified text is detected.</w:t>
            </w:r>
          </w:p>
        </w:tc>
        <w:tc>
          <w:tcPr>
            <w:tcW w:w="4428" w:type="dxa"/>
          </w:tcPr>
          <w:p w:rsidR="005E4394" w:rsidRDefault="005E4394">
            <w:r>
              <w:t>Enabled</w:t>
            </w:r>
          </w:p>
        </w:tc>
      </w:tr>
    </w:tbl>
    <w:p w:rsidR="005E4394" w:rsidRDefault="005E4394">
      <w:pPr>
        <w:pStyle w:val="TableSpacing"/>
      </w:pPr>
    </w:p>
    <w:p w:rsidR="005E4394" w:rsidRDefault="005E4394">
      <w:pPr>
        <w:pStyle w:val="DSTOC4-0"/>
      </w:pPr>
      <w:bookmarkStart w:id="117" w:name="z45"/>
      <w:bookmarkEnd w:id="117"/>
      <w:r>
        <w:t>Wizard Options</w:t>
      </w:r>
    </w:p>
    <w:p w:rsidR="005E4394" w:rsidRDefault="005E4394">
      <w:r>
        <w:t xml:space="preserve">When you run the </w:t>
      </w:r>
      <w:r>
        <w:rPr>
          <w:rStyle w:val="UI"/>
        </w:rPr>
        <w:t>UNIX/Linux Log File Monitoring</w:t>
      </w:r>
      <w:r>
        <w:t xml:space="preserve"> template, you have to provide values for the options in the following tables. Each table represents a single page in the wizard.</w:t>
      </w:r>
    </w:p>
    <w:p w:rsidR="005E4394" w:rsidRDefault="005E4394">
      <w:pPr>
        <w:pStyle w:val="DSTOC5-0"/>
      </w:pPr>
      <w:r>
        <w:t>General Options</w:t>
      </w:r>
    </w:p>
    <w:p w:rsidR="005E4394" w:rsidRDefault="005E4394">
      <w:r>
        <w:t xml:space="preserve">The following options are available on the </w:t>
      </w:r>
      <w:r>
        <w:rPr>
          <w:rStyle w:val="UI"/>
        </w:rPr>
        <w:t>General Options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0E79D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Option</w:t>
            </w:r>
          </w:p>
        </w:tc>
        <w:tc>
          <w:tcPr>
            <w:tcW w:w="4428" w:type="dxa"/>
          </w:tcPr>
          <w:p w:rsidR="005E4394" w:rsidRDefault="005E4394">
            <w:r>
              <w:t>Description</w:t>
            </w:r>
          </w:p>
        </w:tc>
      </w:tr>
      <w:tr w:rsidR="005E4394" w:rsidTr="000E79D4">
        <w:tc>
          <w:tcPr>
            <w:tcW w:w="4428" w:type="dxa"/>
          </w:tcPr>
          <w:p w:rsidR="005E4394" w:rsidRDefault="005E4394">
            <w:r>
              <w:t>Name</w:t>
            </w:r>
          </w:p>
        </w:tc>
        <w:tc>
          <w:tcPr>
            <w:tcW w:w="4428" w:type="dxa"/>
          </w:tcPr>
          <w:p w:rsidR="005E4394" w:rsidRDefault="005E4394">
            <w:r>
              <w:t>The name used for the template. This name is displayed in the Operations console.</w:t>
            </w:r>
          </w:p>
        </w:tc>
      </w:tr>
      <w:tr w:rsidR="005E4394" w:rsidTr="000E79D4">
        <w:tc>
          <w:tcPr>
            <w:tcW w:w="4428" w:type="dxa"/>
          </w:tcPr>
          <w:p w:rsidR="005E4394" w:rsidRDefault="005E4394">
            <w:r>
              <w:t>Description</w:t>
            </w:r>
          </w:p>
        </w:tc>
        <w:tc>
          <w:tcPr>
            <w:tcW w:w="4428" w:type="dxa"/>
          </w:tcPr>
          <w:p w:rsidR="005E4394" w:rsidRDefault="005E4394">
            <w:r>
              <w:t>Optional description of the template.</w:t>
            </w:r>
          </w:p>
        </w:tc>
      </w:tr>
      <w:tr w:rsidR="005E4394" w:rsidTr="000E79D4">
        <w:tc>
          <w:tcPr>
            <w:tcW w:w="4428" w:type="dxa"/>
          </w:tcPr>
          <w:p w:rsidR="005E4394" w:rsidRDefault="005E4394">
            <w:r>
              <w:t>Management Pack</w:t>
            </w:r>
          </w:p>
        </w:tc>
        <w:tc>
          <w:tcPr>
            <w:tcW w:w="4428" w:type="dxa"/>
          </w:tcPr>
          <w:p w:rsidR="005E4394" w:rsidRDefault="005E4394">
            <w:r>
              <w:t>Management pack file to store the rule that the template creates.</w:t>
            </w:r>
          </w:p>
          <w:p w:rsidR="005E4394" w:rsidRDefault="005E4394">
            <w:r>
              <w:t xml:space="preserve">For more information about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5-0"/>
      </w:pPr>
      <w:r>
        <w:t>Log File Details</w:t>
      </w:r>
    </w:p>
    <w:p w:rsidR="005E4394" w:rsidRDefault="005E4394">
      <w:r>
        <w:t xml:space="preserve">The following options are available on the </w:t>
      </w:r>
      <w:r>
        <w:rPr>
          <w:rStyle w:val="UI"/>
        </w:rPr>
        <w:t>Log File Details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0E79D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0E79D4">
        <w:tc>
          <w:tcPr>
            <w:tcW w:w="4428" w:type="dxa"/>
          </w:tcPr>
          <w:p w:rsidR="005E4394" w:rsidRDefault="005E4394">
            <w:r>
              <w:t>Computer</w:t>
            </w:r>
          </w:p>
        </w:tc>
        <w:tc>
          <w:tcPr>
            <w:tcW w:w="4428" w:type="dxa"/>
          </w:tcPr>
          <w:p w:rsidR="005E4394" w:rsidRDefault="005E4394">
            <w:r>
              <w:t xml:space="preserve">If you want to monitor a single computer, enter the name of the agent-managed UNIX or Linux computer with the log file to monitor. Click the </w:t>
            </w:r>
            <w:r>
              <w:rPr>
                <w:rStyle w:val="UI"/>
              </w:rPr>
              <w:t>Select a Computer</w:t>
            </w:r>
            <w:r>
              <w:t xml:space="preserve"> button to select one of the agent-managed UNIX or Linux computers that are installed in your management group.</w:t>
            </w:r>
          </w:p>
        </w:tc>
      </w:tr>
      <w:tr w:rsidR="005E4394" w:rsidTr="000E79D4">
        <w:tc>
          <w:tcPr>
            <w:tcW w:w="4428" w:type="dxa"/>
          </w:tcPr>
          <w:p w:rsidR="005E4394" w:rsidRDefault="005E4394">
            <w:r>
              <w:t>Computer group name</w:t>
            </w:r>
          </w:p>
        </w:tc>
        <w:tc>
          <w:tcPr>
            <w:tcW w:w="4428" w:type="dxa"/>
          </w:tcPr>
          <w:p w:rsidR="005E4394" w:rsidRDefault="005E4394">
            <w:r>
              <w:t xml:space="preserve">If you are going to monitor a group of computers, enter the name of the group of agent-managed UNIX or Linux computers with the log file to monitor. Click the </w:t>
            </w:r>
            <w:r>
              <w:rPr>
                <w:rStyle w:val="UI"/>
              </w:rPr>
              <w:t>Computer Group</w:t>
            </w:r>
            <w:r>
              <w:t xml:space="preserve"> button to select from the group in your management group.</w:t>
            </w:r>
          </w:p>
        </w:tc>
      </w:tr>
      <w:tr w:rsidR="005E4394" w:rsidTr="000E79D4">
        <w:tc>
          <w:tcPr>
            <w:tcW w:w="4428" w:type="dxa"/>
          </w:tcPr>
          <w:p w:rsidR="005E4394" w:rsidRDefault="005E4394">
            <w:r>
              <w:t>Log file path</w:t>
            </w:r>
          </w:p>
        </w:tc>
        <w:tc>
          <w:tcPr>
            <w:tcW w:w="4428" w:type="dxa"/>
          </w:tcPr>
          <w:p w:rsidR="005E4394" w:rsidRDefault="005E4394">
            <w:r>
              <w:t>Complete path and name of the log file.</w:t>
            </w:r>
          </w:p>
        </w:tc>
      </w:tr>
      <w:tr w:rsidR="005E4394" w:rsidTr="000E79D4">
        <w:tc>
          <w:tcPr>
            <w:tcW w:w="4428" w:type="dxa"/>
          </w:tcPr>
          <w:p w:rsidR="005E4394" w:rsidRDefault="005E4394">
            <w:r>
              <w:t>Expression</w:t>
            </w:r>
          </w:p>
        </w:tc>
        <w:tc>
          <w:tcPr>
            <w:tcW w:w="4428" w:type="dxa"/>
          </w:tcPr>
          <w:p w:rsidR="005E4394" w:rsidRDefault="005E4394">
            <w:r>
              <w:t>Regular expression of the text to detect. If you want to detect a simple string of characters, type the string of characters.</w:t>
            </w:r>
          </w:p>
        </w:tc>
      </w:tr>
    </w:tbl>
    <w:p w:rsidR="005E4394" w:rsidRDefault="005E4394">
      <w:pPr>
        <w:pStyle w:val="TableSpacing"/>
      </w:pPr>
    </w:p>
    <w:p w:rsidR="005E4394" w:rsidRDefault="005E4394">
      <w:pPr>
        <w:pStyle w:val="DSTOC4-0"/>
      </w:pPr>
    </w:p>
    <w:p w:rsidR="005E4394" w:rsidRDefault="005E4394">
      <w:pPr>
        <w:pStyle w:val="DSTOC5-0"/>
      </w:pPr>
      <w:r>
        <w:t>Creating and Modifying UNIX/Linux Log File Templates</w:t>
      </w:r>
    </w:p>
    <w:p w:rsidR="005E4394" w:rsidRDefault="005E4394"/>
    <w:p w:rsidR="005E4394" w:rsidRDefault="005E4394">
      <w:pPr>
        <w:pStyle w:val="ProcedureTitle"/>
        <w:framePr w:wrap="notBeside"/>
      </w:pPr>
      <w:r>
        <w:rPr>
          <w:noProof/>
        </w:rPr>
        <w:drawing>
          <wp:inline distT="0" distB="0" distL="0" distR="0" wp14:anchorId="3A670E0E" wp14:editId="1E9312BE">
            <wp:extent cx="152400" cy="152400"/>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UNIX/Linux Log File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want to monitor the log file on a group of computers, determine the target group for </w:t>
            </w:r>
            <w:r>
              <w:lastRenderedPageBreak/>
              <w:t>the monitor by using the following logic:</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monitor the log file on all UNIX and Linux computers in the management group, you do not have to create a group. You can use the existing group </w:t>
            </w:r>
            <w:r>
              <w:rPr>
                <w:rStyle w:val="UI"/>
              </w:rPr>
              <w:t>UNIX/Linux Computer Group</w:t>
            </w:r>
            <w:r>
              <w:t>.</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only want the log file to be monitored on a certain group of computers, either ensure that an appropriate group exists or create a new computer group by using the procedure in </w:t>
            </w:r>
            <w:r>
              <w:rPr>
                <w:rStyle w:val="Bold"/>
              </w:rPr>
              <w:t xml:space="preserve">How to Create Groups in Operations Manager </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Start the </w:t>
            </w:r>
            <w:r>
              <w:rPr>
                <w:rStyle w:val="UI"/>
              </w:rPr>
              <w:t>Add Monitoring</w:t>
            </w:r>
            <w:r>
              <w:t xml:space="preserve"> wizard.</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Select Monitoring Type</w:t>
            </w:r>
            <w:r>
              <w:t xml:space="preserve"> page, select </w:t>
            </w:r>
            <w:r>
              <w:rPr>
                <w:rStyle w:val="UI"/>
              </w:rPr>
              <w:t>UNIX/Linux Log File Monitoring</w:t>
            </w:r>
            <w:r>
              <w:t xml:space="preserve">, and then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name and description for this new template.</w:t>
            </w:r>
          </w:p>
          <w:p w:rsidR="005E4394" w:rsidRDefault="005E4394" w:rsidP="005E4394">
            <w:pPr>
              <w:pStyle w:val="NumberedList1"/>
              <w:numPr>
                <w:ilvl w:val="0"/>
                <w:numId w:val="0"/>
              </w:numPr>
              <w:tabs>
                <w:tab w:val="left" w:pos="360"/>
              </w:tabs>
              <w:spacing w:line="260" w:lineRule="exact"/>
              <w:ind w:left="360" w:hanging="360"/>
            </w:pPr>
            <w:r>
              <w:t>5.</w:t>
            </w:r>
            <w:r>
              <w:tab/>
              <w:t xml:space="preserve">Select a management pack in which to save the template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6.</w:t>
            </w:r>
            <w:r>
              <w:tab/>
              <w:t>If you want to monitor the log file on a single computer,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Click the </w:t>
            </w:r>
            <w:r>
              <w:rPr>
                <w:rStyle w:val="UI"/>
              </w:rPr>
              <w:t>Select a Computer</w:t>
            </w:r>
            <w:r>
              <w:t xml:space="preserve"> button next to the </w:t>
            </w:r>
            <w:r>
              <w:rPr>
                <w:rStyle w:val="UI"/>
              </w:rPr>
              <w:t>Computer name</w:t>
            </w:r>
            <w:r>
              <w:t xml:space="preserve"> box.</w:t>
            </w:r>
          </w:p>
          <w:p w:rsidR="005E4394" w:rsidRDefault="005E4394" w:rsidP="005E4394">
            <w:pPr>
              <w:pStyle w:val="NumberedList2"/>
              <w:numPr>
                <w:ilvl w:val="0"/>
                <w:numId w:val="0"/>
              </w:numPr>
              <w:tabs>
                <w:tab w:val="left" w:pos="720"/>
              </w:tabs>
              <w:spacing w:line="260" w:lineRule="exact"/>
              <w:ind w:left="720" w:hanging="360"/>
            </w:pPr>
            <w:r>
              <w:t>b.</w:t>
            </w:r>
            <w:r>
              <w:tab/>
              <w:t xml:space="preserve">Select the computer to monitor, and then 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7.</w:t>
            </w:r>
            <w:r>
              <w:tab/>
              <w:t>If you want to monitor the log file on a group of computers,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Click the </w:t>
            </w:r>
            <w:r>
              <w:rPr>
                <w:rStyle w:val="UI"/>
              </w:rPr>
              <w:t>Select a Group</w:t>
            </w:r>
            <w:r>
              <w:t xml:space="preserve"> button next to the </w:t>
            </w:r>
            <w:r>
              <w:rPr>
                <w:rStyle w:val="UI"/>
              </w:rPr>
              <w:t>Computer group name</w:t>
            </w:r>
            <w:r>
              <w:t xml:space="preserve"> box.</w:t>
            </w:r>
          </w:p>
          <w:p w:rsidR="005E4394" w:rsidRDefault="005E4394" w:rsidP="005E4394">
            <w:pPr>
              <w:pStyle w:val="NumberedList2"/>
              <w:numPr>
                <w:ilvl w:val="0"/>
                <w:numId w:val="0"/>
              </w:numPr>
              <w:tabs>
                <w:tab w:val="left" w:pos="720"/>
              </w:tabs>
              <w:spacing w:line="260" w:lineRule="exact"/>
              <w:ind w:left="720" w:hanging="360"/>
            </w:pPr>
            <w:r>
              <w:t>b.</w:t>
            </w:r>
            <w:r>
              <w:tab/>
              <w:t xml:space="preserve">Select the computer to monitor, and then 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In the </w:t>
            </w:r>
            <w:r>
              <w:rPr>
                <w:rStyle w:val="UI"/>
              </w:rPr>
              <w:t>Log file path</w:t>
            </w:r>
            <w:r>
              <w:t xml:space="preserve"> box, type the path and name of the log file to monitor.</w:t>
            </w:r>
          </w:p>
          <w:p w:rsidR="005E4394" w:rsidRDefault="005E4394" w:rsidP="005E4394">
            <w:pPr>
              <w:pStyle w:val="NumberedList1"/>
              <w:numPr>
                <w:ilvl w:val="0"/>
                <w:numId w:val="0"/>
              </w:numPr>
              <w:tabs>
                <w:tab w:val="left" w:pos="360"/>
              </w:tabs>
              <w:spacing w:line="260" w:lineRule="exact"/>
              <w:ind w:left="360" w:hanging="360"/>
            </w:pPr>
            <w:r>
              <w:t>9.</w:t>
            </w:r>
            <w:r>
              <w:tab/>
              <w:t xml:space="preserve">In the </w:t>
            </w:r>
            <w:r>
              <w:rPr>
                <w:rStyle w:val="UI"/>
              </w:rPr>
              <w:t>Expression</w:t>
            </w:r>
            <w:r>
              <w:t xml:space="preserve"> box, type the text to watch for, such as </w:t>
            </w:r>
            <w:r>
              <w:rPr>
                <w:rStyle w:val="UserInputNon-localizable"/>
              </w:rPr>
              <w:t>error</w:t>
            </w:r>
            <w:r>
              <w:t>. You can type a regular expression for more complex logic.</w:t>
            </w:r>
          </w:p>
          <w:p w:rsidR="005E4394" w:rsidRDefault="005E4394" w:rsidP="005E4394">
            <w:pPr>
              <w:pStyle w:val="NumberedList1"/>
              <w:numPr>
                <w:ilvl w:val="0"/>
                <w:numId w:val="0"/>
              </w:numPr>
              <w:tabs>
                <w:tab w:val="left" w:pos="360"/>
              </w:tabs>
              <w:spacing w:line="260" w:lineRule="exact"/>
              <w:ind w:left="360" w:hanging="360"/>
            </w:pPr>
            <w:r>
              <w:t>10.</w:t>
            </w:r>
            <w:r>
              <w:tab/>
              <w:t xml:space="preserve">Optionally, click </w:t>
            </w:r>
            <w:r>
              <w:rPr>
                <w:rStyle w:val="UI"/>
              </w:rPr>
              <w:t>Test</w:t>
            </w:r>
            <w:r>
              <w:t xml:space="preserve"> to open a new dialog to test Regular expression matching against sample text that you input.</w:t>
            </w:r>
          </w:p>
          <w:p w:rsidR="005E4394" w:rsidRDefault="005E4394" w:rsidP="005E4394">
            <w:pPr>
              <w:pStyle w:val="NumberedList1"/>
              <w:numPr>
                <w:ilvl w:val="0"/>
                <w:numId w:val="0"/>
              </w:numPr>
              <w:tabs>
                <w:tab w:val="left" w:pos="360"/>
              </w:tabs>
              <w:spacing w:line="260" w:lineRule="exact"/>
              <w:ind w:left="360" w:hanging="360"/>
            </w:pPr>
            <w:r>
              <w:t>11.</w:t>
            </w:r>
            <w:r>
              <w:tab/>
              <w:t xml:space="preserve">Select a </w:t>
            </w:r>
            <w:r>
              <w:rPr>
                <w:rStyle w:val="UI"/>
              </w:rPr>
              <w:t>Run As Profile</w:t>
            </w:r>
            <w:r>
              <w:t xml:space="preserve"> to use. The account associated with the target computer in this profile will be used to read the log file. </w:t>
            </w:r>
          </w:p>
          <w:p w:rsidR="005E4394" w:rsidRDefault="005E4394" w:rsidP="005E4394">
            <w:pPr>
              <w:pStyle w:val="NumberedList1"/>
              <w:numPr>
                <w:ilvl w:val="0"/>
                <w:numId w:val="0"/>
              </w:numPr>
              <w:tabs>
                <w:tab w:val="left" w:pos="360"/>
              </w:tabs>
              <w:spacing w:line="260" w:lineRule="exact"/>
              <w:ind w:left="360" w:hanging="360"/>
            </w:pPr>
            <w:r>
              <w:t>12.</w:t>
            </w:r>
            <w:r>
              <w:tab/>
              <w:t xml:space="preserve">Select an </w:t>
            </w:r>
            <w:r>
              <w:rPr>
                <w:rStyle w:val="UI"/>
              </w:rPr>
              <w:t>Alert Severity</w:t>
            </w:r>
            <w:r>
              <w:t>.</w:t>
            </w:r>
          </w:p>
          <w:p w:rsidR="005E4394" w:rsidRDefault="005E4394" w:rsidP="005E4394">
            <w:pPr>
              <w:pStyle w:val="NumberedList1"/>
              <w:numPr>
                <w:ilvl w:val="0"/>
                <w:numId w:val="0"/>
              </w:numPr>
              <w:tabs>
                <w:tab w:val="left" w:pos="360"/>
              </w:tabs>
              <w:spacing w:line="260" w:lineRule="exact"/>
              <w:ind w:left="360" w:hanging="360"/>
            </w:pPr>
            <w:r>
              <w:t>13.</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14.</w:t>
            </w:r>
            <w:r>
              <w:tab/>
              <w:t xml:space="preserve">Verify the summary information for the template, and then click </w:t>
            </w:r>
            <w:r>
              <w:rPr>
                <w:rStyle w:val="UI"/>
              </w:rPr>
              <w:t>Create</w:t>
            </w:r>
            <w:r>
              <w:t>.</w:t>
            </w:r>
          </w:p>
        </w:tc>
      </w:tr>
    </w:tbl>
    <w:p w:rsidR="005E4394" w:rsidRDefault="005E4394">
      <w:pPr>
        <w:pStyle w:val="ProcedureTitle"/>
        <w:framePr w:wrap="notBeside"/>
      </w:pPr>
      <w:r>
        <w:rPr>
          <w:noProof/>
        </w:rPr>
        <w:lastRenderedPageBreak/>
        <w:drawing>
          <wp:inline distT="0" distB="0" distL="0" distR="0" wp14:anchorId="0B42CCD5" wp14:editId="1CB8B7A3">
            <wp:extent cx="152400" cy="152400"/>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modify an existing UNIX/Linux Log File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UNIX/Linux Log File</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UNIX/Linux Log File Monitoring</w:t>
            </w:r>
            <w:r>
              <w:t xml:space="preserve"> pane, locate the template to change.</w:t>
            </w:r>
          </w:p>
          <w:p w:rsidR="005E4394" w:rsidRDefault="005E4394" w:rsidP="005E4394">
            <w:pPr>
              <w:pStyle w:val="NumberedList1"/>
              <w:numPr>
                <w:ilvl w:val="0"/>
                <w:numId w:val="0"/>
              </w:numPr>
              <w:tabs>
                <w:tab w:val="left" w:pos="360"/>
              </w:tabs>
              <w:spacing w:line="260" w:lineRule="exact"/>
              <w:ind w:left="360" w:hanging="360"/>
            </w:pPr>
            <w:r>
              <w:t>5.</w:t>
            </w:r>
            <w:r>
              <w:tab/>
              <w:t xml:space="preserve">Right-click the template,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5E4394" w:rsidRDefault="005E4394">
      <w:pPr>
        <w:pStyle w:val="DSTOC5-0"/>
      </w:pPr>
      <w:r>
        <w:lastRenderedPageBreak/>
        <w:t>Viewing UNIX/Linux Log File Data</w:t>
      </w:r>
    </w:p>
    <w:p w:rsidR="005E4394" w:rsidRDefault="005E4394">
      <w:r>
        <w:t xml:space="preserve">There is no monitor or collected data for the </w:t>
      </w:r>
      <w:r>
        <w:rPr>
          <w:rStyle w:val="UI"/>
        </w:rPr>
        <w:t>UNIX/Linux Log File Monitoring</w:t>
      </w:r>
      <w:r>
        <w:t xml:space="preserve"> template. If a match is found in the specified log file, an alert is generated. You can view this alert in the </w:t>
      </w:r>
      <w:r>
        <w:rPr>
          <w:rStyle w:val="UI"/>
        </w:rPr>
        <w:t>Active Alerts</w:t>
      </w:r>
      <w:r>
        <w:t xml:space="preserve"> view with the other alerts.</w:t>
      </w:r>
    </w:p>
    <w:p w:rsidR="005E4394" w:rsidRDefault="005E4394">
      <w:pPr>
        <w:pStyle w:val="DSTOC4-0"/>
      </w:pPr>
      <w:r>
        <w:t>See Also</w:t>
      </w:r>
    </w:p>
    <w:p w:rsidR="005E4394" w:rsidRDefault="005E4394">
      <w:hyperlink w:anchor="zba4924f1f1764083aabfa9b46c7d20dc" w:history="1">
        <w:r>
          <w:rPr>
            <w:rStyle w:val="Hyperlink"/>
          </w:rPr>
          <w:t>Creating Management Pack Templates</w:t>
        </w:r>
      </w:hyperlink>
    </w:p>
    <w:p w:rsidR="005E4394" w:rsidRDefault="005E4394">
      <w:hyperlink w:anchor="z63abfb6894494922940c0f4b80f8c4b1" w:history="1">
        <w:r>
          <w:rPr>
            <w:rStyle w:val="Hyperlink"/>
          </w:rPr>
          <w:t>Watcher Nodes</w:t>
        </w:r>
      </w:hyperlink>
    </w:p>
    <w:p w:rsidR="005E4394" w:rsidRDefault="005E4394">
      <w:pPr>
        <w:pStyle w:val="DSTOC1-3"/>
      </w:pPr>
      <w:bookmarkStart w:id="118" w:name="_Toc345624474"/>
      <w:r>
        <w:t>UNIX or Linux Process</w:t>
      </w:r>
      <w:bookmarkStart w:id="119" w:name="zbca73ff2ae7542d09b12ef37f98e1c7a"/>
      <w:bookmarkEnd w:id="119"/>
      <w:bookmarkEnd w:id="118"/>
    </w:p>
    <w:p w:rsidR="005E4394" w:rsidRDefault="005E4394">
      <w:r>
        <w:t xml:space="preserve">The </w:t>
      </w:r>
      <w:r>
        <w:rPr>
          <w:rStyle w:val="NewTerm"/>
        </w:rPr>
        <w:t>UNIX/Linux Process Monitoring</w:t>
      </w:r>
      <w:r>
        <w:t xml:space="preserve"> template lets you monitor that a particular process installed on an UNIX or Linux computer runs.</w:t>
      </w:r>
    </w:p>
    <w:p w:rsidR="005E4394" w:rsidRDefault="005E4394">
      <w:pPr>
        <w:pStyle w:val="DSTOC4-0"/>
      </w:pPr>
      <w:r>
        <w:t>Scenarios</w:t>
      </w:r>
    </w:p>
    <w:p w:rsidR="005E4394" w:rsidRDefault="005E4394">
      <w:r>
        <w:t xml:space="preserve">The </w:t>
      </w:r>
      <w:r>
        <w:rPr>
          <w:rStyle w:val="UI"/>
        </w:rPr>
        <w:t>UNIX/Linux Process Monitoring</w:t>
      </w:r>
      <w:r>
        <w:t xml:space="preserve"> template is useful for monitoring any application as monitoring processes is typically critical to the health of the application.</w:t>
      </w:r>
    </w:p>
    <w:p w:rsidR="005E4394" w:rsidRDefault="005E4394">
      <w:pPr>
        <w:pStyle w:val="DSTOC4-0"/>
      </w:pPr>
      <w:r>
        <w:t>Monitoring Performed by the UNIX/Linux Process Monitoring Template</w:t>
      </w:r>
    </w:p>
    <w:p w:rsidR="005E4394" w:rsidRDefault="005E4394">
      <w:r>
        <w:t xml:space="preserve">The following table shows the monitoring activity that the </w:t>
      </w:r>
      <w:r>
        <w:rPr>
          <w:rStyle w:val="UI"/>
        </w:rPr>
        <w:t>UNIX/Linux Process Monitoring</w:t>
      </w:r>
      <w:r>
        <w:t xml:space="preserve"> template performs. </w:t>
      </w:r>
    </w:p>
    <w:p w:rsidR="005E4394" w:rsidRDefault="005E4394">
      <w:pPr>
        <w:pStyle w:val="TableSpacing"/>
      </w:pPr>
    </w:p>
    <w:tbl>
      <w:tblPr>
        <w:tblStyle w:val="TablewithHeader"/>
        <w:tblW w:w="0" w:type="auto"/>
        <w:tblLook w:val="01E0" w:firstRow="1" w:lastRow="1" w:firstColumn="1" w:lastColumn="1" w:noHBand="0" w:noVBand="0"/>
      </w:tblPr>
      <w:tblGrid>
        <w:gridCol w:w="2905"/>
        <w:gridCol w:w="3002"/>
        <w:gridCol w:w="2905"/>
      </w:tblGrid>
      <w:tr w:rsidR="005E4394" w:rsidTr="00484BA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Type</w:t>
            </w:r>
          </w:p>
        </w:tc>
        <w:tc>
          <w:tcPr>
            <w:tcW w:w="4428" w:type="dxa"/>
          </w:tcPr>
          <w:p w:rsidR="005E4394" w:rsidRDefault="005E4394">
            <w:r>
              <w:t>Description</w:t>
            </w:r>
          </w:p>
        </w:tc>
        <w:tc>
          <w:tcPr>
            <w:tcW w:w="4428" w:type="dxa"/>
          </w:tcPr>
          <w:p w:rsidR="005E4394" w:rsidRDefault="005E4394">
            <w:r>
              <w:t>When Enabled</w:t>
            </w:r>
          </w:p>
        </w:tc>
      </w:tr>
      <w:tr w:rsidR="005E4394" w:rsidTr="00484BAC">
        <w:tc>
          <w:tcPr>
            <w:tcW w:w="4428" w:type="dxa"/>
          </w:tcPr>
          <w:p w:rsidR="005E4394" w:rsidRDefault="005E4394">
            <w:r>
              <w:t>Monitors</w:t>
            </w:r>
          </w:p>
        </w:tc>
        <w:tc>
          <w:tcPr>
            <w:tcW w:w="4428" w:type="dxa"/>
          </w:tcPr>
          <w:p w:rsidR="005E4394" w:rsidRDefault="005E4394">
            <w:r>
              <w:t>Process Count is Outside of Range</w:t>
            </w:r>
          </w:p>
        </w:tc>
        <w:tc>
          <w:tcPr>
            <w:tcW w:w="4428" w:type="dxa"/>
          </w:tcPr>
          <w:p w:rsidR="005E4394" w:rsidRDefault="005E4394">
            <w:r>
              <w:t>Always enabled.</w:t>
            </w:r>
          </w:p>
        </w:tc>
      </w:tr>
    </w:tbl>
    <w:p w:rsidR="005E4394" w:rsidRDefault="005E4394">
      <w:pPr>
        <w:pStyle w:val="TableSpacing"/>
      </w:pPr>
    </w:p>
    <w:p w:rsidR="005E4394" w:rsidRDefault="005E4394">
      <w:pPr>
        <w:pStyle w:val="DSTOC4-0"/>
      </w:pPr>
      <w:bookmarkStart w:id="120" w:name="z46"/>
      <w:bookmarkEnd w:id="120"/>
      <w:r>
        <w:t>Wizard Options</w:t>
      </w:r>
    </w:p>
    <w:p w:rsidR="005E4394" w:rsidRDefault="005E4394">
      <w:r>
        <w:t xml:space="preserve">When you run the </w:t>
      </w:r>
      <w:r>
        <w:rPr>
          <w:rStyle w:val="UI"/>
        </w:rPr>
        <w:t>UNIX/Linux Process Monitoring</w:t>
      </w:r>
      <w:r>
        <w:t xml:space="preserve"> template, you have to provide values for options in the following tables. Each table represents a single page in the wizard.</w:t>
      </w:r>
    </w:p>
    <w:p w:rsidR="005E4394" w:rsidRDefault="005E4394">
      <w:pPr>
        <w:pStyle w:val="DSTOC5-0"/>
      </w:pPr>
      <w:r>
        <w:t>General Options</w:t>
      </w:r>
    </w:p>
    <w:p w:rsidR="005E4394" w:rsidRDefault="005E4394">
      <w:r>
        <w:t xml:space="preserve">The following options are available on the </w:t>
      </w:r>
      <w:r>
        <w:rPr>
          <w:rStyle w:val="UI"/>
        </w:rPr>
        <w:t>General Options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484BA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484BAC">
        <w:tc>
          <w:tcPr>
            <w:tcW w:w="4428" w:type="dxa"/>
          </w:tcPr>
          <w:p w:rsidR="005E4394" w:rsidRDefault="005E4394">
            <w:r>
              <w:t>Name</w:t>
            </w:r>
          </w:p>
        </w:tc>
        <w:tc>
          <w:tcPr>
            <w:tcW w:w="4428" w:type="dxa"/>
          </w:tcPr>
          <w:p w:rsidR="005E4394" w:rsidRDefault="005E4394">
            <w:r>
              <w:t>The name used for the template. This is the name that is displayed in the Operations console.</w:t>
            </w:r>
          </w:p>
        </w:tc>
      </w:tr>
      <w:tr w:rsidR="005E4394" w:rsidTr="00484BAC">
        <w:tc>
          <w:tcPr>
            <w:tcW w:w="4428" w:type="dxa"/>
          </w:tcPr>
          <w:p w:rsidR="005E4394" w:rsidRDefault="005E4394">
            <w:r>
              <w:t>Description</w:t>
            </w:r>
          </w:p>
        </w:tc>
        <w:tc>
          <w:tcPr>
            <w:tcW w:w="4428" w:type="dxa"/>
          </w:tcPr>
          <w:p w:rsidR="005E4394" w:rsidRDefault="005E4394">
            <w:r>
              <w:t>Optional description of the template.</w:t>
            </w:r>
          </w:p>
        </w:tc>
      </w:tr>
      <w:tr w:rsidR="005E4394" w:rsidTr="00484BAC">
        <w:tc>
          <w:tcPr>
            <w:tcW w:w="4428" w:type="dxa"/>
          </w:tcPr>
          <w:p w:rsidR="005E4394" w:rsidRDefault="005E4394">
            <w:r>
              <w:lastRenderedPageBreak/>
              <w:t>Management Pack</w:t>
            </w:r>
          </w:p>
        </w:tc>
        <w:tc>
          <w:tcPr>
            <w:tcW w:w="4428" w:type="dxa"/>
          </w:tcPr>
          <w:p w:rsidR="005E4394" w:rsidRDefault="005E4394">
            <w:r>
              <w:t>Management pack to store the class and monitors that the template creates. If you create any additional monitors or rules that are using the process as a targeted process, you must store them in the same management pack.</w:t>
            </w:r>
          </w:p>
          <w:p w:rsidR="005E4394" w:rsidRDefault="005E4394">
            <w:r>
              <w:t xml:space="preserve">For more information about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5-0"/>
      </w:pPr>
      <w:r>
        <w:t>Process Monitoring Details</w:t>
      </w:r>
    </w:p>
    <w:p w:rsidR="005E4394" w:rsidRDefault="005E4394">
      <w:r>
        <w:t xml:space="preserve">The following options are available on the </w:t>
      </w:r>
      <w:r>
        <w:rPr>
          <w:rStyle w:val="UI"/>
        </w:rPr>
        <w:t>Process Monitoring Details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484BA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484BAC">
        <w:tc>
          <w:tcPr>
            <w:tcW w:w="4428" w:type="dxa"/>
          </w:tcPr>
          <w:p w:rsidR="005E4394" w:rsidRDefault="005E4394">
            <w:r>
              <w:t>Process name</w:t>
            </w:r>
          </w:p>
        </w:tc>
        <w:tc>
          <w:tcPr>
            <w:tcW w:w="4428" w:type="dxa"/>
          </w:tcPr>
          <w:p w:rsidR="005E4394" w:rsidRDefault="005E4394">
            <w:r>
              <w:t xml:space="preserve">The name of the process. You can use the </w:t>
            </w:r>
            <w:r>
              <w:rPr>
                <w:rStyle w:val="UI"/>
              </w:rPr>
              <w:t>Select a Process</w:t>
            </w:r>
            <w:r>
              <w:t xml:space="preserve"> button to connect to a monitored UNIX/Linux computer and list current running processes in order to select a process by name. If you wish to target the monitor to only a single computer, you must use the </w:t>
            </w:r>
            <w:r>
              <w:rPr>
                <w:rStyle w:val="UI"/>
              </w:rPr>
              <w:t>Select a Process</w:t>
            </w:r>
            <w:r>
              <w:t xml:space="preserve"> button to select a computer and process.</w:t>
            </w:r>
          </w:p>
        </w:tc>
      </w:tr>
      <w:tr w:rsidR="005E4394" w:rsidTr="00484BAC">
        <w:tc>
          <w:tcPr>
            <w:tcW w:w="4428" w:type="dxa"/>
          </w:tcPr>
          <w:p w:rsidR="005E4394" w:rsidRDefault="005E4394">
            <w:r>
              <w:t>Computer Group</w:t>
            </w:r>
          </w:p>
        </w:tc>
        <w:tc>
          <w:tcPr>
            <w:tcW w:w="4428" w:type="dxa"/>
          </w:tcPr>
          <w:p w:rsidR="005E4394" w:rsidRDefault="005E4394">
            <w:r>
              <w:t xml:space="preserve">The name of the group of UNIX or Linux computers for the process to monitor. Click the </w:t>
            </w:r>
            <w:r>
              <w:rPr>
                <w:rStyle w:val="UI"/>
              </w:rPr>
              <w:t>Select a group</w:t>
            </w:r>
            <w:r>
              <w:t xml:space="preserve"> button to select a group that is installed in your management group. If you have used the </w:t>
            </w:r>
            <w:r>
              <w:rPr>
                <w:rStyle w:val="UI"/>
              </w:rPr>
              <w:t>Select a Process</w:t>
            </w:r>
            <w:r>
              <w:t xml:space="preserve"> button to select a running process from a computer, the monitor will be targeted to that computer. After using the </w:t>
            </w:r>
            <w:r>
              <w:rPr>
                <w:rStyle w:val="UI"/>
              </w:rPr>
              <w:t>Select a Process</w:t>
            </w:r>
            <w:r>
              <w:t xml:space="preserve"> button to select a process, you can use the </w:t>
            </w:r>
            <w:r>
              <w:rPr>
                <w:rStyle w:val="UI"/>
              </w:rPr>
              <w:t>Select a Group</w:t>
            </w:r>
            <w:r>
              <w:t xml:space="preserve"> button to target a group with the monitor for the selected process.</w:t>
            </w:r>
          </w:p>
        </w:tc>
      </w:tr>
      <w:tr w:rsidR="005E4394" w:rsidTr="00484BAC">
        <w:tc>
          <w:tcPr>
            <w:tcW w:w="4428" w:type="dxa"/>
          </w:tcPr>
          <w:p w:rsidR="005E4394" w:rsidRDefault="005E4394">
            <w:r>
              <w:t>Alert Severity</w:t>
            </w:r>
          </w:p>
        </w:tc>
        <w:tc>
          <w:tcPr>
            <w:tcW w:w="4428" w:type="dxa"/>
          </w:tcPr>
          <w:p w:rsidR="005E4394" w:rsidRDefault="005E4394">
            <w:r>
              <w:t>The severity for the alert:  Error, Warning, or Information.</w:t>
            </w:r>
          </w:p>
        </w:tc>
      </w:tr>
      <w:tr w:rsidR="005E4394" w:rsidTr="00484BAC">
        <w:tc>
          <w:tcPr>
            <w:tcW w:w="4428" w:type="dxa"/>
          </w:tcPr>
          <w:p w:rsidR="005E4394" w:rsidRDefault="005E4394">
            <w:r>
              <w:t>Regular Expression to filter process arguments</w:t>
            </w:r>
          </w:p>
        </w:tc>
        <w:tc>
          <w:tcPr>
            <w:tcW w:w="4428" w:type="dxa"/>
          </w:tcPr>
          <w:p w:rsidR="005E4394" w:rsidRDefault="005E4394">
            <w:r>
              <w:t xml:space="preserve">An optional Regular expression to use in filtering processes by arguments. If this option is used, processes that match the provided process name will be additionally filtered by </w:t>
            </w:r>
            <w:r>
              <w:lastRenderedPageBreak/>
              <w:t>their arguments. Only processes with arguments that match the Regular expression will be evaluated by the monitor. This is useful to identify a process for a specific application when other applications on the system may use a process with the same name. The Regular expression is evaluated against a concatenated list of process arguments.</w:t>
            </w:r>
          </w:p>
        </w:tc>
      </w:tr>
      <w:tr w:rsidR="005E4394" w:rsidTr="00484BAC">
        <w:tc>
          <w:tcPr>
            <w:tcW w:w="4428" w:type="dxa"/>
          </w:tcPr>
          <w:p w:rsidR="005E4394" w:rsidRDefault="005E4394">
            <w:r>
              <w:lastRenderedPageBreak/>
              <w:t>Expression Matching Results</w:t>
            </w:r>
          </w:p>
        </w:tc>
        <w:tc>
          <w:tcPr>
            <w:tcW w:w="4428" w:type="dxa"/>
          </w:tcPr>
          <w:p w:rsidR="005E4394" w:rsidRDefault="005E4394">
            <w:r>
              <w:t xml:space="preserve">If you use the </w:t>
            </w:r>
            <w:r>
              <w:rPr>
                <w:rStyle w:val="UI"/>
              </w:rPr>
              <w:t>Select a Process</w:t>
            </w:r>
            <w:r>
              <w:t xml:space="preserve"> button to connect to a monitored computer and select a process by name, the list of all processes with the selected process name for that computer are shown in this field. When you provide a </w:t>
            </w:r>
            <w:r>
              <w:rPr>
                <w:rStyle w:val="UI"/>
              </w:rPr>
              <w:t>Regular expression to filter process arguments</w:t>
            </w:r>
            <w:r>
              <w:t xml:space="preserve"> the processes listed in this field are filtered so that you can preview the filtering by argument.</w:t>
            </w:r>
          </w:p>
        </w:tc>
      </w:tr>
    </w:tbl>
    <w:p w:rsidR="005E4394" w:rsidRDefault="005E4394">
      <w:pPr>
        <w:pStyle w:val="TableSpacing"/>
      </w:pPr>
    </w:p>
    <w:p w:rsidR="005E4394" w:rsidRDefault="005E4394">
      <w:pPr>
        <w:pStyle w:val="DSTOC5-0"/>
      </w:pPr>
      <w:r>
        <w:t>Process Template Settings</w:t>
      </w:r>
    </w:p>
    <w:p w:rsidR="005E4394" w:rsidRDefault="005E4394">
      <w:r>
        <w:t xml:space="preserve">The following options are available on the </w:t>
      </w:r>
      <w:r>
        <w:rPr>
          <w:rStyle w:val="UI"/>
        </w:rPr>
        <w:t>Process Template Settings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484BA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484BAC">
        <w:tc>
          <w:tcPr>
            <w:tcW w:w="4428" w:type="dxa"/>
          </w:tcPr>
          <w:p w:rsidR="005E4394" w:rsidRDefault="005E4394">
            <w:r>
              <w:t>Minimum number of instances</w:t>
            </w:r>
          </w:p>
        </w:tc>
        <w:tc>
          <w:tcPr>
            <w:tcW w:w="4428" w:type="dxa"/>
          </w:tcPr>
          <w:p w:rsidR="005E4394" w:rsidRDefault="005E4394">
            <w:r>
              <w:t xml:space="preserve">The minimum number of running instances of the monitored process. To alert if no instances of the process are running, check the box </w:t>
            </w:r>
            <w:r>
              <w:rPr>
                <w:rStyle w:val="UI"/>
              </w:rPr>
              <w:t>Generate an alert when the number of process instances is less than the specified value</w:t>
            </w:r>
            <w:r>
              <w:t>, and input a value of 1. The number of process instances is calculated after filtering by process name and the optional Regular expression to filter process arguments. If the number of running instances is less than the provided value, an alert will be generated.</w:t>
            </w:r>
          </w:p>
        </w:tc>
      </w:tr>
      <w:tr w:rsidR="005E4394" w:rsidTr="00484BAC">
        <w:tc>
          <w:tcPr>
            <w:tcW w:w="4428" w:type="dxa"/>
          </w:tcPr>
          <w:p w:rsidR="005E4394" w:rsidRDefault="005E4394">
            <w:r>
              <w:t>Maximum number of instances</w:t>
            </w:r>
          </w:p>
        </w:tc>
        <w:tc>
          <w:tcPr>
            <w:tcW w:w="4428" w:type="dxa"/>
          </w:tcPr>
          <w:p w:rsidR="005E4394" w:rsidRDefault="005E4394">
            <w:r>
              <w:t xml:space="preserve">The maximum number of running instances of the monitored process. To alert if more than a specific number of instances of the process are running, check the box </w:t>
            </w:r>
            <w:r>
              <w:rPr>
                <w:rStyle w:val="UI"/>
              </w:rPr>
              <w:t>Generate an alert when the number of process instances is greater than the specified value</w:t>
            </w:r>
            <w:r>
              <w:t xml:space="preserve">, and input </w:t>
            </w:r>
            <w:r>
              <w:lastRenderedPageBreak/>
              <w:t>the maximum threshold value. The number of process instances is calculated after filtering by process name and the optional Regular expression to filter process arguments. If the number of running instances is greater than the provided value, an alert will be generated.</w:t>
            </w:r>
          </w:p>
        </w:tc>
      </w:tr>
    </w:tbl>
    <w:p w:rsidR="005E4394" w:rsidRDefault="005E4394">
      <w:pPr>
        <w:pStyle w:val="TableSpacing"/>
      </w:pPr>
    </w:p>
    <w:p w:rsidR="005E4394" w:rsidRDefault="005E4394">
      <w:pPr>
        <w:pStyle w:val="DSTOC4-0"/>
      </w:pPr>
      <w:r>
        <w:t>Additional Monitoring</w:t>
      </w:r>
    </w:p>
    <w:p w:rsidR="005E4394" w:rsidRDefault="005E4394">
      <w:r>
        <w:t xml:space="preserve">In addition to performing the specified monitoring, the </w:t>
      </w:r>
      <w:r>
        <w:rPr>
          <w:rStyle w:val="UI"/>
        </w:rPr>
        <w:t>UNIX/Linux Process Monitoring</w:t>
      </w:r>
      <w:r>
        <w:t xml:space="preserve"> template creates a target class that you can use for additional monitors and rules. Any monitor or rule that uses this class as a target  runs on any agent where the process is installed. </w:t>
      </w:r>
    </w:p>
    <w:p w:rsidR="005E4394" w:rsidRDefault="005E4394">
      <w:pPr>
        <w:pStyle w:val="DSTOC4-0"/>
      </w:pPr>
    </w:p>
    <w:p w:rsidR="005E4394" w:rsidRDefault="005E4394">
      <w:pPr>
        <w:pStyle w:val="DSTOC5-0"/>
      </w:pPr>
      <w:r>
        <w:t>Creating and Modifying UNIX/Linux Process Monitoring Templates</w:t>
      </w:r>
    </w:p>
    <w:p w:rsidR="005E4394" w:rsidRDefault="005E4394"/>
    <w:p w:rsidR="005E4394" w:rsidRDefault="005E4394">
      <w:pPr>
        <w:pStyle w:val="ProcedureTitle"/>
        <w:framePr w:wrap="notBeside"/>
      </w:pPr>
      <w:r>
        <w:rPr>
          <w:noProof/>
        </w:rPr>
        <w:drawing>
          <wp:inline distT="0" distB="0" distL="0" distR="0" wp14:anchorId="75699ACA" wp14:editId="6F642886">
            <wp:extent cx="152400" cy="152400"/>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UNIX/Linux Process Monitoring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If you want to monitor a process on a group of computers, determine the targeted group for the monitor by using the following logic:</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discover the process on all UNIX and Linux computers in the management group, you do not have to create a group. You can use the existing group </w:t>
            </w:r>
            <w:r>
              <w:rPr>
                <w:rStyle w:val="UI"/>
              </w:rPr>
              <w:t>UNIX/Linux Computer Group</w:t>
            </w:r>
            <w:r>
              <w:t>.</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only want the process to be discovered on a certain group of computers, then either ensure that an appropriate group exists or create a one by using the procedure in </w:t>
            </w:r>
            <w:r>
              <w:rPr>
                <w:rStyle w:val="Bold"/>
              </w:rPr>
              <w:t>How to Create Groups in Operations Manager 2012</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Start the </w:t>
            </w:r>
            <w:r>
              <w:rPr>
                <w:rStyle w:val="UI"/>
              </w:rPr>
              <w:t>Add Monitoring</w:t>
            </w:r>
            <w:r>
              <w:t xml:space="preserve"> wizard.</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Select Monitoring Type</w:t>
            </w:r>
            <w:r>
              <w:t xml:space="preserve"> page, select </w:t>
            </w:r>
            <w:r>
              <w:rPr>
                <w:rStyle w:val="UI"/>
              </w:rPr>
              <w:t>UNIX/Linux Process Monitoring</w:t>
            </w:r>
            <w:r>
              <w:t xml:space="preserve">, and then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name and optional description for this new template.</w:t>
            </w:r>
          </w:p>
          <w:p w:rsidR="005E4394" w:rsidRDefault="005E4394" w:rsidP="005E4394">
            <w:pPr>
              <w:pStyle w:val="NumberedList1"/>
              <w:numPr>
                <w:ilvl w:val="0"/>
                <w:numId w:val="0"/>
              </w:numPr>
              <w:tabs>
                <w:tab w:val="left" w:pos="360"/>
              </w:tabs>
              <w:spacing w:line="260" w:lineRule="exact"/>
              <w:ind w:left="360" w:hanging="360"/>
            </w:pPr>
            <w:r>
              <w:t>5.</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6.</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Click the </w:t>
            </w:r>
            <w:r>
              <w:rPr>
                <w:rStyle w:val="UI"/>
              </w:rPr>
              <w:t>Select a Process</w:t>
            </w:r>
            <w:r>
              <w:t xml:space="preserve"> button.</w:t>
            </w:r>
          </w:p>
          <w:p w:rsidR="005E4394" w:rsidRDefault="005E4394" w:rsidP="005E4394">
            <w:pPr>
              <w:pStyle w:val="NumberedList1"/>
              <w:numPr>
                <w:ilvl w:val="0"/>
                <w:numId w:val="0"/>
              </w:numPr>
              <w:tabs>
                <w:tab w:val="left" w:pos="360"/>
              </w:tabs>
              <w:spacing w:line="260" w:lineRule="exact"/>
              <w:ind w:left="360" w:hanging="360"/>
            </w:pPr>
            <w:r>
              <w:t>8.</w:t>
            </w:r>
            <w:r>
              <w:tab/>
              <w:t xml:space="preserve">Click the </w:t>
            </w:r>
            <w:r>
              <w:rPr>
                <w:rStyle w:val="UI"/>
              </w:rPr>
              <w:t>Browse</w:t>
            </w:r>
            <w:r>
              <w:t xml:space="preserve"> button and select a computer that has the process installed, and then 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9.</w:t>
            </w:r>
            <w:r>
              <w:tab/>
              <w:t xml:space="preserve">In the </w:t>
            </w:r>
            <w:r>
              <w:rPr>
                <w:rStyle w:val="UI"/>
              </w:rPr>
              <w:t>Processes</w:t>
            </w:r>
            <w:r>
              <w:t xml:space="preserve"> box, select the process to monitor.</w:t>
            </w:r>
          </w:p>
          <w:p w:rsidR="005E4394" w:rsidRDefault="005E4394" w:rsidP="005E4394">
            <w:pPr>
              <w:pStyle w:val="NumberedList1"/>
              <w:numPr>
                <w:ilvl w:val="0"/>
                <w:numId w:val="0"/>
              </w:numPr>
              <w:tabs>
                <w:tab w:val="left" w:pos="360"/>
              </w:tabs>
              <w:spacing w:line="260" w:lineRule="exact"/>
              <w:ind w:left="360" w:hanging="360"/>
            </w:pPr>
            <w:r>
              <w:t>10.</w:t>
            </w:r>
            <w:r>
              <w:tab/>
              <w:t xml:space="preserve">Select an </w:t>
            </w:r>
            <w:r>
              <w:rPr>
                <w:rStyle w:val="UI"/>
              </w:rPr>
              <w:t>Alert Severity</w:t>
            </w:r>
            <w:r>
              <w:t>.</w:t>
            </w:r>
          </w:p>
          <w:p w:rsidR="005E4394" w:rsidRDefault="005E4394" w:rsidP="005E4394">
            <w:pPr>
              <w:pStyle w:val="NumberedList1"/>
              <w:numPr>
                <w:ilvl w:val="0"/>
                <w:numId w:val="0"/>
              </w:numPr>
              <w:tabs>
                <w:tab w:val="left" w:pos="360"/>
              </w:tabs>
              <w:spacing w:line="260" w:lineRule="exact"/>
              <w:ind w:left="360" w:hanging="360"/>
            </w:pPr>
            <w:r>
              <w:lastRenderedPageBreak/>
              <w:t>11.</w:t>
            </w:r>
            <w:r>
              <w:tab/>
              <w:t xml:space="preserve">Optionally, provide a Regular expression to filter the matched process list by process arguments, in the field </w:t>
            </w:r>
            <w:r>
              <w:rPr>
                <w:rStyle w:val="UI"/>
              </w:rPr>
              <w:t>Regular expression to filter process arguments</w:t>
            </w:r>
            <w:r>
              <w:t>.</w:t>
            </w:r>
          </w:p>
          <w:p w:rsidR="005E4394" w:rsidRDefault="005E4394" w:rsidP="005E4394">
            <w:pPr>
              <w:pStyle w:val="NumberedList1"/>
              <w:numPr>
                <w:ilvl w:val="0"/>
                <w:numId w:val="0"/>
              </w:numPr>
              <w:tabs>
                <w:tab w:val="left" w:pos="360"/>
              </w:tabs>
              <w:spacing w:line="260" w:lineRule="exact"/>
              <w:ind w:left="360" w:hanging="360"/>
            </w:pPr>
            <w:r>
              <w:t>12.</w:t>
            </w:r>
            <w:r>
              <w:tab/>
              <w:t xml:space="preserve">If you want to monitor the process on a group of computers, do the following: </w:t>
            </w:r>
          </w:p>
          <w:p w:rsidR="005E4394" w:rsidRDefault="005E4394" w:rsidP="005E4394">
            <w:pPr>
              <w:pStyle w:val="NumberedList2"/>
              <w:numPr>
                <w:ilvl w:val="0"/>
                <w:numId w:val="0"/>
              </w:numPr>
              <w:tabs>
                <w:tab w:val="left" w:pos="720"/>
              </w:tabs>
              <w:spacing w:line="260" w:lineRule="exact"/>
              <w:ind w:left="720" w:hanging="360"/>
            </w:pPr>
            <w:r>
              <w:t>a.</w:t>
            </w:r>
            <w:r>
              <w:tab/>
              <w:t xml:space="preserve">Click the </w:t>
            </w:r>
            <w:r>
              <w:rPr>
                <w:rStyle w:val="UI"/>
              </w:rPr>
              <w:t>Select a Group</w:t>
            </w:r>
            <w:r>
              <w:t xml:space="preserve"> button.</w:t>
            </w:r>
          </w:p>
          <w:p w:rsidR="005E4394" w:rsidRDefault="005E4394" w:rsidP="005E4394">
            <w:pPr>
              <w:pStyle w:val="NumberedList2"/>
              <w:numPr>
                <w:ilvl w:val="0"/>
                <w:numId w:val="0"/>
              </w:numPr>
              <w:tabs>
                <w:tab w:val="left" w:pos="720"/>
              </w:tabs>
              <w:spacing w:line="260" w:lineRule="exact"/>
              <w:ind w:left="720" w:hanging="360"/>
            </w:pPr>
            <w:r>
              <w:t>b.</w:t>
            </w:r>
            <w:r>
              <w:tab/>
              <w:t xml:space="preserve">Select a group that contains the computers with the process, and then 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13.</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14.</w:t>
            </w:r>
            <w:r>
              <w:tab/>
              <w:t xml:space="preserve">Check the appropriate boxes for </w:t>
            </w:r>
            <w:r>
              <w:rPr>
                <w:rStyle w:val="UI"/>
              </w:rPr>
              <w:t>Generate an alert when the number of process instances is less than the specified value</w:t>
            </w:r>
            <w:r>
              <w:t xml:space="preserve"> and </w:t>
            </w:r>
            <w:r>
              <w:rPr>
                <w:rStyle w:val="UI"/>
              </w:rPr>
              <w:t>Generate an alert when the number of process instances is greater than the specified value</w:t>
            </w:r>
            <w:r>
              <w:t>.</w:t>
            </w:r>
          </w:p>
          <w:p w:rsidR="005E4394" w:rsidRDefault="005E4394" w:rsidP="005E4394">
            <w:pPr>
              <w:pStyle w:val="NumberedList1"/>
              <w:numPr>
                <w:ilvl w:val="0"/>
                <w:numId w:val="0"/>
              </w:numPr>
              <w:tabs>
                <w:tab w:val="left" w:pos="360"/>
              </w:tabs>
              <w:spacing w:line="260" w:lineRule="exact"/>
              <w:ind w:left="360" w:hanging="360"/>
            </w:pPr>
            <w:r>
              <w:t>15.</w:t>
            </w:r>
            <w:r>
              <w:tab/>
              <w:t xml:space="preserve">Provide values for </w:t>
            </w:r>
            <w:r>
              <w:rPr>
                <w:rStyle w:val="UI"/>
              </w:rPr>
              <w:t>Minimum number of instances</w:t>
            </w:r>
            <w:r>
              <w:t xml:space="preserve"> and </w:t>
            </w:r>
            <w:r>
              <w:rPr>
                <w:rStyle w:val="UI"/>
              </w:rPr>
              <w:t>Maximum number of instances</w:t>
            </w:r>
            <w:r>
              <w:t>, if appropriate.</w:t>
            </w:r>
          </w:p>
          <w:p w:rsidR="005E4394" w:rsidRDefault="005E4394" w:rsidP="005E4394">
            <w:pPr>
              <w:pStyle w:val="NumberedList1"/>
              <w:numPr>
                <w:ilvl w:val="0"/>
                <w:numId w:val="0"/>
              </w:numPr>
              <w:tabs>
                <w:tab w:val="left" w:pos="360"/>
              </w:tabs>
              <w:spacing w:line="260" w:lineRule="exact"/>
              <w:ind w:left="360" w:hanging="360"/>
            </w:pPr>
            <w:r>
              <w:t>16.</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17.</w:t>
            </w:r>
            <w:r>
              <w:tab/>
              <w:t xml:space="preserve">Click </w:t>
            </w:r>
            <w:r>
              <w:rPr>
                <w:rStyle w:val="UI"/>
              </w:rPr>
              <w:t>Create</w:t>
            </w:r>
            <w:r>
              <w:t>.</w:t>
            </w:r>
          </w:p>
        </w:tc>
      </w:tr>
    </w:tbl>
    <w:p w:rsidR="005E4394" w:rsidRDefault="005E4394">
      <w:pPr>
        <w:pStyle w:val="ProcedureTitle"/>
        <w:framePr w:wrap="notBeside"/>
      </w:pPr>
      <w:r>
        <w:rPr>
          <w:noProof/>
        </w:rPr>
        <w:lastRenderedPageBreak/>
        <w:drawing>
          <wp:inline distT="0" distB="0" distL="0" distR="0" wp14:anchorId="7073814E" wp14:editId="1A348B71">
            <wp:extent cx="152400" cy="152400"/>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modify an existing UNIX/Linux Process Monitoring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UNIX/Linux Process Monitoring</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UNIX/Linux Process Monitoring</w:t>
            </w:r>
            <w:r>
              <w:t xml:space="preserve"> pane, locate the template to change.</w:t>
            </w:r>
          </w:p>
          <w:p w:rsidR="005E4394" w:rsidRDefault="005E4394" w:rsidP="005E4394">
            <w:pPr>
              <w:pStyle w:val="NumberedList1"/>
              <w:numPr>
                <w:ilvl w:val="0"/>
                <w:numId w:val="0"/>
              </w:numPr>
              <w:tabs>
                <w:tab w:val="left" w:pos="360"/>
              </w:tabs>
              <w:spacing w:line="260" w:lineRule="exact"/>
              <w:ind w:left="360" w:hanging="360"/>
            </w:pPr>
            <w:r>
              <w:t>5.</w:t>
            </w:r>
            <w:r>
              <w:tab/>
              <w:t xml:space="preserve">Right-click the template,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5E4394" w:rsidRDefault="005E4394">
      <w:pPr>
        <w:pStyle w:val="DSTOC5-0"/>
      </w:pPr>
      <w:r>
        <w:t>Viewing UNIX/Linux Process Monitors and Collected Data</w:t>
      </w:r>
    </w:p>
    <w:p w:rsidR="005E4394" w:rsidRDefault="005E4394"/>
    <w:p w:rsidR="005E4394" w:rsidRDefault="005E4394">
      <w:pPr>
        <w:pStyle w:val="ProcedureTitle"/>
        <w:framePr w:wrap="notBeside"/>
      </w:pPr>
      <w:r>
        <w:rPr>
          <w:noProof/>
        </w:rPr>
        <w:drawing>
          <wp:inline distT="0" distB="0" distL="0" distR="0" wp14:anchorId="6CD63C80" wp14:editId="71DBDB28">
            <wp:extent cx="152400" cy="15240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Select the </w:t>
            </w:r>
            <w:r>
              <w:rPr>
                <w:rStyle w:val="UI"/>
              </w:rPr>
              <w:t>UNIX/Linux Computers</w:t>
            </w:r>
            <w:r>
              <w:t xml:space="preserve"> view.</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UNIX/Linux Computers</w:t>
            </w:r>
            <w:r>
              <w:t xml:space="preserve"> pane, right-click an object, select </w:t>
            </w:r>
            <w:r>
              <w:rPr>
                <w:rStyle w:val="UI"/>
              </w:rPr>
              <w:t>Open</w:t>
            </w:r>
            <w:r>
              <w:t xml:space="preserve">, and then click </w:t>
            </w:r>
            <w:r>
              <w:rPr>
                <w:rStyle w:val="UI"/>
              </w:rPr>
              <w:t>Health Explorer</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Expand the </w:t>
            </w:r>
            <w:r>
              <w:rPr>
                <w:rStyle w:val="UI"/>
              </w:rPr>
              <w:t>Availability</w:t>
            </w:r>
            <w:r>
              <w:t xml:space="preserve"> node, and then click the </w:t>
            </w:r>
            <w:r>
              <w:rPr>
                <w:rStyle w:val="UI"/>
              </w:rPr>
              <w:t>Application/Service Availability Rollup</w:t>
            </w:r>
            <w:r>
              <w:t xml:space="preserve"> node to view the individual process monitor.</w:t>
            </w:r>
          </w:p>
        </w:tc>
      </w:tr>
    </w:tbl>
    <w:p w:rsidR="005E4394" w:rsidRDefault="005E4394">
      <w:pPr>
        <w:pStyle w:val="DSTOC4-0"/>
      </w:pPr>
      <w:r>
        <w:t>See Also</w:t>
      </w:r>
    </w:p>
    <w:p w:rsidR="005E4394" w:rsidRDefault="005E4394">
      <w:hyperlink w:anchor="zba4924f1f1764083aabfa9b46c7d20dc" w:history="1">
        <w:r>
          <w:rPr>
            <w:rStyle w:val="Hyperlink"/>
          </w:rPr>
          <w:t>Creating Management Pack Templates</w:t>
        </w:r>
      </w:hyperlink>
    </w:p>
    <w:p w:rsidR="005E4394" w:rsidRDefault="005E4394">
      <w:pPr>
        <w:pStyle w:val="DSTOC1-3"/>
      </w:pPr>
      <w:bookmarkStart w:id="121" w:name="_Toc345624475"/>
      <w:r>
        <w:t>Web Application Availability Monitoring Template</w:t>
      </w:r>
      <w:bookmarkStart w:id="122" w:name="z62d3b2b3f4ff4fe180553078179c1b1e"/>
      <w:bookmarkEnd w:id="122"/>
      <w:bookmarkEnd w:id="121"/>
    </w:p>
    <w:p w:rsidR="005E4394" w:rsidRDefault="005E4394">
      <w:r>
        <w:t xml:space="preserve">The </w:t>
      </w:r>
      <w:r>
        <w:rPr>
          <w:rStyle w:val="UI"/>
        </w:rPr>
        <w:t>Web Application Availability Monitoring</w:t>
      </w:r>
      <w:r>
        <w:t xml:space="preserve"> template lets you create availability monitoring tests for one or more web application URLs and run these monitoring tests from internal </w:t>
      </w:r>
      <w:r>
        <w:lastRenderedPageBreak/>
        <w:t>locations. In addition to state and alert views, you can display the status of these tests in a provided map dashboard and a details dashboard.</w:t>
      </w:r>
    </w:p>
    <w:p w:rsidR="005E4394" w:rsidRDefault="005E4394">
      <w:pPr>
        <w:pStyle w:val="DSTOC4-0"/>
      </w:pPr>
      <w:bookmarkStart w:id="123" w:name="z47"/>
      <w:bookmarkEnd w:id="123"/>
      <w:r>
        <w:t>Scenarios</w:t>
      </w:r>
    </w:p>
    <w:p w:rsidR="005E4394" w:rsidRDefault="005E4394">
      <w:r>
        <w:t xml:space="preserve">Use the </w:t>
      </w:r>
      <w:r>
        <w:rPr>
          <w:rStyle w:val="UI"/>
        </w:rPr>
        <w:t>Web Application Availability Monitoring</w:t>
      </w:r>
      <w:r>
        <w:t xml:space="preserve"> template in scenarios where you have to monitor web-based applications from different locations to see if they are working according to certain requirements, which you can specify. </w:t>
      </w:r>
    </w:p>
    <w:p w:rsidR="005E4394" w:rsidRDefault="005E4394">
      <w:pPr>
        <w:pStyle w:val="DSTOC5-0"/>
      </w:pPr>
      <w:r>
        <w:t>Internal Locations</w:t>
      </w:r>
    </w:p>
    <w:p w:rsidR="005E4394" w:rsidRDefault="005E4394">
      <w:r>
        <w:t xml:space="preserve">You might have web applications that must be available at all times at internal locations. Use the </w:t>
      </w:r>
      <w:r>
        <w:rPr>
          <w:rStyle w:val="UI"/>
        </w:rPr>
        <w:t>Web Application Availability Monitoring</w:t>
      </w:r>
      <w:r>
        <w:t xml:space="preserve"> template to see which web applications are available from which internal locations.</w:t>
      </w:r>
    </w:p>
    <w:p w:rsidR="005E4394" w:rsidRDefault="005E4394">
      <w:pPr>
        <w:pStyle w:val="DSTOC4-0"/>
      </w:pPr>
      <w:bookmarkStart w:id="124" w:name="z48"/>
      <w:bookmarkEnd w:id="124"/>
      <w:r>
        <w:t>Monitoring Performed by the Web Application Availability Monitoring Template</w:t>
      </w:r>
    </w:p>
    <w:p w:rsidR="005E4394" w:rsidRDefault="005E4394">
      <w:r>
        <w:t xml:space="preserve">By default, the </w:t>
      </w:r>
      <w:r>
        <w:rPr>
          <w:rStyle w:val="UI"/>
        </w:rPr>
        <w:t>Web Application Availability Monitoring</w:t>
      </w:r>
      <w:r>
        <w:t xml:space="preserve"> template configures the following monitoring by default. You can modify the monitor in the </w:t>
      </w:r>
      <w:r>
        <w:rPr>
          <w:rStyle w:val="UI"/>
        </w:rPr>
        <w:t>Change Configuration</w:t>
      </w:r>
      <w:r>
        <w:t xml:space="preserve"> page of the </w:t>
      </w:r>
      <w:r>
        <w:rPr>
          <w:rStyle w:val="UI"/>
        </w:rPr>
        <w:t>Web Application Availability Monitoring</w:t>
      </w:r>
      <w:r>
        <w:t xml:space="preserve"> template.</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Monitor description</w:t>
            </w:r>
          </w:p>
        </w:tc>
        <w:tc>
          <w:tcPr>
            <w:tcW w:w="4428" w:type="dxa"/>
          </w:tcPr>
          <w:p w:rsidR="005E4394" w:rsidRDefault="005E4394">
            <w:r>
              <w:t>Default values</w:t>
            </w:r>
          </w:p>
        </w:tc>
      </w:tr>
      <w:tr w:rsidR="005E4394" w:rsidTr="0098794C">
        <w:tc>
          <w:tcPr>
            <w:tcW w:w="4428" w:type="dxa"/>
          </w:tcPr>
          <w:p w:rsidR="005E4394" w:rsidRDefault="005E4394">
            <w:r>
              <w:t>Web Application Monitor</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The monitor is enabled by default.</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Test Frequency: 10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Performance data collection interval: 1 every 10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Test time-out: 45 seconds</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status code: 400 (An alert will be generated if the HTTP status code is 400 or greater.)</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Number of consecutive times a criteria should fail before an alert is generated: 1</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Generate alerts from each test: enabled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Allow redirects: enabled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version: HTTP/1.1</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method: GET</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headers: accept “/”</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headers: accept language of your product</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HTTP headers: accept encoding GZIP</w:t>
            </w:r>
          </w:p>
        </w:tc>
      </w:tr>
      <w:tr w:rsidR="005E4394" w:rsidTr="0098794C">
        <w:tc>
          <w:tcPr>
            <w:tcW w:w="4428" w:type="dxa"/>
          </w:tcPr>
          <w:p w:rsidR="005E4394" w:rsidRDefault="005E4394">
            <w:r>
              <w:t>Performance Data Collection</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Transaction response time: enabled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Response time: enabled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lastRenderedPageBreak/>
              <w:t></w:t>
            </w:r>
            <w:r>
              <w:rPr>
                <w:rFonts w:ascii="Symbol" w:hAnsi="Symbol"/>
                <w:b/>
              </w:rPr>
              <w:tab/>
            </w:r>
            <w:r>
              <w:t>TCP connect time: enabled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Time to first byte: enabled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Time to last byte: enabled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DNS resolution time: enabled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Content size: enabled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Content time: enabled</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Download time: enabled</w:t>
            </w:r>
          </w:p>
        </w:tc>
      </w:tr>
    </w:tbl>
    <w:p w:rsidR="005E4394" w:rsidRDefault="005E4394">
      <w:pPr>
        <w:pStyle w:val="TableSpacing"/>
      </w:pPr>
    </w:p>
    <w:p w:rsidR="005E4394" w:rsidRDefault="005E4394">
      <w:pPr>
        <w:pStyle w:val="DSTOC4-0"/>
      </w:pPr>
      <w:bookmarkStart w:id="125" w:name="z49"/>
      <w:bookmarkEnd w:id="125"/>
      <w:r>
        <w:t>Viewing Monitoring Data</w:t>
      </w:r>
    </w:p>
    <w:p w:rsidR="005E4394" w:rsidRDefault="005E4394">
      <w:r>
        <w:t xml:space="preserve">All data collected by the </w:t>
      </w:r>
      <w:r>
        <w:rPr>
          <w:rStyle w:val="UI"/>
        </w:rPr>
        <w:t>Web Application Availability Monitoring</w:t>
      </w:r>
      <w:r>
        <w:t xml:space="preserve"> template appears in the </w:t>
      </w:r>
      <w:r>
        <w:rPr>
          <w:rStyle w:val="UI"/>
        </w:rPr>
        <w:t>Web Application Availability Monitoring</w:t>
      </w:r>
      <w:r>
        <w:t xml:space="preserve"> folder in the </w:t>
      </w:r>
      <w:r>
        <w:rPr>
          <w:rStyle w:val="UI"/>
        </w:rPr>
        <w:t>Application Monitoring</w:t>
      </w:r>
      <w:r>
        <w:t xml:space="preserve"> folder in the </w:t>
      </w:r>
      <w:r>
        <w:rPr>
          <w:rStyle w:val="UI"/>
        </w:rPr>
        <w:t>Monitoring</w:t>
      </w:r>
      <w:r>
        <w:t xml:space="preserve"> navigation pane. The </w:t>
      </w:r>
      <w:r>
        <w:rPr>
          <w:rStyle w:val="UI"/>
        </w:rPr>
        <w:t>Application Availability Monitoring</w:t>
      </w:r>
      <w:r>
        <w:t xml:space="preserve"> folder contains the default views and subfolders that provide Test State, Web Application Status, and alerts related to the tests being monitored. By using the Test State view, you can see the test state of the individual tests. The state of each object matches the state of the targeted object that has the worst health state so that you see the worst state of the monitors that are running. If one or more of the tests are shown with an error while at least one other test is healthy, it could indicate a problem for that particular test location. If all of the components are unhealthy, it could indicate a problem with the web application itself.</w:t>
      </w:r>
    </w:p>
    <w:p w:rsidR="005E4394" w:rsidRDefault="005E4394">
      <w:r>
        <w:rPr>
          <w:rStyle w:val="LabelEmbedded"/>
        </w:rPr>
        <w:t>Web Application Availability Monitoring folder</w:t>
      </w:r>
    </w:p>
    <w:p w:rsidR="005E4394" w:rsidRDefault="005E4394" w:rsidP="005E4394">
      <w:pPr>
        <w:pStyle w:val="Figure"/>
        <w:spacing w:line="240" w:lineRule="atLeast"/>
      </w:pPr>
      <w:r>
        <w:rPr>
          <w:noProof/>
        </w:rPr>
        <w:lastRenderedPageBreak/>
        <w:drawing>
          <wp:inline distT="0" distB="0" distL="0" distR="0" wp14:anchorId="1A7373A9" wp14:editId="5A28E40C">
            <wp:extent cx="3248025" cy="3657600"/>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48025" cy="3657600"/>
                    </a:xfrm>
                    <a:prstGeom prst="rect">
                      <a:avLst/>
                    </a:prstGeom>
                  </pic:spPr>
                </pic:pic>
              </a:graphicData>
            </a:graphic>
          </wp:inline>
        </w:drawing>
      </w:r>
    </w:p>
    <w:p w:rsidR="005E4394" w:rsidRDefault="005E4394">
      <w:pPr>
        <w:pStyle w:val="TableSpacing"/>
      </w:pPr>
    </w:p>
    <w:p w:rsidR="005E4394" w:rsidRDefault="005E4394">
      <w:r>
        <w:t>To view the state of the individual monitors, open the Health Explorer for each test.</w:t>
      </w:r>
    </w:p>
    <w:p w:rsidR="005E4394" w:rsidRDefault="005E4394">
      <w:pPr>
        <w:pStyle w:val="DSTOC4-0"/>
      </w:pPr>
      <w:bookmarkStart w:id="126" w:name="z50"/>
      <w:bookmarkEnd w:id="126"/>
      <w:r>
        <w:t>Wizard Options</w:t>
      </w:r>
    </w:p>
    <w:p w:rsidR="005E4394" w:rsidRDefault="005E4394">
      <w:r>
        <w:t xml:space="preserve">When you run the </w:t>
      </w:r>
      <w:r>
        <w:rPr>
          <w:rStyle w:val="UI"/>
        </w:rPr>
        <w:t>Web Application Availability Monitoring</w:t>
      </w:r>
      <w:r>
        <w:t xml:space="preserve"> template, you have to provide values for options as listed in the following tables. Each table represents a single page in the wizard.</w:t>
      </w:r>
    </w:p>
    <w:p w:rsidR="005E4394" w:rsidRDefault="005E4394">
      <w:pPr>
        <w:pStyle w:val="DSTOC5-0"/>
      </w:pPr>
      <w:bookmarkStart w:id="127" w:name="z51"/>
      <w:bookmarkEnd w:id="127"/>
      <w:r>
        <w:lastRenderedPageBreak/>
        <w:t>General</w:t>
      </w:r>
    </w:p>
    <w:p w:rsidR="005E4394" w:rsidRDefault="005E4394" w:rsidP="005E4394">
      <w:pPr>
        <w:pStyle w:val="Figure"/>
      </w:pPr>
      <w:r>
        <w:rPr>
          <w:noProof/>
        </w:rPr>
        <w:drawing>
          <wp:inline distT="0" distB="0" distL="0" distR="0" wp14:anchorId="6DC18F67" wp14:editId="35A7439A">
            <wp:extent cx="5029200" cy="400984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5029200" cy="4009844"/>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General</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8794C">
        <w:tc>
          <w:tcPr>
            <w:tcW w:w="4428" w:type="dxa"/>
          </w:tcPr>
          <w:p w:rsidR="005E4394" w:rsidRDefault="005E4394">
            <w:r>
              <w:t>Name</w:t>
            </w:r>
          </w:p>
        </w:tc>
        <w:tc>
          <w:tcPr>
            <w:tcW w:w="4428" w:type="dxa"/>
          </w:tcPr>
          <w:p w:rsidR="005E4394" w:rsidRDefault="005E4394">
            <w:r>
              <w:t xml:space="preserve">Enter the friendly name used for the template and test group that you are creating. This name is displayed in the Operations Console in the Web Application status view and is used for the folder under the </w:t>
            </w:r>
            <w:r>
              <w:rPr>
                <w:rStyle w:val="UI"/>
              </w:rPr>
              <w:t>Web Application Availability Monitoring</w:t>
            </w:r>
            <w:r>
              <w:t xml:space="preserve"> folder.</w:t>
            </w:r>
          </w:p>
          <w:p w:rsidR="005E4394" w:rsidRDefault="005E4394">
            <w:pPr>
              <w:pStyle w:val="AlertLabel"/>
              <w:framePr w:wrap="notBeside"/>
            </w:pPr>
            <w:r>
              <w:rPr>
                <w:noProof/>
              </w:rPr>
              <w:drawing>
                <wp:inline distT="0" distB="0" distL="0" distR="0" wp14:anchorId="6CD9350C" wp14:editId="63D4FFD9">
                  <wp:extent cx="228600" cy="1524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After you have given the template a name and saved the template, this name cannot be edited without deleting and re-creating the template.</w:t>
            </w:r>
          </w:p>
        </w:tc>
      </w:tr>
      <w:tr w:rsidR="005E4394" w:rsidTr="0098794C">
        <w:tc>
          <w:tcPr>
            <w:tcW w:w="4428" w:type="dxa"/>
          </w:tcPr>
          <w:p w:rsidR="005E4394" w:rsidRDefault="005E4394">
            <w:r>
              <w:t>Description</w:t>
            </w:r>
          </w:p>
        </w:tc>
        <w:tc>
          <w:tcPr>
            <w:tcW w:w="4428" w:type="dxa"/>
          </w:tcPr>
          <w:p w:rsidR="005E4394" w:rsidRDefault="005E4394">
            <w:r>
              <w:t>Describe the template. (Optional)</w:t>
            </w:r>
          </w:p>
        </w:tc>
      </w:tr>
      <w:tr w:rsidR="005E4394" w:rsidTr="0098794C">
        <w:tc>
          <w:tcPr>
            <w:tcW w:w="4428" w:type="dxa"/>
          </w:tcPr>
          <w:p w:rsidR="005E4394" w:rsidRDefault="005E4394">
            <w:r>
              <w:t>Select destination management pack</w:t>
            </w:r>
          </w:p>
        </w:tc>
        <w:tc>
          <w:tcPr>
            <w:tcW w:w="4428" w:type="dxa"/>
          </w:tcPr>
          <w:p w:rsidR="005E4394" w:rsidRDefault="005E4394">
            <w:r>
              <w:t xml:space="preserve">Select the management pack to store the views </w:t>
            </w:r>
            <w:r>
              <w:lastRenderedPageBreak/>
              <w:t>and configuration created by the template. Use the same name for your new management pack as the test group so you can easily pair the two names. You can use an existing management pack or create a new management pack.</w:t>
            </w:r>
          </w:p>
          <w:p w:rsidR="005E4394" w:rsidRDefault="005E4394">
            <w:r>
              <w:t xml:space="preserve">For more information about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5-0"/>
      </w:pPr>
      <w:bookmarkStart w:id="128" w:name="z52"/>
      <w:bookmarkEnd w:id="128"/>
      <w:r>
        <w:t>What to Monitor</w:t>
      </w:r>
    </w:p>
    <w:p w:rsidR="005E4394" w:rsidRDefault="005E4394" w:rsidP="005E4394">
      <w:pPr>
        <w:pStyle w:val="Figure"/>
      </w:pPr>
      <w:r>
        <w:rPr>
          <w:noProof/>
        </w:rPr>
        <w:drawing>
          <wp:inline distT="0" distB="0" distL="0" distR="0" wp14:anchorId="7D6816A6" wp14:editId="1D39D0F3">
            <wp:extent cx="5029200" cy="400984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blip>
                    <a:stretch>
                      <a:fillRect/>
                    </a:stretch>
                  </pic:blipFill>
                  <pic:spPr>
                    <a:xfrm>
                      <a:off x="0" y="0"/>
                      <a:ext cx="5029200" cy="4009844"/>
                    </a:xfrm>
                    <a:prstGeom prst="rect">
                      <a:avLst/>
                    </a:prstGeom>
                    <a:noFill/>
                    <a:ln>
                      <a:noFill/>
                    </a:ln>
                  </pic:spPr>
                </pic:pic>
              </a:graphicData>
            </a:graphic>
          </wp:inline>
        </w:drawing>
      </w:r>
    </w:p>
    <w:p w:rsidR="005E4394" w:rsidRDefault="005E4394">
      <w:pPr>
        <w:pStyle w:val="TableSpacing"/>
      </w:pPr>
    </w:p>
    <w:p w:rsidR="005E4394" w:rsidRDefault="005E4394">
      <w:r>
        <w:t>Add URLs to the list by typing, pasting, or importing a file into the table, including the appropriate protocol (http:// or https://). You can paste entire rows as pairs of comma-separated values (CSV) that are in the format ‘Name, URL’, or you can paste just the list of URLs.</w:t>
      </w:r>
    </w:p>
    <w:p w:rsidR="005E4394" w:rsidRDefault="005E4394">
      <w:r>
        <w:t xml:space="preserve">The following options are available on the </w:t>
      </w:r>
      <w:r>
        <w:rPr>
          <w:rStyle w:val="UI"/>
        </w:rPr>
        <w:t>What to Monitor</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0"/>
        <w:gridCol w:w="4412"/>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Option</w:t>
            </w:r>
          </w:p>
        </w:tc>
        <w:tc>
          <w:tcPr>
            <w:tcW w:w="4428" w:type="dxa"/>
          </w:tcPr>
          <w:p w:rsidR="005E4394" w:rsidRDefault="005E4394">
            <w:r>
              <w:t>Description</w:t>
            </w:r>
          </w:p>
        </w:tc>
      </w:tr>
      <w:tr w:rsidR="005E4394" w:rsidTr="0098794C">
        <w:tc>
          <w:tcPr>
            <w:tcW w:w="4428" w:type="dxa"/>
          </w:tcPr>
          <w:p w:rsidR="005E4394" w:rsidRDefault="005E4394">
            <w:r>
              <w:t>Name</w:t>
            </w:r>
          </w:p>
        </w:tc>
        <w:tc>
          <w:tcPr>
            <w:tcW w:w="4428" w:type="dxa"/>
          </w:tcPr>
          <w:p w:rsidR="005E4394" w:rsidRDefault="005E4394">
            <w:r>
              <w:t>Name of the website you want to monitor.</w:t>
            </w:r>
          </w:p>
        </w:tc>
      </w:tr>
      <w:tr w:rsidR="005E4394" w:rsidTr="0098794C">
        <w:tc>
          <w:tcPr>
            <w:tcW w:w="4428" w:type="dxa"/>
          </w:tcPr>
          <w:p w:rsidR="005E4394" w:rsidRDefault="005E4394">
            <w:r>
              <w:t>URL</w:t>
            </w:r>
          </w:p>
        </w:tc>
        <w:tc>
          <w:tcPr>
            <w:tcW w:w="4428" w:type="dxa"/>
          </w:tcPr>
          <w:p w:rsidR="005E4394" w:rsidRDefault="005E4394">
            <w:r>
              <w:t>URL of the website you want to monitor in the format: http://www.website.com</w:t>
            </w:r>
          </w:p>
        </w:tc>
      </w:tr>
      <w:tr w:rsidR="005E4394" w:rsidTr="0098794C">
        <w:tc>
          <w:tcPr>
            <w:tcW w:w="4428" w:type="dxa"/>
          </w:tcPr>
          <w:p w:rsidR="005E4394" w:rsidRDefault="005E4394">
            <w:r>
              <w:t>Add</w:t>
            </w:r>
          </w:p>
        </w:tc>
        <w:tc>
          <w:tcPr>
            <w:tcW w:w="4428" w:type="dxa"/>
          </w:tcPr>
          <w:p w:rsidR="005E4394" w:rsidRDefault="005E4394">
            <w:r>
              <w:t>Add URLs to monitor from an external file. You can paste a list of URLs or rows of a spreadsheet as pairs of comma-separated values that are in the format: Name, URL</w:t>
            </w:r>
          </w:p>
        </w:tc>
      </w:tr>
    </w:tbl>
    <w:p w:rsidR="005E4394" w:rsidRDefault="005E4394">
      <w:pPr>
        <w:pStyle w:val="TableSpacing"/>
      </w:pPr>
    </w:p>
    <w:p w:rsidR="005E4394" w:rsidRDefault="005E4394">
      <w:pPr>
        <w:pStyle w:val="DSTOC5-0"/>
      </w:pPr>
      <w:bookmarkStart w:id="129" w:name="z53"/>
      <w:bookmarkEnd w:id="129"/>
      <w:r>
        <w:t>Where to Monitor From</w:t>
      </w:r>
    </w:p>
    <w:p w:rsidR="005E4394" w:rsidRDefault="005E4394" w:rsidP="005E4394">
      <w:pPr>
        <w:pStyle w:val="Figure"/>
      </w:pPr>
      <w:r>
        <w:rPr>
          <w:noProof/>
        </w:rPr>
        <w:drawing>
          <wp:inline distT="0" distB="0" distL="0" distR="0" wp14:anchorId="4E11AA75" wp14:editId="16C51C7A">
            <wp:extent cx="5029200" cy="400984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5029200" cy="4009844"/>
                    </a:xfrm>
                    <a:prstGeom prst="rect">
                      <a:avLst/>
                    </a:prstGeom>
                    <a:noFill/>
                    <a:ln>
                      <a:noFill/>
                    </a:ln>
                  </pic:spPr>
                </pic:pic>
              </a:graphicData>
            </a:graphic>
          </wp:inline>
        </w:drawing>
      </w:r>
    </w:p>
    <w:p w:rsidR="005E4394" w:rsidRDefault="005E4394">
      <w:pPr>
        <w:pStyle w:val="TableSpacing"/>
      </w:pPr>
    </w:p>
    <w:p w:rsidR="005E4394" w:rsidRDefault="005E4394">
      <w:r>
        <w:t>Select the internal locations from which you want the URLs to be monitored.</w:t>
      </w:r>
    </w:p>
    <w:p w:rsidR="005E4394" w:rsidRDefault="005E4394">
      <w:r>
        <w:t xml:space="preserve">The following options are available on the </w:t>
      </w:r>
      <w:r>
        <w:rPr>
          <w:rStyle w:val="UI"/>
        </w:rPr>
        <w:t>Where to Monitor From</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7"/>
        <w:gridCol w:w="4405"/>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8794C">
        <w:tc>
          <w:tcPr>
            <w:tcW w:w="4428" w:type="dxa"/>
          </w:tcPr>
          <w:p w:rsidR="005E4394" w:rsidRDefault="005E4394">
            <w:r>
              <w:t>Internal locations</w:t>
            </w:r>
          </w:p>
        </w:tc>
        <w:tc>
          <w:tcPr>
            <w:tcW w:w="4428" w:type="dxa"/>
          </w:tcPr>
          <w:p w:rsidR="005E4394" w:rsidRDefault="005E4394">
            <w:r>
              <w:t>The internal locations you are configuring to monitor from.</w:t>
            </w:r>
          </w:p>
        </w:tc>
      </w:tr>
      <w:tr w:rsidR="005E4394" w:rsidTr="0098794C">
        <w:tc>
          <w:tcPr>
            <w:tcW w:w="4428" w:type="dxa"/>
          </w:tcPr>
          <w:p w:rsidR="005E4394" w:rsidRDefault="005E4394">
            <w:r>
              <w:lastRenderedPageBreak/>
              <w:t>Add/Remove</w:t>
            </w:r>
          </w:p>
        </w:tc>
        <w:tc>
          <w:tcPr>
            <w:tcW w:w="4428" w:type="dxa"/>
          </w:tcPr>
          <w:p w:rsidR="005E4394" w:rsidRDefault="005E4394">
            <w:r>
              <w:t>Add or remove internal locations you want to monitor from.</w:t>
            </w:r>
          </w:p>
        </w:tc>
      </w:tr>
    </w:tbl>
    <w:p w:rsidR="005E4394" w:rsidRDefault="005E4394">
      <w:pPr>
        <w:pStyle w:val="TableSpacing"/>
      </w:pPr>
    </w:p>
    <w:p w:rsidR="005E4394" w:rsidRDefault="005E4394">
      <w:pPr>
        <w:pStyle w:val="DSTOC5-0"/>
      </w:pPr>
      <w:bookmarkStart w:id="130" w:name="z54"/>
      <w:bookmarkEnd w:id="130"/>
      <w:r>
        <w:t>Select Internal Locations</w:t>
      </w:r>
    </w:p>
    <w:p w:rsidR="005E4394" w:rsidRDefault="005E4394" w:rsidP="005E4394">
      <w:pPr>
        <w:pStyle w:val="Figure"/>
      </w:pPr>
      <w:r>
        <w:rPr>
          <w:noProof/>
        </w:rPr>
        <w:drawing>
          <wp:inline distT="0" distB="0" distL="0" distR="0" wp14:anchorId="22E24339" wp14:editId="5D399F72">
            <wp:extent cx="5029200" cy="480461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blip>
                    <a:stretch>
                      <a:fillRect/>
                    </a:stretch>
                  </pic:blipFill>
                  <pic:spPr>
                    <a:xfrm>
                      <a:off x="0" y="0"/>
                      <a:ext cx="5029200" cy="4804611"/>
                    </a:xfrm>
                    <a:prstGeom prst="rect">
                      <a:avLst/>
                    </a:prstGeom>
                    <a:noFill/>
                    <a:ln>
                      <a:noFill/>
                    </a:ln>
                  </pic:spPr>
                </pic:pic>
              </a:graphicData>
            </a:graphic>
          </wp:inline>
        </w:drawing>
      </w:r>
    </w:p>
    <w:p w:rsidR="005E4394" w:rsidRDefault="005E4394">
      <w:pPr>
        <w:pStyle w:val="TableSpacing"/>
      </w:pPr>
    </w:p>
    <w:p w:rsidR="005E4394" w:rsidRDefault="005E4394">
      <w:r>
        <w:t xml:space="preserve">Select the internal locations from which you want to monitor the URLs you specified on the </w:t>
      </w:r>
      <w:r>
        <w:rPr>
          <w:rStyle w:val="UI"/>
        </w:rPr>
        <w:t>What to Monitor</w:t>
      </w:r>
      <w:r>
        <w:t xml:space="preserve"> page. Click Add to add internal locations and then search for and select the internal locations that you want to monitor from.</w:t>
      </w:r>
    </w:p>
    <w:p w:rsidR="005E4394" w:rsidRDefault="005E4394">
      <w:r>
        <w:t xml:space="preserve">The following options are available on the </w:t>
      </w:r>
      <w:r>
        <w:rPr>
          <w:rStyle w:val="UI"/>
        </w:rPr>
        <w:t>Select internal locations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8794C">
        <w:tc>
          <w:tcPr>
            <w:tcW w:w="4428" w:type="dxa"/>
          </w:tcPr>
          <w:p w:rsidR="005E4394" w:rsidRDefault="005E4394">
            <w:r>
              <w:t>Search for</w:t>
            </w:r>
          </w:p>
        </w:tc>
        <w:tc>
          <w:tcPr>
            <w:tcW w:w="4428" w:type="dxa"/>
          </w:tcPr>
          <w:p w:rsidR="005E4394" w:rsidRDefault="005E4394">
            <w:r>
              <w:t xml:space="preserve">Option showing the kind of locations you search will look for. You can choose agents or </w:t>
            </w:r>
            <w:r>
              <w:lastRenderedPageBreak/>
              <w:t>pools.</w:t>
            </w:r>
          </w:p>
        </w:tc>
      </w:tr>
      <w:tr w:rsidR="005E4394" w:rsidTr="0098794C">
        <w:tc>
          <w:tcPr>
            <w:tcW w:w="4428" w:type="dxa"/>
          </w:tcPr>
          <w:p w:rsidR="005E4394" w:rsidRDefault="005E4394">
            <w:r>
              <w:lastRenderedPageBreak/>
              <w:t>Filter by part of name</w:t>
            </w:r>
          </w:p>
        </w:tc>
        <w:tc>
          <w:tcPr>
            <w:tcW w:w="4428" w:type="dxa"/>
          </w:tcPr>
          <w:p w:rsidR="005E4394" w:rsidRDefault="005E4394">
            <w:r>
              <w:t>Filter your search of internal locations.</w:t>
            </w:r>
          </w:p>
        </w:tc>
      </w:tr>
      <w:tr w:rsidR="005E4394" w:rsidTr="0098794C">
        <w:tc>
          <w:tcPr>
            <w:tcW w:w="4428" w:type="dxa"/>
          </w:tcPr>
          <w:p w:rsidR="005E4394" w:rsidRDefault="005E4394">
            <w:r>
              <w:t>Search</w:t>
            </w:r>
          </w:p>
        </w:tc>
        <w:tc>
          <w:tcPr>
            <w:tcW w:w="4428" w:type="dxa"/>
          </w:tcPr>
          <w:p w:rsidR="005E4394" w:rsidRDefault="005E4394">
            <w:r>
              <w:t>Search for locations that are available to monitor from. Available locations are displayed in the in the Location area.</w:t>
            </w:r>
          </w:p>
        </w:tc>
      </w:tr>
      <w:tr w:rsidR="005E4394" w:rsidTr="0098794C">
        <w:tc>
          <w:tcPr>
            <w:tcW w:w="4428" w:type="dxa"/>
          </w:tcPr>
          <w:p w:rsidR="005E4394" w:rsidRDefault="005E4394">
            <w:r>
              <w:t>Where to monitor: Name</w:t>
            </w:r>
          </w:p>
        </w:tc>
        <w:tc>
          <w:tcPr>
            <w:tcW w:w="4428" w:type="dxa"/>
          </w:tcPr>
          <w:p w:rsidR="005E4394" w:rsidRDefault="005E4394">
            <w:r>
              <w:t>List of the internal locations from which you can select to monitor from.</w:t>
            </w:r>
          </w:p>
        </w:tc>
      </w:tr>
      <w:tr w:rsidR="005E4394" w:rsidTr="0098794C">
        <w:tc>
          <w:tcPr>
            <w:tcW w:w="4428" w:type="dxa"/>
          </w:tcPr>
          <w:p w:rsidR="005E4394" w:rsidRDefault="005E4394">
            <w:r>
              <w:t>Where to monitor: Location</w:t>
            </w:r>
          </w:p>
        </w:tc>
        <w:tc>
          <w:tcPr>
            <w:tcW w:w="4428" w:type="dxa"/>
          </w:tcPr>
          <w:p w:rsidR="005E4394" w:rsidRDefault="005E4394"/>
        </w:tc>
      </w:tr>
      <w:tr w:rsidR="005E4394" w:rsidTr="0098794C">
        <w:tc>
          <w:tcPr>
            <w:tcW w:w="4428" w:type="dxa"/>
          </w:tcPr>
          <w:p w:rsidR="005E4394" w:rsidRDefault="005E4394">
            <w:r>
              <w:t>Add</w:t>
            </w:r>
          </w:p>
        </w:tc>
        <w:tc>
          <w:tcPr>
            <w:tcW w:w="4428" w:type="dxa"/>
          </w:tcPr>
          <w:p w:rsidR="005E4394" w:rsidRDefault="005E4394">
            <w:r>
              <w:t>Add the internal locations you have selected to the Selected locations area. These are the locations you are configuring the wizard to monitor from.</w:t>
            </w:r>
          </w:p>
        </w:tc>
      </w:tr>
      <w:tr w:rsidR="005E4394" w:rsidTr="0098794C">
        <w:tc>
          <w:tcPr>
            <w:tcW w:w="4428" w:type="dxa"/>
          </w:tcPr>
          <w:p w:rsidR="005E4394" w:rsidRDefault="005E4394">
            <w:r>
              <w:t>Selected locations: Name</w:t>
            </w:r>
          </w:p>
        </w:tc>
        <w:tc>
          <w:tcPr>
            <w:tcW w:w="4428" w:type="dxa"/>
          </w:tcPr>
          <w:p w:rsidR="005E4394" w:rsidRDefault="005E4394">
            <w:r>
              <w:t>These are the internal locations you have chosen to monitor from.</w:t>
            </w:r>
          </w:p>
        </w:tc>
      </w:tr>
      <w:tr w:rsidR="005E4394" w:rsidTr="0098794C">
        <w:tc>
          <w:tcPr>
            <w:tcW w:w="4428" w:type="dxa"/>
          </w:tcPr>
          <w:p w:rsidR="005E4394" w:rsidRDefault="005E4394">
            <w:r>
              <w:t>Selected locations: Location</w:t>
            </w:r>
          </w:p>
        </w:tc>
        <w:tc>
          <w:tcPr>
            <w:tcW w:w="4428" w:type="dxa"/>
          </w:tcPr>
          <w:p w:rsidR="005E4394" w:rsidRDefault="005E4394">
            <w:r>
              <w:t>List of the locations you have chosen to monitor from.</w:t>
            </w:r>
          </w:p>
        </w:tc>
      </w:tr>
    </w:tbl>
    <w:p w:rsidR="005E4394" w:rsidRDefault="005E4394">
      <w:pPr>
        <w:pStyle w:val="TableSpacing"/>
      </w:pPr>
    </w:p>
    <w:p w:rsidR="005E4394" w:rsidRDefault="005E4394">
      <w:pPr>
        <w:pStyle w:val="DSTOC5-0"/>
      </w:pPr>
      <w:bookmarkStart w:id="131" w:name="z55"/>
      <w:bookmarkEnd w:id="131"/>
      <w:r>
        <w:lastRenderedPageBreak/>
        <w:t>View and Validate Tests</w:t>
      </w:r>
    </w:p>
    <w:p w:rsidR="005E4394" w:rsidRDefault="005E4394" w:rsidP="005E4394">
      <w:pPr>
        <w:pStyle w:val="Figure"/>
      </w:pPr>
      <w:r>
        <w:rPr>
          <w:noProof/>
        </w:rPr>
        <w:drawing>
          <wp:inline distT="0" distB="0" distL="0" distR="0" wp14:anchorId="06A6CC08" wp14:editId="47EE0CCC">
            <wp:extent cx="5029200" cy="400984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5029200" cy="4009844"/>
                    </a:xfrm>
                    <a:prstGeom prst="rect">
                      <a:avLst/>
                    </a:prstGeom>
                    <a:noFill/>
                    <a:ln>
                      <a:noFill/>
                    </a:ln>
                  </pic:spPr>
                </pic:pic>
              </a:graphicData>
            </a:graphic>
          </wp:inline>
        </w:drawing>
      </w:r>
    </w:p>
    <w:p w:rsidR="005E4394" w:rsidRDefault="005E4394">
      <w:pPr>
        <w:pStyle w:val="TableSpacing"/>
      </w:pPr>
    </w:p>
    <w:p w:rsidR="005E4394" w:rsidRDefault="005E4394">
      <w:r>
        <w:t xml:space="preserve">This is a summary of all tests that will be run. Select an internal location and click </w:t>
      </w:r>
      <w:r>
        <w:rPr>
          <w:rStyle w:val="UI"/>
        </w:rPr>
        <w:t>Run Test</w:t>
      </w:r>
      <w:r>
        <w:t xml:space="preserve"> to validate the test configuration. Select Change configuration to change the default settings for all tests in this template.</w:t>
      </w:r>
    </w:p>
    <w:p w:rsidR="005E4394" w:rsidRDefault="005E4394">
      <w:r>
        <w:t xml:space="preserve">The following options are available on the </w:t>
      </w:r>
      <w:r>
        <w:rPr>
          <w:rStyle w:val="UI"/>
        </w:rPr>
        <w:t>View and Validate Tests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8794C">
        <w:tc>
          <w:tcPr>
            <w:tcW w:w="4428" w:type="dxa"/>
          </w:tcPr>
          <w:p w:rsidR="005E4394" w:rsidRDefault="005E4394">
            <w:r>
              <w:t>Look for</w:t>
            </w:r>
          </w:p>
        </w:tc>
        <w:tc>
          <w:tcPr>
            <w:tcW w:w="4428" w:type="dxa"/>
          </w:tcPr>
          <w:p w:rsidR="005E4394" w:rsidRDefault="005E4394">
            <w:r>
              <w:t>Search for and returns results for items in the list of test names, URLs, Locations, and Agent/Pools. Use this to find specific tests or sets of tests that you want to validate.</w:t>
            </w:r>
          </w:p>
        </w:tc>
      </w:tr>
      <w:tr w:rsidR="005E4394" w:rsidTr="0098794C">
        <w:tc>
          <w:tcPr>
            <w:tcW w:w="4428" w:type="dxa"/>
          </w:tcPr>
          <w:p w:rsidR="005E4394" w:rsidRDefault="005E4394">
            <w:r>
              <w:t>Test Name</w:t>
            </w:r>
          </w:p>
        </w:tc>
        <w:tc>
          <w:tcPr>
            <w:tcW w:w="4428" w:type="dxa"/>
          </w:tcPr>
          <w:p w:rsidR="005E4394" w:rsidRDefault="005E4394">
            <w:r>
              <w:t>Name of a test.</w:t>
            </w:r>
          </w:p>
        </w:tc>
      </w:tr>
      <w:tr w:rsidR="005E4394" w:rsidTr="0098794C">
        <w:tc>
          <w:tcPr>
            <w:tcW w:w="4428" w:type="dxa"/>
          </w:tcPr>
          <w:p w:rsidR="005E4394" w:rsidRDefault="005E4394">
            <w:r>
              <w:t>URL</w:t>
            </w:r>
          </w:p>
        </w:tc>
        <w:tc>
          <w:tcPr>
            <w:tcW w:w="4428" w:type="dxa"/>
          </w:tcPr>
          <w:p w:rsidR="005E4394" w:rsidRDefault="005E4394">
            <w:r>
              <w:t>URL for a specific test.</w:t>
            </w:r>
          </w:p>
        </w:tc>
      </w:tr>
      <w:tr w:rsidR="005E4394" w:rsidTr="0098794C">
        <w:tc>
          <w:tcPr>
            <w:tcW w:w="4428" w:type="dxa"/>
          </w:tcPr>
          <w:p w:rsidR="005E4394" w:rsidRDefault="005E4394">
            <w:r>
              <w:t>Agent/Pool</w:t>
            </w:r>
          </w:p>
        </w:tc>
        <w:tc>
          <w:tcPr>
            <w:tcW w:w="4428" w:type="dxa"/>
          </w:tcPr>
          <w:p w:rsidR="005E4394" w:rsidRDefault="005E4394">
            <w:r>
              <w:t>The Agent or Pool location for your internal URL tests.</w:t>
            </w:r>
          </w:p>
        </w:tc>
      </w:tr>
      <w:tr w:rsidR="005E4394" w:rsidTr="0098794C">
        <w:tc>
          <w:tcPr>
            <w:tcW w:w="4428" w:type="dxa"/>
          </w:tcPr>
          <w:p w:rsidR="005E4394" w:rsidRDefault="005E4394">
            <w:r>
              <w:t>Run Test</w:t>
            </w:r>
          </w:p>
        </w:tc>
        <w:tc>
          <w:tcPr>
            <w:tcW w:w="4428" w:type="dxa"/>
          </w:tcPr>
          <w:p w:rsidR="005E4394" w:rsidRDefault="005E4394">
            <w:r>
              <w:t>Run a validation test for internal tests that are selected.</w:t>
            </w:r>
          </w:p>
        </w:tc>
      </w:tr>
      <w:tr w:rsidR="005E4394" w:rsidTr="0098794C">
        <w:tc>
          <w:tcPr>
            <w:tcW w:w="4428" w:type="dxa"/>
          </w:tcPr>
          <w:p w:rsidR="005E4394" w:rsidRDefault="005E4394">
            <w:r>
              <w:lastRenderedPageBreak/>
              <w:t>Change Configuration</w:t>
            </w:r>
          </w:p>
        </w:tc>
        <w:tc>
          <w:tcPr>
            <w:tcW w:w="4428" w:type="dxa"/>
          </w:tcPr>
          <w:p w:rsidR="005E4394" w:rsidRDefault="005E4394">
            <w:r>
              <w:t xml:space="preserve">Open the </w:t>
            </w:r>
            <w:r>
              <w:rPr>
                <w:rStyle w:val="UI"/>
              </w:rPr>
              <w:t>Change Configuration</w:t>
            </w:r>
            <w:r>
              <w:t xml:space="preserve"> page where you can change the settings for all tests in the template you are authoring.</w:t>
            </w:r>
          </w:p>
        </w:tc>
      </w:tr>
    </w:tbl>
    <w:p w:rsidR="005E4394" w:rsidRDefault="005E4394">
      <w:pPr>
        <w:pStyle w:val="TableSpacing"/>
      </w:pPr>
    </w:p>
    <w:p w:rsidR="005E4394" w:rsidRDefault="005E4394">
      <w:pPr>
        <w:pStyle w:val="DSTOC5-0"/>
      </w:pPr>
      <w:bookmarkStart w:id="132" w:name="z56"/>
      <w:bookmarkEnd w:id="132"/>
      <w:r>
        <w:t>Test Results: Summary Tab</w:t>
      </w:r>
    </w:p>
    <w:p w:rsidR="005E4394" w:rsidRDefault="005E4394" w:rsidP="005E4394">
      <w:pPr>
        <w:pStyle w:val="Figure"/>
      </w:pPr>
      <w:r>
        <w:rPr>
          <w:noProof/>
        </w:rPr>
        <w:drawing>
          <wp:inline distT="0" distB="0" distL="0" distR="0" wp14:anchorId="126DC94D" wp14:editId="18D044A0">
            <wp:extent cx="5029200" cy="44196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blip>
                    <a:stretch>
                      <a:fillRect/>
                    </a:stretch>
                  </pic:blipFill>
                  <pic:spPr>
                    <a:xfrm>
                      <a:off x="0" y="0"/>
                      <a:ext cx="5029200" cy="4419600"/>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Test Results Summary</w:t>
      </w:r>
      <w:r>
        <w:t xml:space="preserve"> tab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8794C">
        <w:tc>
          <w:tcPr>
            <w:tcW w:w="4428" w:type="dxa"/>
          </w:tcPr>
          <w:p w:rsidR="005E4394" w:rsidRDefault="005E4394">
            <w:r>
              <w:t>Summary tab</w:t>
            </w:r>
          </w:p>
        </w:tc>
        <w:tc>
          <w:tcPr>
            <w:tcW w:w="4428" w:type="dxa"/>
          </w:tcPr>
          <w:p w:rsidR="005E4394" w:rsidRDefault="005E4394">
            <w:r>
              <w:t>Confirms if the test request was correctly processed and shows the URL and Location used in the test. Additionally. The specific tests and results are shown: Status code, DNS resolution time, and Total response time.</w:t>
            </w:r>
          </w:p>
        </w:tc>
      </w:tr>
    </w:tbl>
    <w:p w:rsidR="005E4394" w:rsidRDefault="005E4394">
      <w:pPr>
        <w:pStyle w:val="TableSpacing"/>
      </w:pPr>
    </w:p>
    <w:p w:rsidR="005E4394" w:rsidRDefault="005E4394">
      <w:pPr>
        <w:pStyle w:val="DSTOC5-0"/>
      </w:pPr>
      <w:r>
        <w:lastRenderedPageBreak/>
        <w:t>Test Results: Details Tab</w:t>
      </w:r>
    </w:p>
    <w:p w:rsidR="005E4394" w:rsidRDefault="005E4394" w:rsidP="005E4394">
      <w:pPr>
        <w:pStyle w:val="Figure"/>
      </w:pPr>
      <w:r>
        <w:rPr>
          <w:noProof/>
        </w:rPr>
        <w:drawing>
          <wp:inline distT="0" distB="0" distL="0" distR="0" wp14:anchorId="08E563B4" wp14:editId="632E9EFF">
            <wp:extent cx="5029200" cy="4419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blip>
                    <a:stretch>
                      <a:fillRect/>
                    </a:stretch>
                  </pic:blipFill>
                  <pic:spPr>
                    <a:xfrm>
                      <a:off x="0" y="0"/>
                      <a:ext cx="5029200" cy="4419600"/>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Test Results Details</w:t>
      </w:r>
      <w:r>
        <w:t xml:space="preserve"> tab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8794C">
        <w:tc>
          <w:tcPr>
            <w:tcW w:w="4428" w:type="dxa"/>
          </w:tcPr>
          <w:p w:rsidR="005E4394" w:rsidRDefault="005E4394">
            <w:r>
              <w:t>Details tab: URL</w:t>
            </w:r>
          </w:p>
        </w:tc>
        <w:tc>
          <w:tcPr>
            <w:tcW w:w="4428" w:type="dxa"/>
          </w:tcPr>
          <w:p w:rsidR="005E4394" w:rsidRDefault="005E4394">
            <w:r>
              <w:t>See detailed information about the test. Displays which URL was tested.</w:t>
            </w:r>
          </w:p>
        </w:tc>
      </w:tr>
      <w:tr w:rsidR="005E4394" w:rsidTr="0098794C">
        <w:tc>
          <w:tcPr>
            <w:tcW w:w="4428" w:type="dxa"/>
          </w:tcPr>
          <w:p w:rsidR="005E4394" w:rsidRDefault="005E4394">
            <w:r>
              <w:t>Details tab: Result</w:t>
            </w:r>
          </w:p>
        </w:tc>
        <w:tc>
          <w:tcPr>
            <w:tcW w:w="4428" w:type="dxa"/>
          </w:tcPr>
          <w:p w:rsidR="005E4394" w:rsidRDefault="005E4394">
            <w:r>
              <w:t>Displays whether the test request was processed successfully or not.</w:t>
            </w:r>
          </w:p>
        </w:tc>
      </w:tr>
      <w:tr w:rsidR="005E4394" w:rsidTr="0098794C">
        <w:tc>
          <w:tcPr>
            <w:tcW w:w="4428" w:type="dxa"/>
          </w:tcPr>
          <w:p w:rsidR="005E4394" w:rsidRDefault="005E4394">
            <w:r>
              <w:t>Details tab: DNS resolution time (milliseconds)</w:t>
            </w:r>
          </w:p>
        </w:tc>
        <w:tc>
          <w:tcPr>
            <w:tcW w:w="4428" w:type="dxa"/>
          </w:tcPr>
          <w:p w:rsidR="005E4394" w:rsidRDefault="005E4394">
            <w:r>
              <w:t>Displays the DNS resolution time which checks that website performs as you expected it to. What’s the IP address of the URL you are. Time it takes for DNS to get the IP address for the website.</w:t>
            </w:r>
          </w:p>
        </w:tc>
      </w:tr>
      <w:tr w:rsidR="005E4394" w:rsidTr="0098794C">
        <w:tc>
          <w:tcPr>
            <w:tcW w:w="4428" w:type="dxa"/>
          </w:tcPr>
          <w:p w:rsidR="005E4394" w:rsidRDefault="005E4394">
            <w:r>
              <w:t>Details tab: Total response time (milliseconds)</w:t>
            </w:r>
          </w:p>
        </w:tc>
        <w:tc>
          <w:tcPr>
            <w:tcW w:w="4428" w:type="dxa"/>
          </w:tcPr>
          <w:p w:rsidR="005E4394" w:rsidRDefault="005E4394">
            <w:r>
              <w:t>Displays the Total response time from same as transaction time performance counter.</w:t>
            </w:r>
          </w:p>
        </w:tc>
      </w:tr>
      <w:tr w:rsidR="005E4394" w:rsidTr="0098794C">
        <w:tc>
          <w:tcPr>
            <w:tcW w:w="4428" w:type="dxa"/>
          </w:tcPr>
          <w:p w:rsidR="005E4394" w:rsidRDefault="005E4394">
            <w:r>
              <w:lastRenderedPageBreak/>
              <w:t>Details tab: HTTP status code</w:t>
            </w:r>
          </w:p>
        </w:tc>
        <w:tc>
          <w:tcPr>
            <w:tcW w:w="4428" w:type="dxa"/>
          </w:tcPr>
          <w:p w:rsidR="005E4394" w:rsidRDefault="005E4394">
            <w:r>
              <w:t>Displays the HTTP status code when you ping a website, you get a status code.</w:t>
            </w:r>
          </w:p>
        </w:tc>
      </w:tr>
      <w:tr w:rsidR="005E4394" w:rsidTr="0098794C">
        <w:tc>
          <w:tcPr>
            <w:tcW w:w="4428" w:type="dxa"/>
          </w:tcPr>
          <w:p w:rsidR="005E4394" w:rsidRDefault="005E4394">
            <w:r>
              <w:t>Details tab: Response body size (bytes)</w:t>
            </w:r>
          </w:p>
        </w:tc>
        <w:tc>
          <w:tcPr>
            <w:tcW w:w="4428" w:type="dxa"/>
          </w:tcPr>
          <w:p w:rsidR="005E4394" w:rsidRDefault="005E4394">
            <w:r>
              <w:t>Displays the Response body size of the HTTP response information.</w:t>
            </w:r>
          </w:p>
        </w:tc>
      </w:tr>
      <w:tr w:rsidR="005E4394" w:rsidTr="0098794C">
        <w:tc>
          <w:tcPr>
            <w:tcW w:w="4428" w:type="dxa"/>
          </w:tcPr>
          <w:p w:rsidR="005E4394" w:rsidRDefault="005E4394">
            <w:r>
              <w:t>Details tab: Server certificate expiration (days)</w:t>
            </w:r>
          </w:p>
        </w:tc>
        <w:tc>
          <w:tcPr>
            <w:tcW w:w="4428" w:type="dxa"/>
          </w:tcPr>
          <w:p w:rsidR="005E4394" w:rsidRDefault="005E4394">
            <w:r>
              <w:t>Displays the certificate expiration of the date when the site expired. Website can have expired certificates.</w:t>
            </w:r>
          </w:p>
        </w:tc>
      </w:tr>
    </w:tbl>
    <w:p w:rsidR="005E4394" w:rsidRDefault="005E4394">
      <w:pPr>
        <w:pStyle w:val="TableSpacing"/>
      </w:pPr>
    </w:p>
    <w:p w:rsidR="005E4394" w:rsidRDefault="005E4394">
      <w:pPr>
        <w:pStyle w:val="DSTOC5-0"/>
      </w:pPr>
      <w:r>
        <w:t>Test Results: HTTP Request Tab</w:t>
      </w:r>
    </w:p>
    <w:p w:rsidR="005E4394" w:rsidRDefault="005E4394" w:rsidP="005E4394">
      <w:pPr>
        <w:pStyle w:val="Figure"/>
      </w:pPr>
      <w:r>
        <w:rPr>
          <w:noProof/>
        </w:rPr>
        <w:drawing>
          <wp:inline distT="0" distB="0" distL="0" distR="0" wp14:anchorId="0E9675BB" wp14:editId="3D2F3949">
            <wp:extent cx="5029200" cy="4419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5029200" cy="4419600"/>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Test Results HTTP Request</w:t>
      </w:r>
      <w:r>
        <w:t xml:space="preserve"> tab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8794C">
        <w:tc>
          <w:tcPr>
            <w:tcW w:w="4428" w:type="dxa"/>
          </w:tcPr>
          <w:p w:rsidR="005E4394" w:rsidRDefault="005E4394">
            <w:r>
              <w:t>HTTP Request tab</w:t>
            </w:r>
          </w:p>
        </w:tc>
        <w:tc>
          <w:tcPr>
            <w:tcW w:w="4428" w:type="dxa"/>
          </w:tcPr>
          <w:p w:rsidR="005E4394" w:rsidRDefault="005E4394">
            <w:r>
              <w:t xml:space="preserve">Displays details about the HTTP request of the </w:t>
            </w:r>
            <w:r>
              <w:lastRenderedPageBreak/>
              <w:t>test what is sent to the website.</w:t>
            </w:r>
          </w:p>
        </w:tc>
      </w:tr>
    </w:tbl>
    <w:p w:rsidR="005E4394" w:rsidRDefault="005E4394">
      <w:pPr>
        <w:pStyle w:val="TableSpacing"/>
      </w:pPr>
    </w:p>
    <w:p w:rsidR="005E4394" w:rsidRDefault="005E4394">
      <w:pPr>
        <w:pStyle w:val="DSTOC5-0"/>
      </w:pPr>
      <w:r>
        <w:t>Test Results: HTTP Response Tab</w:t>
      </w:r>
    </w:p>
    <w:p w:rsidR="005E4394" w:rsidRDefault="005E4394" w:rsidP="005E4394">
      <w:pPr>
        <w:pStyle w:val="Figure"/>
      </w:pPr>
      <w:r>
        <w:rPr>
          <w:noProof/>
        </w:rPr>
        <w:drawing>
          <wp:inline distT="0" distB="0" distL="0" distR="0" wp14:anchorId="57B581C1" wp14:editId="693FB9F4">
            <wp:extent cx="5029200" cy="44196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blip>
                    <a:stretch>
                      <a:fillRect/>
                    </a:stretch>
                  </pic:blipFill>
                  <pic:spPr>
                    <a:xfrm>
                      <a:off x="0" y="0"/>
                      <a:ext cx="5029200" cy="4419600"/>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Test Results HTTP Response</w:t>
      </w:r>
      <w:r>
        <w:t xml:space="preserve"> tab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8794C">
        <w:tc>
          <w:tcPr>
            <w:tcW w:w="4428" w:type="dxa"/>
          </w:tcPr>
          <w:p w:rsidR="005E4394" w:rsidRDefault="005E4394">
            <w:r>
              <w:t>What is shown on this tab</w:t>
            </w:r>
          </w:p>
        </w:tc>
        <w:tc>
          <w:tcPr>
            <w:tcW w:w="4428" w:type="dxa"/>
          </w:tcPr>
          <w:p w:rsidR="005E4394" w:rsidRDefault="005E4394">
            <w:r>
              <w:t>Displays details about the HTTP Response for the test comes back from website.</w:t>
            </w:r>
          </w:p>
        </w:tc>
      </w:tr>
    </w:tbl>
    <w:p w:rsidR="005E4394" w:rsidRDefault="005E4394">
      <w:pPr>
        <w:pStyle w:val="TableSpacing"/>
      </w:pPr>
    </w:p>
    <w:p w:rsidR="005E4394" w:rsidRDefault="005E4394">
      <w:pPr>
        <w:pStyle w:val="DSTOC5-0"/>
      </w:pPr>
      <w:r>
        <w:lastRenderedPageBreak/>
        <w:t>Test Results: Raw Data Tab</w:t>
      </w:r>
    </w:p>
    <w:p w:rsidR="005E4394" w:rsidRDefault="005E4394" w:rsidP="005E4394">
      <w:pPr>
        <w:pStyle w:val="Figure"/>
      </w:pPr>
      <w:r>
        <w:rPr>
          <w:noProof/>
        </w:rPr>
        <w:drawing>
          <wp:inline distT="0" distB="0" distL="0" distR="0" wp14:anchorId="4CCDB49C" wp14:editId="0A969EE4">
            <wp:extent cx="5029200" cy="4419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blip>
                    <a:stretch>
                      <a:fillRect/>
                    </a:stretch>
                  </pic:blipFill>
                  <pic:spPr>
                    <a:xfrm>
                      <a:off x="0" y="0"/>
                      <a:ext cx="5029200" cy="4419600"/>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Test Results Raw Data</w:t>
      </w:r>
      <w:r>
        <w:t xml:space="preserve"> tab of the wizard.</w:t>
      </w:r>
    </w:p>
    <w:p w:rsidR="005E4394" w:rsidRDefault="005E4394">
      <w:pPr>
        <w:pStyle w:val="TableSpacing"/>
      </w:pPr>
    </w:p>
    <w:tbl>
      <w:tblPr>
        <w:tblStyle w:val="TablewithHeader"/>
        <w:tblW w:w="0" w:type="auto"/>
        <w:tblLook w:val="01E0" w:firstRow="1" w:lastRow="1" w:firstColumn="1" w:lastColumn="1" w:noHBand="0" w:noVBand="0"/>
      </w:tblPr>
      <w:tblGrid>
        <w:gridCol w:w="4404"/>
        <w:gridCol w:w="4408"/>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8794C">
        <w:tc>
          <w:tcPr>
            <w:tcW w:w="4428" w:type="dxa"/>
          </w:tcPr>
          <w:p w:rsidR="005E4394" w:rsidRDefault="005E4394">
            <w:r>
              <w:t>What is shown on this tab</w:t>
            </w:r>
          </w:p>
        </w:tc>
        <w:tc>
          <w:tcPr>
            <w:tcW w:w="4428" w:type="dxa"/>
          </w:tcPr>
          <w:p w:rsidR="005E4394" w:rsidRDefault="005E4394">
            <w:r>
              <w:t>Displays all of the data unformatted that we get back from the site. If there’s a problem with the website, this information might help you figure out what might be wrong with the website.</w:t>
            </w:r>
          </w:p>
        </w:tc>
      </w:tr>
    </w:tbl>
    <w:p w:rsidR="005E4394" w:rsidRDefault="005E4394">
      <w:pPr>
        <w:pStyle w:val="TableSpacing"/>
      </w:pPr>
    </w:p>
    <w:p w:rsidR="005E4394" w:rsidRDefault="005E4394">
      <w:pPr>
        <w:pStyle w:val="DSTOC5-0"/>
      </w:pPr>
      <w:bookmarkStart w:id="133" w:name="z57"/>
      <w:bookmarkEnd w:id="133"/>
      <w:r>
        <w:lastRenderedPageBreak/>
        <w:t>Change Configuration for Test Set</w:t>
      </w:r>
    </w:p>
    <w:p w:rsidR="005E4394" w:rsidRDefault="005E4394" w:rsidP="005E4394">
      <w:pPr>
        <w:pStyle w:val="Figure"/>
      </w:pPr>
      <w:r>
        <w:rPr>
          <w:noProof/>
        </w:rPr>
        <w:drawing>
          <wp:inline distT="0" distB="0" distL="0" distR="0" wp14:anchorId="4F5A389D" wp14:editId="533ACA2F">
            <wp:extent cx="5029200" cy="6899817"/>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blip>
                    <a:stretch>
                      <a:fillRect/>
                    </a:stretch>
                  </pic:blipFill>
                  <pic:spPr>
                    <a:xfrm>
                      <a:off x="0" y="0"/>
                      <a:ext cx="5029200" cy="6899817"/>
                    </a:xfrm>
                    <a:prstGeom prst="rect">
                      <a:avLst/>
                    </a:prstGeom>
                    <a:noFill/>
                    <a:ln>
                      <a:noFill/>
                    </a:ln>
                  </pic:spPr>
                </pic:pic>
              </a:graphicData>
            </a:graphic>
          </wp:inline>
        </w:drawing>
      </w:r>
    </w:p>
    <w:p w:rsidR="005E4394" w:rsidRDefault="005E4394">
      <w:pPr>
        <w:pStyle w:val="TableSpacing"/>
      </w:pPr>
    </w:p>
    <w:p w:rsidR="005E4394" w:rsidRDefault="005E4394"/>
    <w:p w:rsidR="005E4394" w:rsidRDefault="005E4394" w:rsidP="005E4394">
      <w:pPr>
        <w:pStyle w:val="Figure"/>
      </w:pPr>
      <w:r>
        <w:rPr>
          <w:noProof/>
        </w:rPr>
        <w:lastRenderedPageBreak/>
        <w:drawing>
          <wp:inline distT="0" distB="0" distL="0" distR="0" wp14:anchorId="116B3D2D" wp14:editId="5A16A17E">
            <wp:extent cx="5029200" cy="466778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blip>
                    <a:stretch>
                      <a:fillRect/>
                    </a:stretch>
                  </pic:blipFill>
                  <pic:spPr>
                    <a:xfrm>
                      <a:off x="0" y="0"/>
                      <a:ext cx="5029200" cy="4667784"/>
                    </a:xfrm>
                    <a:prstGeom prst="rect">
                      <a:avLst/>
                    </a:prstGeom>
                    <a:noFill/>
                    <a:ln>
                      <a:noFill/>
                    </a:ln>
                  </pic:spPr>
                </pic:pic>
              </a:graphicData>
            </a:graphic>
          </wp:inline>
        </w:drawing>
      </w:r>
    </w:p>
    <w:p w:rsidR="005E4394" w:rsidRDefault="005E4394">
      <w:pPr>
        <w:pStyle w:val="TableSpacing"/>
      </w:pPr>
    </w:p>
    <w:p w:rsidR="005E4394" w:rsidRDefault="005E4394">
      <w:r>
        <w:t xml:space="preserve">The following options are available on the </w:t>
      </w:r>
      <w:r>
        <w:rPr>
          <w:rStyle w:val="UI"/>
        </w:rPr>
        <w:t>Change Configuration for Test Set</w:t>
      </w:r>
      <w:r>
        <w:t xml:space="preserve"> page of the wizard.</w:t>
      </w:r>
    </w:p>
    <w:p w:rsidR="005E4394" w:rsidRDefault="005E4394">
      <w:pPr>
        <w:pStyle w:val="AlertLabel"/>
        <w:framePr w:wrap="notBeside"/>
      </w:pPr>
      <w:r>
        <w:rPr>
          <w:noProof/>
        </w:rPr>
        <w:drawing>
          <wp:inline distT="0" distB="0" distL="0" distR="0" wp14:anchorId="313E36D1" wp14:editId="3AC9B3D0">
            <wp:extent cx="228600" cy="1524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
      </w:pPr>
      <w:r>
        <w:t>Settings on this page apply to all tests in the template.</w:t>
      </w:r>
    </w:p>
    <w:p w:rsidR="005E4394" w:rsidRDefault="005E4394">
      <w:pPr>
        <w:pStyle w:val="TableSpacing"/>
      </w:pPr>
    </w:p>
    <w:tbl>
      <w:tblPr>
        <w:tblStyle w:val="TablewithHeader"/>
        <w:tblW w:w="0" w:type="auto"/>
        <w:tblLook w:val="01E0" w:firstRow="1" w:lastRow="1" w:firstColumn="1" w:lastColumn="1" w:noHBand="0" w:noVBand="0"/>
      </w:tblPr>
      <w:tblGrid>
        <w:gridCol w:w="4404"/>
        <w:gridCol w:w="4408"/>
      </w:tblGrid>
      <w:tr w:rsidR="005E4394" w:rsidTr="0098794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8794C">
        <w:tc>
          <w:tcPr>
            <w:tcW w:w="4428" w:type="dxa"/>
          </w:tcPr>
          <w:p w:rsidR="005E4394" w:rsidRDefault="005E4394">
            <w:r>
              <w:t>Test Frequency/Performance Data Collection Interval: Test frequency</w:t>
            </w:r>
          </w:p>
        </w:tc>
        <w:tc>
          <w:tcPr>
            <w:tcW w:w="4428" w:type="dxa"/>
          </w:tcPr>
          <w:p w:rsidR="005E4394" w:rsidRDefault="005E4394">
            <w:r>
              <w:t xml:space="preserve">Enter the how often you want to run each test. </w:t>
            </w:r>
          </w:p>
        </w:tc>
      </w:tr>
      <w:tr w:rsidR="005E4394" w:rsidTr="0098794C">
        <w:tc>
          <w:tcPr>
            <w:tcW w:w="4428" w:type="dxa"/>
          </w:tcPr>
          <w:p w:rsidR="005E4394" w:rsidRDefault="005E4394">
            <w:r>
              <w:t>Test Frequency/Performance Data Collection Interval: Performance data collection interval</w:t>
            </w:r>
          </w:p>
        </w:tc>
        <w:tc>
          <w:tcPr>
            <w:tcW w:w="4428" w:type="dxa"/>
          </w:tcPr>
          <w:p w:rsidR="005E4394" w:rsidRDefault="005E4394">
            <w:r>
              <w:t xml:space="preserve">Enter the frequency with which you want to collect performance data. This specifies whether you want to collect performance data every interval or not. For example, if the interval is 10 minutes and the collection interval is set to 2, this means that performance data will be </w:t>
            </w:r>
            <w:r>
              <w:lastRenderedPageBreak/>
              <w:t>collected every other interval, or once every 20 minutes.</w:t>
            </w:r>
          </w:p>
        </w:tc>
      </w:tr>
      <w:tr w:rsidR="005E4394" w:rsidTr="0098794C">
        <w:tc>
          <w:tcPr>
            <w:tcW w:w="4428" w:type="dxa"/>
          </w:tcPr>
          <w:p w:rsidR="005E4394" w:rsidRDefault="005E4394">
            <w:r>
              <w:lastRenderedPageBreak/>
              <w:t>Test Frequency/Performance Data Collection Interval: Test time-out</w:t>
            </w:r>
          </w:p>
        </w:tc>
        <w:tc>
          <w:tcPr>
            <w:tcW w:w="4428" w:type="dxa"/>
          </w:tcPr>
          <w:p w:rsidR="005E4394" w:rsidRDefault="005E4394">
            <w:r>
              <w:t>Enter how long you want the test to keep a request active until the test times out and cancels.</w:t>
            </w:r>
          </w:p>
        </w:tc>
      </w:tr>
      <w:tr w:rsidR="005E4394" w:rsidTr="0098794C">
        <w:tc>
          <w:tcPr>
            <w:tcW w:w="4428" w:type="dxa"/>
          </w:tcPr>
          <w:p w:rsidR="005E4394" w:rsidRDefault="005E4394">
            <w:r>
              <w:t>Alerts: Criteria for error health state: Transaction response time</w:t>
            </w:r>
          </w:p>
        </w:tc>
        <w:tc>
          <w:tcPr>
            <w:tcW w:w="4428" w:type="dxa"/>
          </w:tcPr>
          <w:p w:rsidR="005E4394" w:rsidRDefault="005E4394">
            <w:r>
              <w:t>Specify if transaction response time is a factor that should or should not generate an error health state. If it is specified to generate an error health state, set the threshold in seconds that a transaction must exceed before it generates an error health state.</w:t>
            </w:r>
          </w:p>
        </w:tc>
      </w:tr>
      <w:tr w:rsidR="005E4394" w:rsidTr="0098794C">
        <w:tc>
          <w:tcPr>
            <w:tcW w:w="4428" w:type="dxa"/>
          </w:tcPr>
          <w:p w:rsidR="005E4394" w:rsidRDefault="005E4394">
            <w:r>
              <w:t>Alerts: Criteria for error health state: Request (Base page): HTTP status code</w:t>
            </w:r>
          </w:p>
        </w:tc>
        <w:tc>
          <w:tcPr>
            <w:tcW w:w="4428" w:type="dxa"/>
          </w:tcPr>
          <w:p w:rsidR="005E4394" w:rsidRDefault="005E4394">
            <w:r>
              <w:t>Specify if the HTTP status code is a factor that should or should not generate an error health state. If it is specified to generate an error health state, set the HTTP status code to the number for which you want it to generate an error health state.</w:t>
            </w:r>
          </w:p>
        </w:tc>
      </w:tr>
      <w:tr w:rsidR="005E4394" w:rsidTr="0098794C">
        <w:tc>
          <w:tcPr>
            <w:tcW w:w="4428" w:type="dxa"/>
          </w:tcPr>
          <w:p w:rsidR="005E4394" w:rsidRDefault="005E4394">
            <w:r>
              <w:t>Alerts: Criteria for error health state: Request (Base page): Content match</w:t>
            </w:r>
          </w:p>
        </w:tc>
        <w:tc>
          <w:tcPr>
            <w:tcW w:w="4428" w:type="dxa"/>
          </w:tcPr>
          <w:p w:rsidR="005E4394" w:rsidRDefault="005E4394">
            <w:r>
              <w:t>Specify if any content matches should or should not generate an error health state. If it is specified to generate an error health state, specify the content you wish to match.</w:t>
            </w:r>
          </w:p>
        </w:tc>
      </w:tr>
      <w:tr w:rsidR="005E4394" w:rsidTr="0098794C">
        <w:tc>
          <w:tcPr>
            <w:tcW w:w="4428" w:type="dxa"/>
          </w:tcPr>
          <w:p w:rsidR="005E4394" w:rsidRDefault="005E4394">
            <w:r>
              <w:t>Alerts: Criteria for error health state: Request (Base page): Check for redirects</w:t>
            </w:r>
          </w:p>
        </w:tc>
        <w:tc>
          <w:tcPr>
            <w:tcW w:w="4428" w:type="dxa"/>
          </w:tcPr>
          <w:p w:rsidR="005E4394" w:rsidRDefault="005E4394">
            <w:r>
              <w:t>Specify if the presence of redirects should or should not generate an error health state.</w:t>
            </w:r>
          </w:p>
        </w:tc>
      </w:tr>
      <w:tr w:rsidR="005E4394" w:rsidTr="0098794C">
        <w:tc>
          <w:tcPr>
            <w:tcW w:w="4428" w:type="dxa"/>
          </w:tcPr>
          <w:p w:rsidR="005E4394" w:rsidRDefault="005E4394">
            <w:r>
              <w:t>Alerts: Criteria for warning health state: Transaction response time</w:t>
            </w:r>
          </w:p>
        </w:tc>
        <w:tc>
          <w:tcPr>
            <w:tcW w:w="4428" w:type="dxa"/>
          </w:tcPr>
          <w:p w:rsidR="005E4394" w:rsidRDefault="005E4394">
            <w:r>
              <w:t>Specify if the transaction response time is a factor that should or should not generate a warning health state. If it is specified to generate warning health state, set the threshold in seconds that a transaction must exceed before it generates a warning health state.</w:t>
            </w:r>
          </w:p>
        </w:tc>
      </w:tr>
      <w:tr w:rsidR="005E4394" w:rsidTr="0098794C">
        <w:tc>
          <w:tcPr>
            <w:tcW w:w="4428" w:type="dxa"/>
          </w:tcPr>
          <w:p w:rsidR="005E4394" w:rsidRDefault="005E4394">
            <w:r>
              <w:t>Alerts: Criteria for warning health state: Request (Base page): HTTP status code</w:t>
            </w:r>
          </w:p>
        </w:tc>
        <w:tc>
          <w:tcPr>
            <w:tcW w:w="4428" w:type="dxa"/>
          </w:tcPr>
          <w:p w:rsidR="005E4394" w:rsidRDefault="005E4394">
            <w:r>
              <w:t>Specify if the HTTP status code should or should not generate a warning health state. If it is specified to generate warning health state, set the HTTP status code to the number for which you want it to generate a warning health state.</w:t>
            </w:r>
          </w:p>
        </w:tc>
      </w:tr>
      <w:tr w:rsidR="005E4394" w:rsidTr="0098794C">
        <w:tc>
          <w:tcPr>
            <w:tcW w:w="4428" w:type="dxa"/>
          </w:tcPr>
          <w:p w:rsidR="005E4394" w:rsidRDefault="005E4394">
            <w:r>
              <w:t>Alerts: Criteria for warning health state: Request (Base page): Content match</w:t>
            </w:r>
          </w:p>
        </w:tc>
        <w:tc>
          <w:tcPr>
            <w:tcW w:w="4428" w:type="dxa"/>
          </w:tcPr>
          <w:p w:rsidR="005E4394" w:rsidRDefault="005E4394">
            <w:r>
              <w:t xml:space="preserve">Specify if any content matches should or should not generate a warning health state. If it is specified to generate a warning health state, </w:t>
            </w:r>
            <w:r>
              <w:lastRenderedPageBreak/>
              <w:t>specify the content you wish to match.</w:t>
            </w:r>
          </w:p>
        </w:tc>
      </w:tr>
      <w:tr w:rsidR="005E4394" w:rsidTr="0098794C">
        <w:tc>
          <w:tcPr>
            <w:tcW w:w="4428" w:type="dxa"/>
          </w:tcPr>
          <w:p w:rsidR="005E4394" w:rsidRDefault="005E4394">
            <w:r>
              <w:lastRenderedPageBreak/>
              <w:t>Alerts: Criteria for warning health state: Request (Base page): check for redirects</w:t>
            </w:r>
          </w:p>
        </w:tc>
        <w:tc>
          <w:tcPr>
            <w:tcW w:w="4428" w:type="dxa"/>
          </w:tcPr>
          <w:p w:rsidR="005E4394" w:rsidRDefault="005E4394">
            <w:r>
              <w:t>Specify if the presence of redirects should or should not generate a warning health state.</w:t>
            </w:r>
          </w:p>
        </w:tc>
      </w:tr>
      <w:tr w:rsidR="005E4394" w:rsidTr="0098794C">
        <w:tc>
          <w:tcPr>
            <w:tcW w:w="4428" w:type="dxa"/>
          </w:tcPr>
          <w:p w:rsidR="005E4394" w:rsidRDefault="005E4394">
            <w:r>
              <w:t>Alerts: Number of consecutive time a criteria should fail before an alert is generated</w:t>
            </w:r>
          </w:p>
        </w:tc>
        <w:tc>
          <w:tcPr>
            <w:tcW w:w="4428" w:type="dxa"/>
          </w:tcPr>
          <w:p w:rsidR="005E4394" w:rsidRDefault="005E4394">
            <w:r>
              <w:t>Specify the number of consecutive times selected criteria in the Alerts section list should fail before an alert is generated.</w:t>
            </w:r>
          </w:p>
        </w:tc>
      </w:tr>
      <w:tr w:rsidR="005E4394" w:rsidTr="0098794C">
        <w:tc>
          <w:tcPr>
            <w:tcW w:w="4428" w:type="dxa"/>
          </w:tcPr>
          <w:p w:rsidR="005E4394" w:rsidRDefault="005E4394">
            <w:r>
              <w:t>Alerts: Generate alerts from each test</w:t>
            </w:r>
          </w:p>
        </w:tc>
        <w:tc>
          <w:tcPr>
            <w:tcW w:w="4428" w:type="dxa"/>
          </w:tcPr>
          <w:p w:rsidR="005E4394" w:rsidRDefault="005E4394">
            <w:r>
              <w:t>Select to receive an alert for each URL test for an application.</w:t>
            </w:r>
          </w:p>
        </w:tc>
      </w:tr>
      <w:tr w:rsidR="005E4394" w:rsidTr="0098794C">
        <w:tc>
          <w:tcPr>
            <w:tcW w:w="4428" w:type="dxa"/>
          </w:tcPr>
          <w:p w:rsidR="005E4394" w:rsidRDefault="005E4394">
            <w:r>
              <w:t>Alerts: Generate a single summary alert</w:t>
            </w:r>
          </w:p>
        </w:tc>
        <w:tc>
          <w:tcPr>
            <w:tcW w:w="4428" w:type="dxa"/>
          </w:tcPr>
          <w:p w:rsidR="005E4394" w:rsidRDefault="005E4394">
            <w:r>
              <w:t xml:space="preserve">Select to receive a summary alert for an application, rather than choosing to receive an alert for each URL test for an application. This is helpful if you are monitoring a vertical website or an application because this will reduce the number of alerts you receive and keep the focus of your alerts the overall state of the application. </w:t>
            </w:r>
          </w:p>
          <w:p w:rsidR="005E4394" w:rsidRDefault="005E4394">
            <w:r>
              <w:t>You can further reduce alerts by raising the threshold for how many failures you want to have before receiving an alert. Together, these two approaches will focus your alerts on what is most important to you: How well the application is running, given the performance you require.</w:t>
            </w:r>
          </w:p>
        </w:tc>
      </w:tr>
      <w:tr w:rsidR="005E4394" w:rsidTr="0098794C">
        <w:tc>
          <w:tcPr>
            <w:tcW w:w="4428" w:type="dxa"/>
          </w:tcPr>
          <w:p w:rsidR="005E4394" w:rsidRDefault="005E4394">
            <w:r>
              <w:t>Performance Collection: Transaction response time</w:t>
            </w:r>
          </w:p>
        </w:tc>
        <w:tc>
          <w:tcPr>
            <w:tcW w:w="4428" w:type="dxa"/>
          </w:tcPr>
          <w:p w:rsidR="005E4394" w:rsidRDefault="005E4394">
            <w:r>
              <w:t>Cumulative response time: DNS_RESOLUTION_TIME + TCP_CONNECT_TIME + TIME_TO_LAST_BYTE</w:t>
            </w:r>
          </w:p>
        </w:tc>
      </w:tr>
      <w:tr w:rsidR="005E4394" w:rsidTr="0098794C">
        <w:tc>
          <w:tcPr>
            <w:tcW w:w="4428" w:type="dxa"/>
          </w:tcPr>
          <w:p w:rsidR="005E4394" w:rsidRDefault="005E4394">
            <w:r>
              <w:t>Performance Collection: Request (Base page): Response time</w:t>
            </w:r>
          </w:p>
        </w:tc>
        <w:tc>
          <w:tcPr>
            <w:tcW w:w="4428" w:type="dxa"/>
          </w:tcPr>
          <w:p w:rsidR="005E4394" w:rsidRDefault="005E4394">
            <w:r>
              <w:t>Processing time for the request, such as opening a browser and waiting for all resources to load.</w:t>
            </w:r>
          </w:p>
        </w:tc>
      </w:tr>
      <w:tr w:rsidR="005E4394" w:rsidTr="0098794C">
        <w:tc>
          <w:tcPr>
            <w:tcW w:w="4428" w:type="dxa"/>
          </w:tcPr>
          <w:p w:rsidR="005E4394" w:rsidRDefault="005E4394">
            <w:r>
              <w:t>Performance Collection: Request (Base page): TCP connect time</w:t>
            </w:r>
          </w:p>
        </w:tc>
        <w:tc>
          <w:tcPr>
            <w:tcW w:w="4428" w:type="dxa"/>
          </w:tcPr>
          <w:p w:rsidR="005E4394" w:rsidRDefault="005E4394">
            <w:r>
              <w:t>Time taken to establish a TCP connection to the target server and receive the initial greeting from the service.</w:t>
            </w:r>
          </w:p>
        </w:tc>
      </w:tr>
      <w:tr w:rsidR="005E4394" w:rsidTr="0098794C">
        <w:tc>
          <w:tcPr>
            <w:tcW w:w="4428" w:type="dxa"/>
          </w:tcPr>
          <w:p w:rsidR="005E4394" w:rsidRDefault="005E4394">
            <w:r>
              <w:t>Performance Collection: Request (Base page): Time to first byte</w:t>
            </w:r>
          </w:p>
        </w:tc>
        <w:tc>
          <w:tcPr>
            <w:tcW w:w="4428" w:type="dxa"/>
          </w:tcPr>
          <w:p w:rsidR="005E4394" w:rsidRDefault="005E4394">
            <w:r>
              <w:t>Time take since the TCP connection is established till the first byte of response is received.</w:t>
            </w:r>
          </w:p>
        </w:tc>
      </w:tr>
      <w:tr w:rsidR="005E4394" w:rsidTr="0098794C">
        <w:tc>
          <w:tcPr>
            <w:tcW w:w="4428" w:type="dxa"/>
          </w:tcPr>
          <w:p w:rsidR="005E4394" w:rsidRDefault="005E4394">
            <w:r>
              <w:t>Performance Collection: Request (Base page): Time to last byte</w:t>
            </w:r>
          </w:p>
        </w:tc>
        <w:tc>
          <w:tcPr>
            <w:tcW w:w="4428" w:type="dxa"/>
          </w:tcPr>
          <w:p w:rsidR="005E4394" w:rsidRDefault="005E4394">
            <w:r>
              <w:t xml:space="preserve">Time from when TCP connection is established until the last byte of response is completely </w:t>
            </w:r>
            <w:r>
              <w:lastRenderedPageBreak/>
              <w:t>received.</w:t>
            </w:r>
          </w:p>
        </w:tc>
      </w:tr>
      <w:tr w:rsidR="005E4394" w:rsidTr="0098794C">
        <w:tc>
          <w:tcPr>
            <w:tcW w:w="4428" w:type="dxa"/>
          </w:tcPr>
          <w:p w:rsidR="005E4394" w:rsidRDefault="005E4394">
            <w:r>
              <w:lastRenderedPageBreak/>
              <w:t>Performance Collection: Request (Base page): DNS resolution time</w:t>
            </w:r>
          </w:p>
        </w:tc>
        <w:tc>
          <w:tcPr>
            <w:tcW w:w="4428" w:type="dxa"/>
          </w:tcPr>
          <w:p w:rsidR="005E4394" w:rsidRDefault="005E4394">
            <w:r>
              <w:t>Time taken to resolve the URL domain name to the IP address.</w:t>
            </w:r>
          </w:p>
        </w:tc>
      </w:tr>
      <w:tr w:rsidR="005E4394" w:rsidTr="0098794C">
        <w:tc>
          <w:tcPr>
            <w:tcW w:w="4428" w:type="dxa"/>
          </w:tcPr>
          <w:p w:rsidR="005E4394" w:rsidRDefault="005E4394">
            <w:r>
              <w:t>Performance Collection: Request (Base page): Content size</w:t>
            </w:r>
          </w:p>
        </w:tc>
        <w:tc>
          <w:tcPr>
            <w:tcW w:w="4428" w:type="dxa"/>
          </w:tcPr>
          <w:p w:rsidR="005E4394" w:rsidRDefault="005E4394">
            <w:r>
              <w:t>Size of the response body received.</w:t>
            </w:r>
          </w:p>
        </w:tc>
      </w:tr>
      <w:tr w:rsidR="005E4394" w:rsidTr="0098794C">
        <w:tc>
          <w:tcPr>
            <w:tcW w:w="4428" w:type="dxa"/>
          </w:tcPr>
          <w:p w:rsidR="005E4394" w:rsidRDefault="005E4394">
            <w:r>
              <w:t>Performance Collection: Request (Base page): Content time</w:t>
            </w:r>
          </w:p>
        </w:tc>
        <w:tc>
          <w:tcPr>
            <w:tcW w:w="4428" w:type="dxa"/>
          </w:tcPr>
          <w:p w:rsidR="005E4394" w:rsidRDefault="005E4394">
            <w:r>
              <w:t>Base page download time (base page only).</w:t>
            </w:r>
          </w:p>
        </w:tc>
      </w:tr>
      <w:tr w:rsidR="005E4394" w:rsidTr="0098794C">
        <w:tc>
          <w:tcPr>
            <w:tcW w:w="4428" w:type="dxa"/>
          </w:tcPr>
          <w:p w:rsidR="005E4394" w:rsidRDefault="005E4394">
            <w:r>
              <w:t>Performance Collection: Request (Base page): Download time</w:t>
            </w:r>
          </w:p>
        </w:tc>
        <w:tc>
          <w:tcPr>
            <w:tcW w:w="4428" w:type="dxa"/>
          </w:tcPr>
          <w:p w:rsidR="005E4394" w:rsidRDefault="005E4394">
            <w:r>
              <w:t>Processing time for the request, such as opening a browser and waiting for all resources to load.</w:t>
            </w:r>
          </w:p>
        </w:tc>
      </w:tr>
      <w:tr w:rsidR="005E4394" w:rsidTr="0098794C">
        <w:tc>
          <w:tcPr>
            <w:tcW w:w="4428" w:type="dxa"/>
          </w:tcPr>
          <w:p w:rsidR="005E4394" w:rsidRDefault="005E4394">
            <w:r>
              <w:t>General Configuration: Evaluate resource health</w:t>
            </w:r>
          </w:p>
        </w:tc>
        <w:tc>
          <w:tcPr>
            <w:tcW w:w="4428" w:type="dxa"/>
          </w:tcPr>
          <w:p w:rsidR="005E4394" w:rsidRDefault="005E4394">
            <w:r>
              <w:t>Specify whether to evaluate the health of the entire resource.</w:t>
            </w:r>
          </w:p>
        </w:tc>
      </w:tr>
      <w:tr w:rsidR="005E4394" w:rsidTr="0098794C">
        <w:tc>
          <w:tcPr>
            <w:tcW w:w="4428" w:type="dxa"/>
          </w:tcPr>
          <w:p w:rsidR="005E4394" w:rsidRDefault="005E4394">
            <w:r>
              <w:t>General Configuration: Allow redirects</w:t>
            </w:r>
          </w:p>
        </w:tc>
        <w:tc>
          <w:tcPr>
            <w:tcW w:w="4428" w:type="dxa"/>
          </w:tcPr>
          <w:p w:rsidR="005E4394" w:rsidRDefault="005E4394">
            <w:r>
              <w:t>Specify if redirects can be allowed and not cause an error or warning state.</w:t>
            </w:r>
          </w:p>
        </w:tc>
      </w:tr>
      <w:tr w:rsidR="005E4394" w:rsidTr="0098794C">
        <w:tc>
          <w:tcPr>
            <w:tcW w:w="4428" w:type="dxa"/>
          </w:tcPr>
          <w:p w:rsidR="005E4394" w:rsidRDefault="005E4394">
            <w:r>
              <w:t>General Configuration: HTTP version</w:t>
            </w:r>
          </w:p>
        </w:tc>
        <w:tc>
          <w:tcPr>
            <w:tcW w:w="4428" w:type="dxa"/>
          </w:tcPr>
          <w:p w:rsidR="005E4394" w:rsidRDefault="005E4394">
            <w:r>
              <w:t>Specify the HTTP version being tested.</w:t>
            </w:r>
          </w:p>
        </w:tc>
      </w:tr>
      <w:tr w:rsidR="005E4394" w:rsidTr="0098794C">
        <w:tc>
          <w:tcPr>
            <w:tcW w:w="4428" w:type="dxa"/>
          </w:tcPr>
          <w:p w:rsidR="005E4394" w:rsidRDefault="005E4394">
            <w:r>
              <w:t>General Configuration: HTTP method</w:t>
            </w:r>
          </w:p>
        </w:tc>
        <w:tc>
          <w:tcPr>
            <w:tcW w:w="4428" w:type="dxa"/>
          </w:tcPr>
          <w:p w:rsidR="005E4394" w:rsidRDefault="005E4394">
            <w:r>
              <w:t>Specify the HTTP method.</w:t>
            </w:r>
          </w:p>
        </w:tc>
      </w:tr>
      <w:tr w:rsidR="005E4394" w:rsidTr="0098794C">
        <w:tc>
          <w:tcPr>
            <w:tcW w:w="4428" w:type="dxa"/>
          </w:tcPr>
          <w:p w:rsidR="005E4394" w:rsidRDefault="005E4394">
            <w:r>
              <w:t>General Configuration: Request body</w:t>
            </w:r>
          </w:p>
        </w:tc>
        <w:tc>
          <w:tcPr>
            <w:tcW w:w="4428" w:type="dxa"/>
          </w:tcPr>
          <w:p w:rsidR="005E4394" w:rsidRDefault="005E4394"/>
        </w:tc>
      </w:tr>
      <w:tr w:rsidR="005E4394" w:rsidTr="0098794C">
        <w:tc>
          <w:tcPr>
            <w:tcW w:w="4428" w:type="dxa"/>
          </w:tcPr>
          <w:p w:rsidR="005E4394" w:rsidRDefault="005E4394">
            <w:r>
              <w:t>HTTP Headers: Headers column</w:t>
            </w:r>
          </w:p>
        </w:tc>
        <w:tc>
          <w:tcPr>
            <w:tcW w:w="4428" w:type="dxa"/>
          </w:tcPr>
          <w:p w:rsidR="005E4394" w:rsidRDefault="005E4394">
            <w:r>
              <w:t>Specify which headers can be accepted.</w:t>
            </w:r>
          </w:p>
        </w:tc>
      </w:tr>
      <w:tr w:rsidR="005E4394" w:rsidTr="0098794C">
        <w:tc>
          <w:tcPr>
            <w:tcW w:w="4428" w:type="dxa"/>
          </w:tcPr>
          <w:p w:rsidR="005E4394" w:rsidRDefault="005E4394">
            <w:r>
              <w:t>HTTP Headers: Value column</w:t>
            </w:r>
          </w:p>
        </w:tc>
        <w:tc>
          <w:tcPr>
            <w:tcW w:w="4428" w:type="dxa"/>
          </w:tcPr>
          <w:p w:rsidR="005E4394" w:rsidRDefault="005E4394">
            <w:r>
              <w:t>Specify the value in the header that can be accepted.</w:t>
            </w:r>
          </w:p>
        </w:tc>
      </w:tr>
      <w:tr w:rsidR="005E4394" w:rsidTr="0098794C">
        <w:tc>
          <w:tcPr>
            <w:tcW w:w="4428" w:type="dxa"/>
          </w:tcPr>
          <w:p w:rsidR="005E4394" w:rsidRDefault="005E4394">
            <w:r>
              <w:t>HTTP Headers: Add</w:t>
            </w:r>
          </w:p>
        </w:tc>
        <w:tc>
          <w:tcPr>
            <w:tcW w:w="4428" w:type="dxa"/>
          </w:tcPr>
          <w:p w:rsidR="005E4394" w:rsidRDefault="005E4394">
            <w:r>
              <w:t>Add header names and values that can be accepted.</w:t>
            </w:r>
          </w:p>
        </w:tc>
      </w:tr>
      <w:tr w:rsidR="005E4394" w:rsidTr="0098794C">
        <w:tc>
          <w:tcPr>
            <w:tcW w:w="4428" w:type="dxa"/>
          </w:tcPr>
          <w:p w:rsidR="005E4394" w:rsidRDefault="005E4394">
            <w:r>
              <w:t>HTTP Headers: Edit</w:t>
            </w:r>
          </w:p>
        </w:tc>
        <w:tc>
          <w:tcPr>
            <w:tcW w:w="4428" w:type="dxa"/>
          </w:tcPr>
          <w:p w:rsidR="005E4394" w:rsidRDefault="005E4394">
            <w:r>
              <w:t xml:space="preserve">Opens the HTTP Header Properties page where you can change the Name or Value of the selected HTTP headers. </w:t>
            </w:r>
          </w:p>
        </w:tc>
      </w:tr>
      <w:tr w:rsidR="005E4394" w:rsidTr="0098794C">
        <w:tc>
          <w:tcPr>
            <w:tcW w:w="4428" w:type="dxa"/>
          </w:tcPr>
          <w:p w:rsidR="005E4394" w:rsidRDefault="005E4394">
            <w:r>
              <w:t>HTTP Headers: Remove</w:t>
            </w:r>
          </w:p>
        </w:tc>
        <w:tc>
          <w:tcPr>
            <w:tcW w:w="4428" w:type="dxa"/>
          </w:tcPr>
          <w:p w:rsidR="005E4394" w:rsidRDefault="005E4394">
            <w:r>
              <w:t>Removes selected header from the accepted list.</w:t>
            </w:r>
          </w:p>
        </w:tc>
      </w:tr>
      <w:tr w:rsidR="005E4394" w:rsidTr="0098794C">
        <w:tc>
          <w:tcPr>
            <w:tcW w:w="4428" w:type="dxa"/>
          </w:tcPr>
          <w:p w:rsidR="005E4394" w:rsidRDefault="005E4394">
            <w:r>
              <w:t>Proxy Server: Use a proxy server</w:t>
            </w:r>
          </w:p>
        </w:tc>
        <w:tc>
          <w:tcPr>
            <w:tcW w:w="4428" w:type="dxa"/>
          </w:tcPr>
          <w:p w:rsidR="005E4394" w:rsidRDefault="005E4394">
            <w:r>
              <w:t>Specify whether to use a proxy server.</w:t>
            </w:r>
          </w:p>
        </w:tc>
      </w:tr>
      <w:tr w:rsidR="005E4394" w:rsidTr="0098794C">
        <w:tc>
          <w:tcPr>
            <w:tcW w:w="4428" w:type="dxa"/>
          </w:tcPr>
          <w:p w:rsidR="005E4394" w:rsidRDefault="005E4394">
            <w:r>
              <w:t>Proxy Server: Address</w:t>
            </w:r>
          </w:p>
        </w:tc>
        <w:tc>
          <w:tcPr>
            <w:tcW w:w="4428" w:type="dxa"/>
          </w:tcPr>
          <w:p w:rsidR="005E4394" w:rsidRDefault="005E4394">
            <w:r>
              <w:t>Specify the address of the proxy server.</w:t>
            </w:r>
          </w:p>
        </w:tc>
      </w:tr>
      <w:tr w:rsidR="005E4394" w:rsidTr="0098794C">
        <w:tc>
          <w:tcPr>
            <w:tcW w:w="4428" w:type="dxa"/>
          </w:tcPr>
          <w:p w:rsidR="005E4394" w:rsidRDefault="005E4394">
            <w:r>
              <w:t>Proxy Server: Port number</w:t>
            </w:r>
          </w:p>
        </w:tc>
        <w:tc>
          <w:tcPr>
            <w:tcW w:w="4428" w:type="dxa"/>
          </w:tcPr>
          <w:p w:rsidR="005E4394" w:rsidRDefault="005E4394">
            <w:r>
              <w:t>Specify the port number.</w:t>
            </w:r>
          </w:p>
        </w:tc>
      </w:tr>
    </w:tbl>
    <w:p w:rsidR="005E4394" w:rsidRDefault="005E4394">
      <w:pPr>
        <w:pStyle w:val="TableSpacing"/>
      </w:pPr>
    </w:p>
    <w:p w:rsidR="005E4394" w:rsidRDefault="005E4394">
      <w:pPr>
        <w:pStyle w:val="DSTOC5-0"/>
      </w:pPr>
      <w:bookmarkStart w:id="134" w:name="z58"/>
      <w:bookmarkEnd w:id="134"/>
      <w:r>
        <w:lastRenderedPageBreak/>
        <w:t>Summary</w:t>
      </w:r>
    </w:p>
    <w:p w:rsidR="005E4394" w:rsidRDefault="005E4394" w:rsidP="005E4394">
      <w:pPr>
        <w:pStyle w:val="Figure"/>
      </w:pPr>
      <w:r>
        <w:rPr>
          <w:noProof/>
        </w:rPr>
        <w:drawing>
          <wp:inline distT="0" distB="0" distL="0" distR="0" wp14:anchorId="6703FBC4" wp14:editId="1EDE79CD">
            <wp:extent cx="5029200" cy="400984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blip>
                    <a:stretch>
                      <a:fillRect/>
                    </a:stretch>
                  </pic:blipFill>
                  <pic:spPr>
                    <a:xfrm>
                      <a:off x="0" y="0"/>
                      <a:ext cx="5029200" cy="4009844"/>
                    </a:xfrm>
                    <a:prstGeom prst="rect">
                      <a:avLst/>
                    </a:prstGeom>
                    <a:noFill/>
                    <a:ln>
                      <a:noFill/>
                    </a:ln>
                  </pic:spPr>
                </pic:pic>
              </a:graphicData>
            </a:graphic>
          </wp:inline>
        </w:drawing>
      </w:r>
    </w:p>
    <w:p w:rsidR="005E4394" w:rsidRDefault="005E4394">
      <w:pPr>
        <w:pStyle w:val="TableSpacing"/>
      </w:pPr>
    </w:p>
    <w:p w:rsidR="005E4394" w:rsidRDefault="005E4394">
      <w:r>
        <w:t xml:space="preserve">The </w:t>
      </w:r>
      <w:r>
        <w:rPr>
          <w:rStyle w:val="UI"/>
        </w:rPr>
        <w:t>Summary</w:t>
      </w:r>
      <w:r>
        <w:t xml:space="preserve"> page of the wizard lists the settings you have configured for the </w:t>
      </w:r>
      <w:r>
        <w:rPr>
          <w:rStyle w:val="UI"/>
        </w:rPr>
        <w:t>Web Application Availability Monitoring</w:t>
      </w:r>
      <w:r>
        <w:t xml:space="preserve"> template. If you want to change any of these settings, click </w:t>
      </w:r>
      <w:r>
        <w:rPr>
          <w:rStyle w:val="UI"/>
        </w:rPr>
        <w:t>Previous</w:t>
      </w:r>
      <w:r>
        <w:t xml:space="preserve"> or the template page until you reach the page with the settings that you want to change.</w:t>
      </w:r>
    </w:p>
    <w:p w:rsidR="005E4394" w:rsidRDefault="005E4394">
      <w:pPr>
        <w:pStyle w:val="DSTOC5-0"/>
      </w:pPr>
      <w:bookmarkStart w:id="135" w:name="z59"/>
      <w:bookmarkEnd w:id="135"/>
      <w:r>
        <w:t>Creating and Modifying Web Application Availability Monitoring Templates</w:t>
      </w:r>
    </w:p>
    <w:p w:rsidR="005E4394" w:rsidRDefault="005E4394">
      <w:r>
        <w:t xml:space="preserve">For the procedure to run the .NET Application Performance Monitoring wizard, see </w:t>
      </w:r>
      <w:hyperlink w:anchor="z340c7bbcca874bf28fe848b8a141aac4" w:history="1">
        <w:r>
          <w:rPr>
            <w:rStyle w:val="Hyperlink"/>
          </w:rPr>
          <w:t>How to Configure Web Application Availability Monitoring</w:t>
        </w:r>
      </w:hyperlink>
    </w:p>
    <w:p w:rsidR="005E4394" w:rsidRDefault="005E4394">
      <w:pPr>
        <w:pStyle w:val="ProcedureTitle"/>
        <w:framePr w:wrap="notBeside"/>
      </w:pPr>
      <w:r>
        <w:rPr>
          <w:noProof/>
        </w:rPr>
        <w:drawing>
          <wp:inline distT="0" distB="0" distL="0" distR="0" wp14:anchorId="57F38104" wp14:editId="33A96499">
            <wp:extent cx="152400" cy="152400"/>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modify an existing Web Application Availability Monitoring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 with a user account that has Author credentials in the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Click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Web Application Availability Monitoring</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Web Application Availability Monitoring</w:t>
            </w:r>
            <w:r>
              <w:t xml:space="preserve"> pane, locate the template you want to change.</w:t>
            </w:r>
          </w:p>
          <w:p w:rsidR="005E4394" w:rsidRDefault="005E4394" w:rsidP="005E4394">
            <w:pPr>
              <w:pStyle w:val="NumberedList1"/>
              <w:numPr>
                <w:ilvl w:val="0"/>
                <w:numId w:val="0"/>
              </w:numPr>
              <w:tabs>
                <w:tab w:val="left" w:pos="360"/>
              </w:tabs>
              <w:spacing w:line="260" w:lineRule="exact"/>
              <w:ind w:left="360" w:hanging="360"/>
            </w:pPr>
            <w:r>
              <w:t>5.</w:t>
            </w:r>
            <w:r>
              <w:tab/>
              <w:t xml:space="preserve">Right-click the test group that you want to modify,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Using the tabs to navigate the pages of settings, make the desired changes, such as </w:t>
            </w:r>
            <w:r>
              <w:lastRenderedPageBreak/>
              <w:t xml:space="preserve">reconfiguring criteria for tests in this group, and then click </w:t>
            </w:r>
            <w:r>
              <w:rPr>
                <w:rStyle w:val="UI"/>
              </w:rPr>
              <w:t>OK</w:t>
            </w:r>
            <w:r>
              <w:t>.</w:t>
            </w:r>
          </w:p>
        </w:tc>
      </w:tr>
    </w:tbl>
    <w:p w:rsidR="005E4394" w:rsidRDefault="005E4394">
      <w:pPr>
        <w:pStyle w:val="DSTOC5-0"/>
      </w:pPr>
      <w:bookmarkStart w:id="136" w:name="z60"/>
      <w:bookmarkEnd w:id="136"/>
      <w:r>
        <w:lastRenderedPageBreak/>
        <w:t>Viewing Web Application Availability Monitoring Monitors and Collected Data</w:t>
      </w:r>
    </w:p>
    <w:p w:rsidR="005E4394" w:rsidRDefault="005E4394">
      <w:r>
        <w:t>After you configure monitoring for an application, these three views will help you get started with the monitoring experience.</w:t>
      </w:r>
    </w:p>
    <w:p w:rsidR="005E4394" w:rsidRDefault="005E4394">
      <w:pPr>
        <w:pStyle w:val="ProcedureTitle"/>
        <w:framePr w:wrap="notBeside"/>
      </w:pPr>
      <w:r>
        <w:rPr>
          <w:noProof/>
        </w:rPr>
        <w:drawing>
          <wp:inline distT="0" distB="0" distL="0" distR="0" wp14:anchorId="04851BE0" wp14:editId="018B0F22">
            <wp:extent cx="152400" cy="15240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all Web Application Availability Monitoring monitored applications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w:t>
            </w:r>
          </w:p>
          <w:p w:rsidR="005E4394" w:rsidRDefault="005E4394" w:rsidP="005E4394">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Web Application Availability Monitoring</w:t>
            </w:r>
            <w:r>
              <w:t xml:space="preserve">, and then click </w:t>
            </w:r>
            <w:r>
              <w:rPr>
                <w:rStyle w:val="UI"/>
              </w:rPr>
              <w:t>Web Application Status</w:t>
            </w:r>
            <w:r>
              <w:t>.</w:t>
            </w:r>
          </w:p>
        </w:tc>
      </w:tr>
    </w:tbl>
    <w:p w:rsidR="005E4394" w:rsidRDefault="005E4394">
      <w:pPr>
        <w:pStyle w:val="ProcedureTitle"/>
        <w:framePr w:wrap="notBeside"/>
      </w:pPr>
      <w:r>
        <w:rPr>
          <w:noProof/>
        </w:rPr>
        <w:drawing>
          <wp:inline distT="0" distB="0" distL="0" distR="0" wp14:anchorId="4ED04C04" wp14:editId="280105EE">
            <wp:extent cx="152400" cy="152400"/>
            <wp:effectExtent l="0" t="0" r="0" b="0"/>
            <wp:docPr id="180" name="Picture 1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w:t>
            </w:r>
          </w:p>
          <w:p w:rsidR="005E4394" w:rsidRDefault="005E4394" w:rsidP="005E4394">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Web Application Availability Monitoring</w:t>
            </w:r>
            <w:r>
              <w:t xml:space="preserve">, and then click </w:t>
            </w:r>
            <w:r>
              <w:rPr>
                <w:rStyle w:val="UI"/>
              </w:rPr>
              <w:t>Test State</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Test State</w:t>
            </w:r>
            <w:r>
              <w:t xml:space="preserve"> view, right-click an object. Select </w:t>
            </w:r>
            <w:r>
              <w:rPr>
                <w:rStyle w:val="UI"/>
              </w:rPr>
              <w:t>Open</w:t>
            </w:r>
            <w:r>
              <w:t xml:space="preserve">, and then click </w:t>
            </w:r>
            <w:r>
              <w:rPr>
                <w:rStyle w:val="UI"/>
              </w:rPr>
              <w:t>Health Explorer</w:t>
            </w:r>
            <w:r>
              <w:t>.</w:t>
            </w:r>
          </w:p>
        </w:tc>
      </w:tr>
    </w:tbl>
    <w:p w:rsidR="005E4394" w:rsidRDefault="005E4394">
      <w:pPr>
        <w:pStyle w:val="ProcedureTitle"/>
        <w:framePr w:wrap="notBeside"/>
      </w:pPr>
      <w:r>
        <w:rPr>
          <w:noProof/>
        </w:rPr>
        <w:drawing>
          <wp:inline distT="0" distB="0" distL="0" distR="0" wp14:anchorId="4A4D3D8C" wp14:editId="103F05A5">
            <wp:extent cx="152400" cy="1524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performance collected for an application component</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w:t>
            </w:r>
          </w:p>
          <w:p w:rsidR="005E4394" w:rsidRDefault="005E4394" w:rsidP="005E4394">
            <w:pPr>
              <w:pStyle w:val="NumberedList1"/>
              <w:numPr>
                <w:ilvl w:val="0"/>
                <w:numId w:val="0"/>
              </w:numPr>
              <w:tabs>
                <w:tab w:val="left" w:pos="360"/>
              </w:tabs>
              <w:spacing w:line="260" w:lineRule="exact"/>
              <w:ind w:left="360" w:hanging="360"/>
            </w:pPr>
            <w:r>
              <w:t>2.</w:t>
            </w:r>
            <w:r>
              <w:tab/>
              <w:t xml:space="preserve">Click the </w:t>
            </w:r>
            <w:r>
              <w:rPr>
                <w:rStyle w:val="UI"/>
              </w:rPr>
              <w:t>Monitoring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expand </w:t>
            </w:r>
            <w:r>
              <w:rPr>
                <w:rStyle w:val="UI"/>
              </w:rPr>
              <w:t>Application Monitoring</w:t>
            </w:r>
            <w:r>
              <w:t xml:space="preserve">, expand </w:t>
            </w:r>
            <w:r>
              <w:rPr>
                <w:rStyle w:val="UI"/>
              </w:rPr>
              <w:t>Web Application Availability Monitoring</w:t>
            </w:r>
            <w:r>
              <w:t xml:space="preserve">, and then click </w:t>
            </w:r>
            <w:r>
              <w:rPr>
                <w:rStyle w:val="UI"/>
              </w:rPr>
              <w:t>Web Application Status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Test State</w:t>
            </w:r>
            <w:r>
              <w:t xml:space="preserve"> pane, right-click an object. Select </w:t>
            </w:r>
            <w:r>
              <w:rPr>
                <w:rStyle w:val="UI"/>
              </w:rPr>
              <w:t>Open</w:t>
            </w:r>
            <w:r>
              <w:t xml:space="preserve">, and then click </w:t>
            </w:r>
            <w:r>
              <w:rPr>
                <w:rStyle w:val="UI"/>
              </w:rPr>
              <w:t>Performance View</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In the </w:t>
            </w:r>
            <w:r>
              <w:rPr>
                <w:rStyle w:val="UI"/>
              </w:rPr>
              <w:t>Legend</w:t>
            </w:r>
            <w:r>
              <w:t xml:space="preserve"> pane, select the counters that you want to view.</w:t>
            </w:r>
          </w:p>
          <w:p w:rsidR="005E4394" w:rsidRDefault="005E4394" w:rsidP="005E4394">
            <w:pPr>
              <w:pStyle w:val="NumberedList1"/>
              <w:numPr>
                <w:ilvl w:val="0"/>
                <w:numId w:val="0"/>
              </w:numPr>
              <w:tabs>
                <w:tab w:val="left" w:pos="360"/>
              </w:tabs>
              <w:spacing w:line="260" w:lineRule="exact"/>
              <w:ind w:left="360" w:hanging="360"/>
            </w:pPr>
            <w:r>
              <w:t>6.</w:t>
            </w:r>
            <w:r>
              <w:tab/>
              <w:t xml:space="preserve">Use options in the </w:t>
            </w:r>
            <w:r>
              <w:rPr>
                <w:rStyle w:val="UI"/>
              </w:rPr>
              <w:t>Actions</w:t>
            </w:r>
            <w:r>
              <w:t xml:space="preserve"> pane to modify the Performance view.</w:t>
            </w:r>
          </w:p>
        </w:tc>
      </w:tr>
    </w:tbl>
    <w:p w:rsidR="005E4394" w:rsidRDefault="005E4394">
      <w:pPr>
        <w:pStyle w:val="DSTOC4-0"/>
      </w:pPr>
      <w:r>
        <w:t>See Also</w:t>
      </w:r>
    </w:p>
    <w:p w:rsidR="005E4394" w:rsidRDefault="005E4394">
      <w:hyperlink w:anchor="z340c7bbcca874bf28fe848b8a141aac4" w:history="1">
        <w:r>
          <w:rPr>
            <w:rStyle w:val="Hyperlink"/>
          </w:rPr>
          <w:t>How to Configure Web Application Availability Monitoring</w:t>
        </w:r>
      </w:hyperlink>
    </w:p>
    <w:p w:rsidR="005E4394" w:rsidRDefault="005E4394">
      <w:hyperlink w:anchor="zd786ccb26b4941219f1b21414f29dc95" w:history="1">
        <w:r>
          <w:rPr>
            <w:rStyle w:val="Hyperlink"/>
          </w:rPr>
          <w:t>Monitoring Web Application Availability Tests and Alerts</w:t>
        </w:r>
      </w:hyperlink>
    </w:p>
    <w:p w:rsidR="005E4394" w:rsidRDefault="005E4394">
      <w:hyperlink w:anchor="z8605ec589fef47159f74a195eefb82c3" w:history="1">
        <w:r>
          <w:rPr>
            <w:rStyle w:val="Hyperlink"/>
          </w:rPr>
          <w:t>Dashboard Views for Web Application Availability Monitoring</w:t>
        </w:r>
      </w:hyperlink>
    </w:p>
    <w:p w:rsidR="005E4394" w:rsidRDefault="005E4394">
      <w:hyperlink w:anchor="z7a15fc3cc0964ea1b7682df47289a44a" w:history="1">
        <w:r>
          <w:rPr>
            <w:rStyle w:val="Hyperlink"/>
          </w:rPr>
          <w:t>Reporting for Web Application Availability Monitoring</w:t>
        </w:r>
      </w:hyperlink>
    </w:p>
    <w:p w:rsidR="005E4394" w:rsidRDefault="005E4394">
      <w:pPr>
        <w:pStyle w:val="DSTOC1-4"/>
      </w:pPr>
      <w:bookmarkStart w:id="137" w:name="_Toc345624476"/>
      <w:r>
        <w:t>How to Configure Web Application Availability Monitoring</w:t>
      </w:r>
      <w:bookmarkStart w:id="138" w:name="z340c7bbcca874bf28fe848b8a141aac4"/>
      <w:bookmarkEnd w:id="138"/>
      <w:bookmarkEnd w:id="137"/>
    </w:p>
    <w:p w:rsidR="005E4394" w:rsidRDefault="005E4394">
      <w:r>
        <w:t xml:space="preserve">The </w:t>
      </w:r>
      <w:r>
        <w:rPr>
          <w:rStyle w:val="UI"/>
        </w:rPr>
        <w:t>Web Application Availability Monitoring</w:t>
      </w:r>
      <w:r>
        <w:t xml:space="preserve"> template in System Center 2012 – Operations Manager lets you monitor web applications from internal locations.</w:t>
      </w:r>
    </w:p>
    <w:p w:rsidR="005E4394" w:rsidRDefault="005E4394">
      <w:pPr>
        <w:pStyle w:val="DSTOC5-0"/>
      </w:pPr>
      <w:r>
        <w:lastRenderedPageBreak/>
        <w:t>Key Concepts and Strategies</w:t>
      </w:r>
    </w:p>
    <w:p w:rsidR="005E4394" w:rsidRDefault="005E4394">
      <w:r>
        <w:t>Here are some key concepts and strategies to keep in mind as you use the template to configure tests: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Web Application Availability Monitoring can monitor applications as well as individual URLs. Your tests can be authored to optimize for application monitoring or vertical application feature monitoring. For example, a website shopping experience is a vertical application feature. Alternatively, you can monitor horizontal application features, such as all home pages on a site.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Give your tests friendly names you can easily recognize when you monitor.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Group URLs by Web Application and you will see one entry in the monitoring view for each application. This lets you see the state of each application template run at a glance and helps isolate problems related to servers or networks.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Web Applications State is a defined as the worst of rollup of individual tests. You can use overrides to change what it displays.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Validate each test configuration before exiting the Add Monitoring Wizard so you can check that the response you get is the one you expect for internal watcher nodes.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you are monitoring a vertical website or an application, you can focus alerts on application state by setting up a summary alert for an application, rather than choosing to receive an alert for each URL test for an application. This will reduce the number of alerts you receive and keep the focus of your alerts the overall state of the application. You can further reduce alerts by set the threshold for how many failures you want to have before receiving an alert. Together, these two approaches will focus your alerts on what is most important to you: how well the application is running.</w:t>
      </w:r>
    </w:p>
    <w:p w:rsidR="005E4394" w:rsidRDefault="005E4394">
      <w:pPr>
        <w:pStyle w:val="DSTOC5-0"/>
      </w:pPr>
      <w:r>
        <w:t>How to Configure Monitoring</w:t>
      </w:r>
    </w:p>
    <w:p w:rsidR="005E4394" w:rsidRDefault="005E4394">
      <w:pPr>
        <w:pStyle w:val="ProcedureTitle"/>
        <w:framePr w:wrap="notBeside"/>
      </w:pPr>
      <w:r>
        <w:rPr>
          <w:noProof/>
        </w:rPr>
        <w:drawing>
          <wp:inline distT="0" distB="0" distL="0" distR="0" wp14:anchorId="5CC83FFD" wp14:editId="094BBDD5">
            <wp:extent cx="152400" cy="152400"/>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configure Web Application Availability Monitoring</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To configure internal URL tests, use the Web Application Availability Monitoring template. This template allows you to create availability monitoring tests for one or more Web Application URLs and run them from internal locations and will walk you through selecting the URLs you want to monitor and where you want to monitor them from.</w:t>
            </w:r>
          </w:p>
          <w:p w:rsidR="005E4394" w:rsidRDefault="005E4394">
            <w:pPr>
              <w:pStyle w:val="TextinList1"/>
            </w:pPr>
            <w:r>
              <w:t xml:space="preserve">To open the Web Application Availability Monitoring template, in the Operations Manager console, in the navigation pane, click the </w:t>
            </w:r>
            <w:r>
              <w:rPr>
                <w:rStyle w:val="UI"/>
              </w:rPr>
              <w:t>Authoring</w:t>
            </w:r>
            <w:r>
              <w:t xml:space="preserve"> button, click </w:t>
            </w:r>
            <w:r>
              <w:rPr>
                <w:rStyle w:val="UI"/>
              </w:rPr>
              <w:t>Management Pack Templates</w:t>
            </w:r>
            <w:r>
              <w:t xml:space="preserve">, click </w:t>
            </w:r>
            <w:r>
              <w:rPr>
                <w:rStyle w:val="UI"/>
              </w:rPr>
              <w:t>Web Application Availability Monitoring</w:t>
            </w:r>
            <w:r>
              <w:t xml:space="preserve">, and then, in the tasks pane, click the </w:t>
            </w:r>
            <w:r>
              <w:rPr>
                <w:rStyle w:val="UI"/>
              </w:rPr>
              <w:t>Add Monitoring Wizard</w:t>
            </w:r>
            <w:r>
              <w:t xml:space="preserve">. Click </w:t>
            </w:r>
            <w:r>
              <w:rPr>
                <w:rStyle w:val="UI"/>
              </w:rPr>
              <w:t>Web Application Availability Monitoring</w:t>
            </w:r>
            <w:r>
              <w:t xml:space="preserve">, and then click </w:t>
            </w:r>
            <w:r>
              <w:rPr>
                <w:rStyle w:val="UI"/>
              </w:rPr>
              <w:t>Next</w:t>
            </w:r>
            <w:r>
              <w:t>.</w:t>
            </w:r>
          </w:p>
          <w:p w:rsidR="005E4394" w:rsidRDefault="005E4394">
            <w:pPr>
              <w:pStyle w:val="TextinList1"/>
            </w:pPr>
            <w:r>
              <w:rPr>
                <w:rStyle w:val="LabelEmbedded"/>
              </w:rPr>
              <w:t>Location of Web Application Availability Monitoring</w:t>
            </w:r>
          </w:p>
          <w:p w:rsidR="005E4394" w:rsidRDefault="005E4394" w:rsidP="005E4394">
            <w:pPr>
              <w:pStyle w:val="FigureinList1"/>
            </w:pPr>
            <w:r>
              <w:rPr>
                <w:noProof/>
              </w:rPr>
              <w:lastRenderedPageBreak/>
              <w:drawing>
                <wp:inline distT="0" distB="0" distL="0" distR="0" wp14:anchorId="39BE3D97" wp14:editId="524D9FF3">
                  <wp:extent cx="3228975" cy="3276600"/>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228975" cy="3276600"/>
                          </a:xfrm>
                          <a:prstGeom prst="rect">
                            <a:avLst/>
                          </a:prstGeom>
                        </pic:spPr>
                      </pic:pic>
                    </a:graphicData>
                  </a:graphic>
                </wp:inline>
              </w:drawing>
            </w:r>
          </w:p>
          <w:p w:rsidR="005E4394" w:rsidRDefault="005E4394">
            <w:pPr>
              <w:pStyle w:val="TableSpacinginList1"/>
            </w:pPr>
          </w:p>
          <w:p w:rsidR="005E4394" w:rsidRDefault="005E4394" w:rsidP="005E4394">
            <w:pPr>
              <w:pStyle w:val="NumberedList1"/>
              <w:numPr>
                <w:ilvl w:val="0"/>
                <w:numId w:val="0"/>
              </w:numPr>
              <w:tabs>
                <w:tab w:val="left" w:pos="360"/>
              </w:tabs>
              <w:spacing w:line="260" w:lineRule="exact"/>
              <w:ind w:left="360" w:hanging="360"/>
            </w:pPr>
            <w:r>
              <w:t>2.</w:t>
            </w:r>
            <w:r>
              <w:tab/>
              <w:t xml:space="preserve">On the </w:t>
            </w:r>
            <w:r>
              <w:rPr>
                <w:rStyle w:val="UI"/>
              </w:rPr>
              <w:t>General</w:t>
            </w:r>
            <w:r>
              <w:t xml:space="preserve"> page, enter a friendly name and description for your test and the management pack, which stores settings that are specific to this version of the template. Click </w:t>
            </w:r>
            <w:r>
              <w:rPr>
                <w:rStyle w:val="UI"/>
              </w:rPr>
              <w:t>Next</w:t>
            </w:r>
          </w:p>
          <w:p w:rsidR="005E4394" w:rsidRDefault="005E4394">
            <w:pPr>
              <w:pStyle w:val="AlertLabelinList1"/>
              <w:framePr w:wrap="notBeside"/>
            </w:pPr>
            <w:r>
              <w:rPr>
                <w:noProof/>
              </w:rPr>
              <w:drawing>
                <wp:inline distT="0" distB="0" distL="0" distR="0" wp14:anchorId="06FDFBCE" wp14:editId="58B1CF19">
                  <wp:extent cx="228600" cy="152400"/>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t>It is important to give your tests names you can easily recognize as this will help you identify them later when you begin monitoring.</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What to Monitor</w:t>
            </w:r>
            <w:r>
              <w:t xml:space="preserve"> page, enter the URLs you want to monitor. You can add URLs to the list by typing, pasting, or importing a file (such as a spreadsheet) into the table, including the appropriate protocol (http:// or https://). You can paste entire rows as pairs of comma-separated values (CSV) that are in the format “Name, URL”, or you can paste just the list of URLs. </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type or paste a URL, click in the </w:t>
            </w:r>
            <w:r>
              <w:rPr>
                <w:rStyle w:val="UI"/>
              </w:rPr>
              <w:t>Name</w:t>
            </w:r>
            <w:r>
              <w:t xml:space="preserve"> and </w:t>
            </w:r>
            <w:r>
              <w:rPr>
                <w:rStyle w:val="UI"/>
              </w:rPr>
              <w:t>URL</w:t>
            </w:r>
            <w:r>
              <w:t xml:space="preserve"> boxes, respectively, and follow the examples on the page to enter the information.</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To import names and URLs from another source, click </w:t>
            </w:r>
            <w:r>
              <w:rPr>
                <w:rStyle w:val="UI"/>
              </w:rPr>
              <w:t>Add</w:t>
            </w:r>
            <w:r>
              <w:t xml:space="preserve"> and follow the instructions to browse and select to the file you want to import.</w:t>
            </w:r>
          </w:p>
          <w:p w:rsidR="005E4394" w:rsidRDefault="005E4394">
            <w:pPr>
              <w:pStyle w:val="AlertLabelinList1"/>
              <w:framePr w:wrap="notBeside"/>
            </w:pPr>
            <w:r>
              <w:rPr>
                <w:noProof/>
              </w:rPr>
              <w:drawing>
                <wp:inline distT="0" distB="0" distL="0" distR="0" wp14:anchorId="3862D3F0" wp14:editId="42698092">
                  <wp:extent cx="228600" cy="1524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t xml:space="preserve">Group URLs by web application. Example: </w:t>
            </w:r>
            <w:r>
              <w:rPr>
                <w:rStyle w:val="UserInputNon-localizable"/>
              </w:rPr>
              <w:t>Microsoft website</w:t>
            </w:r>
            <w:r>
              <w:t xml:space="preserve"> would be the name of many URLs to test from various locations. This keeps the application, </w:t>
            </w:r>
            <w:r>
              <w:rPr>
                <w:rStyle w:val="UserInputNon-localizable"/>
              </w:rPr>
              <w:t>Microsoft website</w:t>
            </w:r>
            <w:r>
              <w:t xml:space="preserve">, the focus of the monitoring rather than the many URLs you are testing for this application. This strategy takes advantage of the dashboard monitoring views, which show the </w:t>
            </w:r>
            <w:r>
              <w:rPr>
                <w:rStyle w:val="UI"/>
              </w:rPr>
              <w:t>Web application state</w:t>
            </w:r>
            <w:r>
              <w:t xml:space="preserve"> by application name and state so you can easily see the overall health of your monitored application and separate problems related to external factors, such as Internet or network </w:t>
            </w:r>
            <w:r>
              <w:lastRenderedPageBreak/>
              <w:t>problems, from application or service problems.</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Where to Monitor From</w:t>
            </w:r>
            <w:r>
              <w:t xml:space="preserve"> page, select the locations from which you want the URLs monitored.</w:t>
            </w:r>
          </w:p>
          <w:p w:rsidR="005E4394" w:rsidRDefault="005E4394" w:rsidP="005E4394">
            <w:pPr>
              <w:pStyle w:val="NumberedList1"/>
              <w:numPr>
                <w:ilvl w:val="0"/>
                <w:numId w:val="0"/>
              </w:numPr>
              <w:tabs>
                <w:tab w:val="left" w:pos="360"/>
              </w:tabs>
              <w:spacing w:line="260" w:lineRule="exact"/>
              <w:ind w:left="360" w:hanging="360"/>
            </w:pPr>
            <w:r>
              <w:t>5.</w:t>
            </w:r>
            <w:r>
              <w:tab/>
              <w:t xml:space="preserve">To monitor from internal locations, use the dropdown menu to select to run tests from a server agent or a resource pool. Above the </w:t>
            </w:r>
            <w:r>
              <w:rPr>
                <w:rStyle w:val="UI"/>
              </w:rPr>
              <w:t>Internal locations</w:t>
            </w:r>
            <w:r>
              <w:t xml:space="preserve"> field, click </w:t>
            </w:r>
            <w:r>
              <w:rPr>
                <w:rStyle w:val="UI"/>
              </w:rPr>
              <w:t>Add</w:t>
            </w:r>
            <w:r>
              <w:t xml:space="preserve"> and select the internal locations (server names) you want to monitor from and add those to your list of </w:t>
            </w:r>
            <w:r>
              <w:rPr>
                <w:rStyle w:val="UI"/>
              </w:rPr>
              <w:t>Selected locations</w:t>
            </w:r>
            <w:r>
              <w:t xml:space="preserve">. Click </w:t>
            </w:r>
            <w:r>
              <w:rPr>
                <w:rStyle w:val="UI"/>
              </w:rPr>
              <w:t>OK</w:t>
            </w:r>
          </w:p>
          <w:p w:rsidR="005E4394" w:rsidRDefault="005E4394">
            <w:pPr>
              <w:pStyle w:val="AlertLabelinList1"/>
              <w:framePr w:wrap="notBeside"/>
            </w:pPr>
            <w:r>
              <w:rPr>
                <w:noProof/>
              </w:rPr>
              <w:drawing>
                <wp:inline distT="0" distB="0" distL="0" distR="0" wp14:anchorId="64762778" wp14:editId="23D51CE8">
                  <wp:extent cx="228600" cy="15240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 xml:space="preserve">The </w:t>
            </w:r>
            <w:r>
              <w:rPr>
                <w:rStyle w:val="UI"/>
              </w:rPr>
              <w:t>Select internal locations</w:t>
            </w:r>
            <w:r>
              <w:t xml:space="preserve"> page verifies the version of health service on the agents and only Operations Manager agents are shown. If the version is not verifiable or not supported, the agents will not be displayed.</w:t>
            </w:r>
          </w:p>
          <w:p w:rsidR="005E4394" w:rsidRDefault="005E4394" w:rsidP="005E4394">
            <w:pPr>
              <w:pStyle w:val="NumberedList1"/>
              <w:numPr>
                <w:ilvl w:val="0"/>
                <w:numId w:val="0"/>
              </w:numPr>
              <w:tabs>
                <w:tab w:val="left" w:pos="360"/>
              </w:tabs>
              <w:spacing w:line="260" w:lineRule="exact"/>
              <w:ind w:left="360" w:hanging="360"/>
            </w:pPr>
            <w:r>
              <w:t>6.</w:t>
            </w:r>
            <w:r>
              <w:tab/>
              <w:t xml:space="preserve">The </w:t>
            </w:r>
            <w:r>
              <w:rPr>
                <w:rStyle w:val="UI"/>
              </w:rPr>
              <w:t>View and Validate Tests</w:t>
            </w:r>
            <w:r>
              <w:t xml:space="preserve"> page shows a summary of all internal tests that will be run. You can only validate a configuration of internal tests. To validate an internal test configuration, select a test and click </w:t>
            </w:r>
            <w:r>
              <w:rPr>
                <w:rStyle w:val="UI"/>
              </w:rPr>
              <w:t>Run Test</w:t>
            </w:r>
            <w:r>
              <w:t xml:space="preserve">.  If you want to change the default settings for the tests, performance data, and alerts for all tests (external and internal) created in this template, click </w:t>
            </w:r>
            <w:r>
              <w:rPr>
                <w:rStyle w:val="UI"/>
              </w:rPr>
              <w:t>Change Configuration</w:t>
            </w:r>
            <w:r>
              <w:t xml:space="preserve">. For more information, see the “Configuring alerts and performance data collection” in this document. When you have validated your tests, click </w:t>
            </w:r>
            <w:r>
              <w:rPr>
                <w:rStyle w:val="UI"/>
              </w:rPr>
              <w:t>Next</w:t>
            </w:r>
            <w:r>
              <w:t xml:space="preserve"> to see the </w:t>
            </w:r>
            <w:r>
              <w:rPr>
                <w:rStyle w:val="UI"/>
              </w:rPr>
              <w:t>Test Results</w:t>
            </w:r>
            <w:r>
              <w:t xml:space="preserve"> page of the test configuration you created with this template.</w:t>
            </w:r>
          </w:p>
          <w:p w:rsidR="005E4394" w:rsidRDefault="005E4394">
            <w:pPr>
              <w:pStyle w:val="AlertLabelinList1"/>
              <w:framePr w:wrap="notBeside"/>
            </w:pPr>
            <w:r>
              <w:rPr>
                <w:noProof/>
              </w:rPr>
              <w:drawing>
                <wp:inline distT="0" distB="0" distL="0" distR="0" wp14:anchorId="41C2C2DA" wp14:editId="67BA057A">
                  <wp:extent cx="228600" cy="1524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t>Validate internal test configurations before exiting the wizard so you can make sure that the response you get is the one you expect.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Test Results</w:t>
            </w:r>
            <w:r>
              <w:t xml:space="preserve"> page, the </w:t>
            </w:r>
            <w:r>
              <w:rPr>
                <w:rStyle w:val="UI"/>
              </w:rPr>
              <w:t>Summary</w:t>
            </w:r>
            <w:r>
              <w:t xml:space="preserve"> tab shows if your test succeeded and whether any of your error criteria failed. To see more details, click through the </w:t>
            </w:r>
            <w:r>
              <w:rPr>
                <w:rStyle w:val="UI"/>
              </w:rPr>
              <w:t>Details</w:t>
            </w:r>
            <w:r>
              <w:t xml:space="preserve">, </w:t>
            </w:r>
            <w:r>
              <w:rPr>
                <w:rStyle w:val="UI"/>
              </w:rPr>
              <w:t>HTTP Request</w:t>
            </w:r>
            <w:r>
              <w:t xml:space="preserve">, and </w:t>
            </w:r>
            <w:r>
              <w:rPr>
                <w:rStyle w:val="UI"/>
              </w:rPr>
              <w:t>HTTP Response</w:t>
            </w:r>
            <w:r>
              <w:t xml:space="preserve"> tabs. Click </w:t>
            </w:r>
            <w:r>
              <w:rPr>
                <w:rStyle w:val="UI"/>
              </w:rPr>
              <w:t>Close</w:t>
            </w:r>
            <w:r>
              <w:t xml:space="preserve"> to return to the </w:t>
            </w:r>
            <w:r>
              <w:rPr>
                <w:rStyle w:val="UI"/>
              </w:rPr>
              <w:t>View and Validate Tests</w:t>
            </w:r>
            <w:r>
              <w:t xml:space="preserve"> page where you can either choose to reconfigure your tests, or, if the test results look good, click </w:t>
            </w:r>
            <w:r>
              <w:rPr>
                <w:rStyle w:val="UI"/>
              </w:rPr>
              <w:t>Create</w:t>
            </w:r>
            <w:r>
              <w:t xml:space="preserve"> to initiate the live testing.</w:t>
            </w:r>
          </w:p>
        </w:tc>
      </w:tr>
    </w:tbl>
    <w:p w:rsidR="005E4394" w:rsidRDefault="005E4394">
      <w:pPr>
        <w:pStyle w:val="ProcedureTitle"/>
        <w:framePr w:wrap="notBeside"/>
      </w:pPr>
      <w:r>
        <w:rPr>
          <w:noProof/>
        </w:rPr>
        <w:lastRenderedPageBreak/>
        <w:drawing>
          <wp:inline distT="0" distB="0" distL="0" distR="0" wp14:anchorId="667102D1" wp14:editId="1886028A">
            <wp:extent cx="152400" cy="152400"/>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configure alerts and performance data collection</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Configure alerts and performance during test configuration. To configure alerts, on the </w:t>
            </w:r>
            <w:r>
              <w:rPr>
                <w:rStyle w:val="UI"/>
              </w:rPr>
              <w:t>View and Validate Tests</w:t>
            </w:r>
            <w:r>
              <w:t xml:space="preserve"> page, click </w:t>
            </w:r>
            <w:r>
              <w:rPr>
                <w:rStyle w:val="UI"/>
              </w:rPr>
              <w:t>Change Configuration</w:t>
            </w:r>
            <w:r>
              <w:t xml:space="preserve">. Here you can set the criteria that are most important for you to monitor. These are the URL monitoring performance counters you can set and a description of what each tracks. Most of these are collected by default. For detailed information about the authoring template, see </w:t>
            </w:r>
            <w:hyperlink w:anchor="z62d3b2b3f4ff4fe180553078179c1b1e" w:history="1">
              <w:r>
                <w:rPr>
                  <w:rStyle w:val="Hyperlink"/>
                </w:rPr>
                <w:t>Web Application Availability Monitoring Template</w:t>
              </w:r>
            </w:hyperlink>
          </w:p>
          <w:p w:rsidR="005E4394" w:rsidRDefault="005E4394">
            <w:pPr>
              <w:pStyle w:val="TextinList1"/>
            </w:pPr>
            <w:r>
              <w:t>Base page (the page served by the request URL)</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Content size: Size of the response body received.</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DNS resolution time: Time taken to resolve the URL domain name to the IP address.</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Content time: Base page download time (base page only).</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Download time (cumulative): Processing time for the request, such as opening a browser and waiting for all resources to load.</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lastRenderedPageBreak/>
              <w:t></w:t>
            </w:r>
            <w:r>
              <w:rPr>
                <w:rFonts w:ascii="Symbol" w:hAnsi="Symbol"/>
              </w:rPr>
              <w:tab/>
            </w:r>
            <w:r>
              <w:t>TCP connect time: Time taken to establish a TCP connection to the target server and receive the initial greeting from the service.</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Time to first byte: Time take since the TCP connection is established till the first byte of response is received.</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Time to last byte (cumulative): Time from when TCP connection is established until the last byte of response is completely received.</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Response time (cumulative): DNS_RESOLUTION_TIME + TCP_CONNECT_TIME + TIME_TO_LAST_BYTE.</w:t>
            </w:r>
          </w:p>
          <w:p w:rsidR="005E4394" w:rsidRDefault="005E4394">
            <w:pPr>
              <w:pStyle w:val="TextinList1"/>
            </w:pPr>
          </w:p>
          <w:p w:rsidR="005E4394" w:rsidRDefault="005E4394">
            <w:pPr>
              <w:pStyle w:val="TextinList1"/>
            </w:pPr>
            <w:r>
              <w:t>Total data</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Total transaction time: Same a download time for the single URL case. In multi-step (transaction) case, it’s the sum of download times for all requests in the transaction (cumulative).</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Test Frequency/Performance Data Collection Interval</w:t>
            </w:r>
            <w:r>
              <w:t xml:space="preserve"> section, you can set your tests’ frequency, how often you want performance data collected, and when the test should time out.</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Alerts</w:t>
            </w:r>
            <w:r>
              <w:t xml:space="preserve"> section, select the criteria that you want to use to generate an error health state, a warning health state, and the number of consecutive times criteria should fail before an alert is generated. When you monitor your alerts, here is how they will appear based on your alert configuration:</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Healthy state=Green</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Error state=Yellow</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Warning state=Red</w:t>
            </w:r>
          </w:p>
          <w:p w:rsidR="005E4394" w:rsidRDefault="005E4394">
            <w:pPr>
              <w:pStyle w:val="AlertLabelinList1"/>
              <w:framePr w:wrap="notBeside"/>
            </w:pPr>
            <w:r>
              <w:rPr>
                <w:noProof/>
              </w:rPr>
              <w:drawing>
                <wp:inline distT="0" distB="0" distL="0" distR="0" wp14:anchorId="681C3036" wp14:editId="1C727DC8">
                  <wp:extent cx="228600" cy="15240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t xml:space="preserve">If you are monitoring a vertical website or an application, you can focus alerts on application state by setting up a summary alert for an application, rather than choosing to receive an alert for each URL test for an application. To do this, select the </w:t>
            </w:r>
            <w:r>
              <w:rPr>
                <w:rStyle w:val="UI"/>
              </w:rPr>
              <w:t>Generate a single summary alert</w:t>
            </w:r>
            <w:r>
              <w:t xml:space="preserve"> checkbox. This will reduce the number of alerts you receive and keep the focus of your alerts the overall state of the application. You can further reduce alerts by raising the threshold for how many failures you want to have before receiving an alert. Together, these two approaches will focus your alerts on what is most important to you: How well the application is running, given the performance you require.</w:t>
            </w:r>
          </w:p>
          <w:p w:rsidR="005E4394" w:rsidRDefault="005E4394" w:rsidP="005E4394">
            <w:pPr>
              <w:pStyle w:val="NumberedList1"/>
              <w:numPr>
                <w:ilvl w:val="0"/>
                <w:numId w:val="0"/>
              </w:numPr>
              <w:tabs>
                <w:tab w:val="left" w:pos="360"/>
              </w:tabs>
              <w:spacing w:line="260" w:lineRule="exact"/>
              <w:ind w:left="360" w:hanging="360"/>
            </w:pPr>
            <w:r>
              <w:t>4.</w:t>
            </w:r>
            <w:r>
              <w:tab/>
              <w:t xml:space="preserve">You also can change settings for </w:t>
            </w:r>
            <w:r>
              <w:rPr>
                <w:rStyle w:val="UI"/>
              </w:rPr>
              <w:t>Http Headers</w:t>
            </w:r>
            <w:r>
              <w:t xml:space="preserve">, designate a </w:t>
            </w:r>
            <w:r>
              <w:rPr>
                <w:rStyle w:val="UI"/>
              </w:rPr>
              <w:t>Proxy Server</w:t>
            </w:r>
            <w:r>
              <w:t xml:space="preserve"> (used for internal locations only), and change other general settings. When you have finished configuring the settings for your tests, click </w:t>
            </w:r>
            <w:r>
              <w:rPr>
                <w:rStyle w:val="UI"/>
              </w:rPr>
              <w:t>OK</w:t>
            </w:r>
            <w:r>
              <w:t xml:space="preserve"> to return to the </w:t>
            </w:r>
            <w:r>
              <w:rPr>
                <w:rStyle w:val="UI"/>
              </w:rPr>
              <w:t>View and Validate Tests</w:t>
            </w:r>
            <w:r>
              <w:t xml:space="preserve"> page.</w:t>
            </w:r>
          </w:p>
        </w:tc>
      </w:tr>
    </w:tbl>
    <w:p w:rsidR="005E4394" w:rsidRDefault="005E4394"/>
    <w:p w:rsidR="005E4394" w:rsidRDefault="005E4394">
      <w:pPr>
        <w:pStyle w:val="DSTOC1-4"/>
      </w:pPr>
      <w:bookmarkStart w:id="139" w:name="_Toc345624477"/>
      <w:r>
        <w:lastRenderedPageBreak/>
        <w:t>Monitoring Web Application Availability Tests and Alerts</w:t>
      </w:r>
      <w:bookmarkStart w:id="140" w:name="zd786ccb26b4941219f1b21414f29dc95"/>
      <w:bookmarkEnd w:id="140"/>
      <w:bookmarkEnd w:id="139"/>
    </w:p>
    <w:p w:rsidR="005E4394" w:rsidRDefault="005E4394">
      <w:pPr>
        <w:pStyle w:val="ProcedureTitle"/>
        <w:framePr w:wrap="notBeside"/>
      </w:pPr>
      <w:r>
        <w:rPr>
          <w:noProof/>
        </w:rPr>
        <w:drawing>
          <wp:inline distT="0" distB="0" distL="0" distR="0" wp14:anchorId="6F50264A" wp14:editId="70D9CD68">
            <wp:extent cx="152400" cy="152400"/>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overall web application health</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get a view of the general health of each application you are monitoring, in the Operations Manager console, in the navigation pane, click the </w:t>
            </w:r>
            <w:r>
              <w:rPr>
                <w:rStyle w:val="UI"/>
              </w:rPr>
              <w:t>Monitoring</w:t>
            </w:r>
            <w:r>
              <w:t xml:space="preserve"> button, and then click </w:t>
            </w:r>
            <w:r>
              <w:rPr>
                <w:rStyle w:val="UI"/>
              </w:rPr>
              <w:t>Application Monitoring</w:t>
            </w:r>
            <w:r>
              <w:t xml:space="preserve">. </w:t>
            </w:r>
          </w:p>
          <w:p w:rsidR="005E4394" w:rsidRDefault="005E4394" w:rsidP="005E4394">
            <w:pPr>
              <w:pStyle w:val="NumberedList1"/>
              <w:numPr>
                <w:ilvl w:val="0"/>
                <w:numId w:val="0"/>
              </w:numPr>
              <w:tabs>
                <w:tab w:val="left" w:pos="360"/>
              </w:tabs>
              <w:spacing w:line="260" w:lineRule="exact"/>
              <w:ind w:left="360" w:hanging="360"/>
            </w:pPr>
            <w:r>
              <w:t>2.</w:t>
            </w:r>
            <w:r>
              <w:tab/>
              <w:t xml:space="preserve">Click </w:t>
            </w:r>
            <w:r>
              <w:rPr>
                <w:rStyle w:val="UI"/>
              </w:rPr>
              <w:t>Web Application Availability Monitoring</w:t>
            </w:r>
            <w:r>
              <w:t xml:space="preserve">, and then click </w:t>
            </w:r>
            <w:r>
              <w:rPr>
                <w:rStyle w:val="UI"/>
              </w:rPr>
              <w:t>Web Applications State</w:t>
            </w:r>
            <w:r>
              <w:t>. This is the best view to see the overall health of each application.</w:t>
            </w:r>
          </w:p>
          <w:p w:rsidR="005E4394" w:rsidRDefault="005E4394">
            <w:pPr>
              <w:pStyle w:val="TextinList1"/>
            </w:pPr>
            <w:r>
              <w:t>The alert state for each application is displayed according to the alert configurations used when you set up the tests:</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Green=Healthy</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Yellow=Error </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Red=Warning</w:t>
            </w:r>
          </w:p>
          <w:p w:rsidR="005E4394" w:rsidRDefault="005E4394" w:rsidP="005E4394">
            <w:pPr>
              <w:pStyle w:val="NumberedList1"/>
              <w:numPr>
                <w:ilvl w:val="0"/>
                <w:numId w:val="0"/>
              </w:numPr>
              <w:tabs>
                <w:tab w:val="left" w:pos="360"/>
              </w:tabs>
              <w:spacing w:line="260" w:lineRule="exact"/>
              <w:ind w:left="360" w:hanging="360"/>
            </w:pPr>
            <w:r>
              <w:t>3.</w:t>
            </w:r>
            <w:r>
              <w:tab/>
              <w:t xml:space="preserve">To see details about a particular application, double-click the test to open the </w:t>
            </w:r>
            <w:r>
              <w:rPr>
                <w:rStyle w:val="UI"/>
              </w:rPr>
              <w:t>Health Explorer</w:t>
            </w:r>
            <w:r>
              <w:t>.</w:t>
            </w:r>
          </w:p>
          <w:p w:rsidR="005E4394" w:rsidRDefault="005E4394">
            <w:pPr>
              <w:pStyle w:val="TextinList1"/>
            </w:pPr>
            <w:r>
              <w:t>The Health Explorer allows you to see the health states for each criterion, so you can pinpoint what caused the application to show an error or warning.</w:t>
            </w:r>
          </w:p>
        </w:tc>
      </w:tr>
    </w:tbl>
    <w:p w:rsidR="005E4394" w:rsidRDefault="005E4394">
      <w:pPr>
        <w:pStyle w:val="ProcedureTitle"/>
        <w:framePr w:wrap="notBeside"/>
      </w:pPr>
      <w:r>
        <w:rPr>
          <w:noProof/>
        </w:rPr>
        <w:drawing>
          <wp:inline distT="0" distB="0" distL="0" distR="0" wp14:anchorId="6EA9F79A" wp14:editId="098CD3A6">
            <wp:extent cx="152400" cy="152400"/>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alerts and alert details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see active alerts for the applications you are monitoring, in the Operations Manager console, in the navigation pane, click the </w:t>
            </w:r>
            <w:r>
              <w:rPr>
                <w:rStyle w:val="UI"/>
              </w:rPr>
              <w:t>Monitoring</w:t>
            </w:r>
            <w:r>
              <w:t xml:space="preserve"> button, and then click </w:t>
            </w:r>
            <w:r>
              <w:rPr>
                <w:rStyle w:val="UI"/>
              </w:rPr>
              <w:t>Application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Click </w:t>
            </w:r>
            <w:r>
              <w:rPr>
                <w:rStyle w:val="UI"/>
              </w:rPr>
              <w:t>Web Application Availability Monitoring</w:t>
            </w:r>
            <w:r>
              <w:t xml:space="preserve">, and then click </w:t>
            </w:r>
            <w:r>
              <w:rPr>
                <w:rStyle w:val="UI"/>
              </w:rPr>
              <w:t>Active Alerts</w:t>
            </w:r>
            <w:r>
              <w:t xml:space="preserve">. If there are alerts, you will see them listed in the </w:t>
            </w:r>
            <w:r>
              <w:rPr>
                <w:rStyle w:val="UI"/>
              </w:rPr>
              <w:t>Active Alerts</w:t>
            </w:r>
            <w:r>
              <w:t xml:space="preserve"> pane. As with the application health, the alert state is displayed in the color according to your alert configurations.</w:t>
            </w:r>
          </w:p>
          <w:p w:rsidR="005E4394" w:rsidRDefault="005E4394" w:rsidP="005E4394">
            <w:pPr>
              <w:pStyle w:val="NumberedList1"/>
              <w:numPr>
                <w:ilvl w:val="0"/>
                <w:numId w:val="0"/>
              </w:numPr>
              <w:tabs>
                <w:tab w:val="left" w:pos="360"/>
              </w:tabs>
              <w:spacing w:line="260" w:lineRule="exact"/>
              <w:ind w:left="360" w:hanging="360"/>
            </w:pPr>
            <w:r>
              <w:t>3.</w:t>
            </w:r>
            <w:r>
              <w:tab/>
              <w:t xml:space="preserve">To see alert details, click the alert to see the </w:t>
            </w:r>
            <w:r>
              <w:rPr>
                <w:rStyle w:val="UI"/>
              </w:rPr>
              <w:t>Alert Details</w:t>
            </w:r>
            <w:r>
              <w:t xml:space="preserve"> pane. </w:t>
            </w:r>
          </w:p>
          <w:p w:rsidR="005E4394" w:rsidRDefault="005E4394" w:rsidP="005E4394">
            <w:pPr>
              <w:pStyle w:val="NumberedList1"/>
              <w:numPr>
                <w:ilvl w:val="0"/>
                <w:numId w:val="0"/>
              </w:numPr>
              <w:tabs>
                <w:tab w:val="left" w:pos="360"/>
              </w:tabs>
              <w:spacing w:line="260" w:lineRule="exact"/>
              <w:ind w:left="360" w:hanging="360"/>
            </w:pPr>
            <w:r>
              <w:t>4.</w:t>
            </w:r>
            <w:r>
              <w:tab/>
              <w:t xml:space="preserve">To see more details about an alert, double-click the alert to open the </w:t>
            </w:r>
            <w:r>
              <w:rPr>
                <w:rStyle w:val="UI"/>
              </w:rPr>
              <w:t>Alert Properties</w:t>
            </w:r>
            <w:r>
              <w:t xml:space="preserve"> page.</w:t>
            </w:r>
          </w:p>
          <w:p w:rsidR="005E4394" w:rsidRDefault="005E4394">
            <w:pPr>
              <w:pStyle w:val="TextinList1"/>
            </w:pPr>
            <w:r>
              <w:t xml:space="preserve">On the </w:t>
            </w:r>
            <w:r>
              <w:rPr>
                <w:rStyle w:val="UI"/>
              </w:rPr>
              <w:t>Alert Properties</w:t>
            </w:r>
            <w:r>
              <w:t xml:space="preserve"> page </w:t>
            </w:r>
            <w:r>
              <w:rPr>
                <w:rStyle w:val="UI"/>
              </w:rPr>
              <w:t>General</w:t>
            </w:r>
            <w:r>
              <w:t xml:space="preserve"> tab, you can reassign the alert, see the alert description, and change the alert status to </w:t>
            </w:r>
            <w:r>
              <w:rPr>
                <w:rStyle w:val="UI"/>
              </w:rPr>
              <w:t>New</w:t>
            </w:r>
            <w:r>
              <w:t xml:space="preserve"> or, if you have resolved the issue, </w:t>
            </w:r>
            <w:r>
              <w:rPr>
                <w:rStyle w:val="UI"/>
              </w:rPr>
              <w:t>Closed</w:t>
            </w:r>
            <w:r>
              <w:t xml:space="preserve">. Use the </w:t>
            </w:r>
            <w:r>
              <w:rPr>
                <w:rStyle w:val="UI"/>
              </w:rPr>
              <w:t>Previous</w:t>
            </w:r>
            <w:r>
              <w:t xml:space="preserve"> and </w:t>
            </w:r>
            <w:r>
              <w:rPr>
                <w:rStyle w:val="UI"/>
              </w:rPr>
              <w:t>Next</w:t>
            </w:r>
            <w:r>
              <w:t xml:space="preserve"> buttons to scroll through the alerts for easy review. When you are finished viewing or changing properties, click </w:t>
            </w:r>
            <w:r>
              <w:rPr>
                <w:rStyle w:val="UI"/>
              </w:rPr>
              <w:t>OK</w:t>
            </w:r>
            <w:r>
              <w:t xml:space="preserve"> to save your changes.</w:t>
            </w:r>
          </w:p>
        </w:tc>
      </w:tr>
    </w:tbl>
    <w:p w:rsidR="005E4394" w:rsidRDefault="005E4394">
      <w:pPr>
        <w:pStyle w:val="ProcedureTitle"/>
        <w:framePr w:wrap="notBeside"/>
      </w:pPr>
      <w:r>
        <w:rPr>
          <w:noProof/>
        </w:rPr>
        <w:drawing>
          <wp:inline distT="0" distB="0" distL="0" distR="0" wp14:anchorId="7AA02ECA" wp14:editId="6E2FF105">
            <wp:extent cx="152400" cy="152400"/>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data for individual URLs and locations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get a view of each test you configured in the Web Application Availability Monitoring template, in the Operations Manager console, in the navigation pane, click the </w:t>
            </w:r>
            <w:r>
              <w:rPr>
                <w:rStyle w:val="UI"/>
              </w:rPr>
              <w:t>Monitoring</w:t>
            </w:r>
            <w:r>
              <w:t xml:space="preserve"> button, and then click </w:t>
            </w:r>
            <w:r>
              <w:rPr>
                <w:rStyle w:val="UI"/>
              </w:rPr>
              <w:t>Application Monitoring</w:t>
            </w:r>
            <w:r>
              <w:t xml:space="preserve">. </w:t>
            </w:r>
          </w:p>
          <w:p w:rsidR="005E4394" w:rsidRDefault="005E4394" w:rsidP="005E4394">
            <w:pPr>
              <w:pStyle w:val="NumberedList1"/>
              <w:numPr>
                <w:ilvl w:val="0"/>
                <w:numId w:val="0"/>
              </w:numPr>
              <w:tabs>
                <w:tab w:val="left" w:pos="360"/>
              </w:tabs>
              <w:spacing w:line="260" w:lineRule="exact"/>
              <w:ind w:left="360" w:hanging="360"/>
            </w:pPr>
            <w:r>
              <w:t>2.</w:t>
            </w:r>
            <w:r>
              <w:tab/>
              <w:t xml:space="preserve">Click </w:t>
            </w:r>
            <w:r>
              <w:rPr>
                <w:rStyle w:val="UI"/>
              </w:rPr>
              <w:t>Web Application Availability Monitoring</w:t>
            </w:r>
            <w:r>
              <w:t xml:space="preserve">, and then click </w:t>
            </w:r>
            <w:r>
              <w:rPr>
                <w:rStyle w:val="UI"/>
              </w:rPr>
              <w:t>Test State</w:t>
            </w:r>
            <w:r>
              <w:t xml:space="preserve">. If there are alerts, you will see them listed in the </w:t>
            </w:r>
            <w:r>
              <w:rPr>
                <w:rStyle w:val="UI"/>
              </w:rPr>
              <w:t>Active Alerts</w:t>
            </w:r>
            <w:r>
              <w:t xml:space="preserve"> pane. As with the application health, the alert state is displayed in the color according to your alert configurations.</w:t>
            </w:r>
          </w:p>
          <w:p w:rsidR="005E4394" w:rsidRDefault="005E4394">
            <w:pPr>
              <w:pStyle w:val="AlertLabelinList1"/>
              <w:framePr w:wrap="notBeside"/>
            </w:pPr>
            <w:r>
              <w:rPr>
                <w:noProof/>
              </w:rPr>
              <w:lastRenderedPageBreak/>
              <w:drawing>
                <wp:inline distT="0" distB="0" distL="0" distR="0" wp14:anchorId="403E2D8D" wp14:editId="2C6640E2">
                  <wp:extent cx="228600" cy="1524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A test is one URL and one location.</w:t>
            </w:r>
          </w:p>
          <w:p w:rsidR="005E4394" w:rsidRDefault="005E4394" w:rsidP="005E4394">
            <w:pPr>
              <w:pStyle w:val="NumberedList1"/>
              <w:numPr>
                <w:ilvl w:val="0"/>
                <w:numId w:val="0"/>
              </w:numPr>
              <w:tabs>
                <w:tab w:val="left" w:pos="360"/>
              </w:tabs>
              <w:spacing w:line="260" w:lineRule="exact"/>
              <w:ind w:left="360" w:hanging="360"/>
            </w:pPr>
            <w:r>
              <w:t>3.</w:t>
            </w:r>
            <w:r>
              <w:tab/>
              <w:t xml:space="preserve">To see the details of a particular test, double-click the test to open the </w:t>
            </w:r>
            <w:r>
              <w:rPr>
                <w:rStyle w:val="UI"/>
              </w:rPr>
              <w:t>Health Explorer</w:t>
            </w:r>
            <w:r>
              <w:t>.</w:t>
            </w:r>
          </w:p>
          <w:p w:rsidR="005E4394" w:rsidRDefault="005E4394">
            <w:pPr>
              <w:pStyle w:val="TextinList1"/>
            </w:pPr>
            <w:r>
              <w:t>The Health Explorer allows you to see the health states for each criterion, so you can see in detail what caused the test to show an error or warning.</w:t>
            </w:r>
          </w:p>
        </w:tc>
      </w:tr>
    </w:tbl>
    <w:p w:rsidR="005E4394" w:rsidRDefault="005E4394"/>
    <w:p w:rsidR="005E4394" w:rsidRDefault="005E4394">
      <w:pPr>
        <w:pStyle w:val="DSTOC1-4"/>
      </w:pPr>
      <w:bookmarkStart w:id="141" w:name="_Toc345624478"/>
      <w:r>
        <w:t>Dashboard Views for Web Application Availability Monitoring</w:t>
      </w:r>
      <w:bookmarkStart w:id="142" w:name="z8605ec589fef47159f74a195eefb82c3"/>
      <w:bookmarkEnd w:id="142"/>
      <w:bookmarkEnd w:id="141"/>
    </w:p>
    <w:p w:rsidR="005E4394" w:rsidRDefault="005E4394">
      <w:r>
        <w:t>Dashboards show your test results so you can more effectively see trends and isolate problems for certain tests, locations, and applications.</w:t>
      </w:r>
    </w:p>
    <w:p w:rsidR="005E4394" w:rsidRDefault="005E4394">
      <w:pPr>
        <w:pStyle w:val="DSTOC5-0"/>
      </w:pPr>
      <w:r>
        <w:t>Viewing the Dashboards</w:t>
      </w:r>
    </w:p>
    <w:p w:rsidR="005E4394" w:rsidRDefault="005E4394">
      <w:r>
        <w:t>To view the Web Application Availability Monitoring dashboards for internal URL tests, you need to use Operations Manager script.</w:t>
      </w:r>
    </w:p>
    <w:p w:rsidR="005E4394" w:rsidRDefault="005E4394">
      <w:pPr>
        <w:pStyle w:val="ProcedureTitle"/>
        <w:framePr w:wrap="notBeside"/>
      </w:pPr>
      <w:r>
        <w:rPr>
          <w:noProof/>
        </w:rPr>
        <w:drawing>
          <wp:inline distT="0" distB="0" distL="0" distR="0" wp14:anchorId="69D3DC97" wp14:editId="7FC2796C">
            <wp:extent cx="152400" cy="152400"/>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Summary and Details dashboards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From the </w:t>
            </w:r>
            <w:r>
              <w:rPr>
                <w:rStyle w:val="UI"/>
              </w:rPr>
              <w:t>Start</w:t>
            </w:r>
            <w:r>
              <w:t xml:space="preserve"> menu, open the Operations Manager Shell.</w:t>
            </w:r>
          </w:p>
          <w:p w:rsidR="005E4394" w:rsidRDefault="005E4394" w:rsidP="005E4394">
            <w:pPr>
              <w:pStyle w:val="NumberedList1"/>
              <w:numPr>
                <w:ilvl w:val="0"/>
                <w:numId w:val="0"/>
              </w:numPr>
              <w:tabs>
                <w:tab w:val="left" w:pos="360"/>
              </w:tabs>
              <w:spacing w:line="260" w:lineRule="exact"/>
              <w:ind w:left="360" w:hanging="360"/>
            </w:pPr>
            <w:r>
              <w:t>2.</w:t>
            </w:r>
            <w:r>
              <w:tab/>
              <w:t>Use New-SCOMLocation, Get-SCOMAgent, and Set-SCOMLocation to add a location, get an Operations Manager agent, and then associate the location with the agent. Here is an example using Seattle, WA as a location:</w:t>
            </w:r>
          </w:p>
          <w:p w:rsidR="005E4394" w:rsidRDefault="005E4394">
            <w:pPr>
              <w:pStyle w:val="CodeinList1"/>
            </w:pPr>
            <w:r>
              <w:t>PS C:\&gt; $Location = New-SCOMLocation -DisplayName “Seattle, WA” -Latitude 47.6063889 -Longitude -122.330833</w:t>
            </w:r>
          </w:p>
          <w:p w:rsidR="005E4394" w:rsidRDefault="005E4394">
            <w:pPr>
              <w:pStyle w:val="CodeinList1"/>
            </w:pPr>
            <w:r>
              <w:t xml:space="preserve">PS C:\&gt; $Agent = Get-SCOMAgent -Name “Server01.Contoso.com” </w:t>
            </w:r>
          </w:p>
          <w:p w:rsidR="005E4394" w:rsidRDefault="005E4394">
            <w:pPr>
              <w:pStyle w:val="CodeinList1"/>
            </w:pPr>
            <w:r>
              <w:t>PS C:\&gt; Set-SCOMLocation -Location $Location -Agent $Agent</w:t>
            </w:r>
          </w:p>
          <w:p w:rsidR="005E4394" w:rsidRDefault="005E4394">
            <w:pPr>
              <w:pStyle w:val="TextinList1"/>
            </w:pPr>
            <w:r>
              <w:t xml:space="preserve">For more information about adding a location, see </w:t>
            </w:r>
            <w:hyperlink r:id="rId100" w:history="1">
              <w:r>
                <w:rPr>
                  <w:rStyle w:val="Hyperlink"/>
                </w:rPr>
                <w:t>New-SCOMLocation</w:t>
              </w:r>
            </w:hyperlink>
            <w:r>
              <w:t xml:space="preserve">. For more information about getting an Operations Manager agent, see </w:t>
            </w:r>
            <w:hyperlink r:id="rId101" w:history="1">
              <w:r>
                <w:rPr>
                  <w:rStyle w:val="Hyperlink"/>
                </w:rPr>
                <w:t>Get-SCOMAgent</w:t>
              </w:r>
            </w:hyperlink>
            <w:r>
              <w:t xml:space="preserve">. For more information about associating a location with an agent, see </w:t>
            </w:r>
            <w:hyperlink r:id="rId102" w:history="1">
              <w:r>
                <w:rPr>
                  <w:rStyle w:val="Hyperlink"/>
                </w:rPr>
                <w:t>Set-SCOMLocation</w:t>
              </w:r>
            </w:hyperlink>
            <w:r>
              <w:t>.</w:t>
            </w:r>
          </w:p>
          <w:p w:rsidR="005E4394" w:rsidRDefault="005E4394" w:rsidP="005E4394">
            <w:pPr>
              <w:pStyle w:val="NumberedList1"/>
              <w:numPr>
                <w:ilvl w:val="0"/>
                <w:numId w:val="0"/>
              </w:numPr>
              <w:tabs>
                <w:tab w:val="left" w:pos="360"/>
              </w:tabs>
              <w:spacing w:line="260" w:lineRule="exact"/>
              <w:ind w:left="360" w:hanging="360"/>
            </w:pPr>
            <w:r>
              <w:t>3.</w:t>
            </w:r>
            <w:r>
              <w:tab/>
              <w:t xml:space="preserve">After you run the commands, in the Operations Manager console, in the navigation pane, click the </w:t>
            </w:r>
            <w:r>
              <w:rPr>
                <w:rStyle w:val="UI"/>
              </w:rPr>
              <w:t>Monitoring</w:t>
            </w:r>
            <w:r>
              <w:t xml:space="preserve"> button, and then click </w:t>
            </w:r>
            <w:r>
              <w:rPr>
                <w:rStyle w:val="UI"/>
              </w:rPr>
              <w:t>Application Monitoring</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Expand </w:t>
            </w:r>
            <w:r>
              <w:rPr>
                <w:rStyle w:val="UI"/>
              </w:rPr>
              <w:t>Web Application Availability Monitoring</w:t>
            </w:r>
            <w:r>
              <w:t xml:space="preserve">, click </w:t>
            </w:r>
            <w:r>
              <w:rPr>
                <w:rStyle w:val="UI"/>
              </w:rPr>
              <w:t>Active Alerts</w:t>
            </w:r>
            <w:r>
              <w:t xml:space="preserve">, </w:t>
            </w:r>
            <w:r>
              <w:rPr>
                <w:rStyle w:val="UI"/>
              </w:rPr>
              <w:t>Test State</w:t>
            </w:r>
            <w:r>
              <w:t xml:space="preserve">, or </w:t>
            </w:r>
            <w:r>
              <w:rPr>
                <w:rStyle w:val="UI"/>
              </w:rPr>
              <w:t>Web Application Status</w:t>
            </w:r>
            <w:r>
              <w:t xml:space="preserve"> to display alerts or status for the category.</w:t>
            </w:r>
          </w:p>
          <w:p w:rsidR="005E4394" w:rsidRDefault="005E4394" w:rsidP="005E4394">
            <w:pPr>
              <w:pStyle w:val="NumberedList1"/>
              <w:numPr>
                <w:ilvl w:val="0"/>
                <w:numId w:val="0"/>
              </w:numPr>
              <w:tabs>
                <w:tab w:val="left" w:pos="360"/>
              </w:tabs>
              <w:spacing w:line="260" w:lineRule="exact"/>
              <w:ind w:left="360" w:hanging="360"/>
            </w:pPr>
            <w:r>
              <w:t>5.</w:t>
            </w:r>
            <w:r>
              <w:tab/>
              <w:t>From any of these views (alert, test state or web application), click to highlight the application you want to see a summary of and follow the procedure to view the dashboards in this topic.</w:t>
            </w:r>
          </w:p>
        </w:tc>
      </w:tr>
    </w:tbl>
    <w:p w:rsidR="005E4394" w:rsidRDefault="005E4394">
      <w:pPr>
        <w:pStyle w:val="DSTOC5-0"/>
      </w:pPr>
      <w:r>
        <w:t>The Summary Dashboard</w:t>
      </w:r>
    </w:p>
    <w:p w:rsidR="005E4394" w:rsidRDefault="005E4394">
      <w:r>
        <w:t>If you want to check to see if an application is available, the Summary Dashboard is a helpful view. It displays a world map, the locations you are monitoring from, and the rollup test status from each location. You can then click the location or select several locations to compare.</w:t>
      </w:r>
    </w:p>
    <w:p w:rsidR="005E4394" w:rsidRDefault="005E4394">
      <w:pPr>
        <w:pStyle w:val="ProcedureTitle"/>
        <w:framePr w:wrap="notBeside"/>
      </w:pPr>
      <w:r>
        <w:rPr>
          <w:noProof/>
        </w:rPr>
        <w:lastRenderedPageBreak/>
        <w:drawing>
          <wp:inline distT="0" distB="0" distL="0" distR="0" wp14:anchorId="62B92C01" wp14:editId="74DA014B">
            <wp:extent cx="152400" cy="15240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check the overall status of a web application using the Summary Dashboard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the Operations Manager console, in the navigation pane, click the </w:t>
            </w:r>
            <w:r>
              <w:rPr>
                <w:rStyle w:val="UI"/>
              </w:rPr>
              <w:t>Monitoring</w:t>
            </w:r>
            <w:r>
              <w:t xml:space="preserve"> button, and then click </w:t>
            </w:r>
            <w:r>
              <w:rPr>
                <w:rStyle w:val="UI"/>
              </w:rPr>
              <w:t>Application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Expand </w:t>
            </w:r>
            <w:r>
              <w:rPr>
                <w:rStyle w:val="UI"/>
              </w:rPr>
              <w:t>Web Application Availability Monitoring</w:t>
            </w:r>
            <w:r>
              <w:t xml:space="preserve">, and then click </w:t>
            </w:r>
            <w:r>
              <w:rPr>
                <w:rStyle w:val="UI"/>
              </w:rPr>
              <w:t>Active Alerts</w:t>
            </w:r>
            <w:r>
              <w:t xml:space="preserve">, </w:t>
            </w:r>
            <w:r>
              <w:rPr>
                <w:rStyle w:val="UI"/>
              </w:rPr>
              <w:t>Test State</w:t>
            </w:r>
            <w:r>
              <w:t xml:space="preserve">, or </w:t>
            </w:r>
            <w:r>
              <w:rPr>
                <w:rStyle w:val="UI"/>
              </w:rPr>
              <w:t>Web Application Status</w:t>
            </w:r>
            <w:r>
              <w:t xml:space="preserve"> to display alerts or status for the category. </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Active Alerts</w:t>
            </w:r>
            <w:r>
              <w:t xml:space="preserve"> displays all alerts for all web applications (templates) or tests.</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Test State</w:t>
            </w:r>
            <w:r>
              <w:t xml:space="preserve"> displays the state of each test, which is based on how you configured the tests. You can click State, Display Name, and Context column headings to sort the test state list accordingly. For example, if you sort by Context, this groups the list by web applications, so you can see the state of the tests for each web application. </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rPr>
                <w:rStyle w:val="LabelEmbedded"/>
              </w:rPr>
              <w:t>Web Application Status</w:t>
            </w:r>
            <w:r>
              <w:t xml:space="preserve"> displays the worst rollup of tests for each web application. This is a quick way to check whether an application is having any issues. </w:t>
            </w:r>
          </w:p>
          <w:p w:rsidR="005E4394" w:rsidRDefault="005E4394" w:rsidP="005E4394">
            <w:pPr>
              <w:pStyle w:val="NumberedList1"/>
              <w:numPr>
                <w:ilvl w:val="0"/>
                <w:numId w:val="0"/>
              </w:numPr>
              <w:tabs>
                <w:tab w:val="left" w:pos="360"/>
              </w:tabs>
              <w:spacing w:line="260" w:lineRule="exact"/>
              <w:ind w:left="360" w:hanging="360"/>
            </w:pPr>
            <w:r>
              <w:t>3.</w:t>
            </w:r>
            <w:r>
              <w:tab/>
              <w:t xml:space="preserve">From any of these views (alert, test state or web application), click to highlight an entry for the application you want to see a summary of. Then, in the </w:t>
            </w:r>
            <w:r>
              <w:rPr>
                <w:rStyle w:val="UI"/>
              </w:rPr>
              <w:t>Tasks</w:t>
            </w:r>
            <w:r>
              <w:t xml:space="preserve"> pane, in the </w:t>
            </w:r>
            <w:r>
              <w:rPr>
                <w:rStyle w:val="UI"/>
              </w:rPr>
              <w:t>Navigation</w:t>
            </w:r>
            <w:r>
              <w:t xml:space="preserve"> section, click </w:t>
            </w:r>
            <w:r>
              <w:rPr>
                <w:rStyle w:val="UI"/>
              </w:rPr>
              <w:t>Summary Dashboard</w:t>
            </w:r>
            <w:r>
              <w:t>. This displays a dashboard for the entire application—a world map that shows all locations the application is being tested from and the worst rollup status of all of the tests from each location. For example, red means that at least one test from that location has failed and green means that no tests have failed.</w:t>
            </w:r>
          </w:p>
          <w:p w:rsidR="005E4394" w:rsidRDefault="005E4394" w:rsidP="005E4394">
            <w:pPr>
              <w:pStyle w:val="NumberedList1"/>
              <w:numPr>
                <w:ilvl w:val="0"/>
                <w:numId w:val="0"/>
              </w:numPr>
              <w:tabs>
                <w:tab w:val="left" w:pos="360"/>
              </w:tabs>
              <w:spacing w:line="260" w:lineRule="exact"/>
              <w:ind w:left="360" w:hanging="360"/>
            </w:pPr>
            <w:r>
              <w:t>4.</w:t>
            </w:r>
            <w:r>
              <w:tab/>
              <w:t xml:space="preserve">To see the test status for all tests from a given location, click that location and the test status displays below. </w:t>
            </w:r>
          </w:p>
          <w:p w:rsidR="005E4394" w:rsidRDefault="005E4394" w:rsidP="005E4394">
            <w:pPr>
              <w:pStyle w:val="NumberedList1"/>
              <w:numPr>
                <w:ilvl w:val="0"/>
                <w:numId w:val="0"/>
              </w:numPr>
              <w:tabs>
                <w:tab w:val="left" w:pos="360"/>
              </w:tabs>
              <w:spacing w:line="260" w:lineRule="exact"/>
              <w:ind w:left="360" w:hanging="360"/>
            </w:pPr>
            <w:r>
              <w:t>5.</w:t>
            </w:r>
            <w:r>
              <w:tab/>
              <w:t xml:space="preserve">If you want to investigate a particular test, or group of tests, click to highlight the tests you want to investigate and in the </w:t>
            </w:r>
            <w:r>
              <w:rPr>
                <w:rStyle w:val="UI"/>
              </w:rPr>
              <w:t>Tasks</w:t>
            </w:r>
            <w:r>
              <w:t xml:space="preserve"> pane, in the </w:t>
            </w:r>
            <w:r>
              <w:rPr>
                <w:rStyle w:val="UI"/>
              </w:rPr>
              <w:t>Navigation</w:t>
            </w:r>
            <w:r>
              <w:t xml:space="preserve"> section, click </w:t>
            </w:r>
            <w:r>
              <w:rPr>
                <w:rStyle w:val="UI"/>
              </w:rPr>
              <w:t>Detailed Dashboard – List</w:t>
            </w:r>
            <w:r>
              <w:t>. This opens detailed views into the item you clicked. For more information, see the details dashboard section below.</w:t>
            </w:r>
          </w:p>
        </w:tc>
      </w:tr>
    </w:tbl>
    <w:p w:rsidR="005E4394" w:rsidRDefault="005E4394">
      <w:pPr>
        <w:pStyle w:val="DSTOC5-0"/>
      </w:pPr>
      <w:r>
        <w:t>The Details Dashboard</w:t>
      </w:r>
    </w:p>
    <w:p w:rsidR="005E4394" w:rsidRDefault="005E4394">
      <w:r>
        <w:t>If you want to investigate a particular test or alert, use the Detailed Dashboard – List. For each web application, you choose the location and which tests in that location you want to investigate. Six key metrics are shown, which you can use to pinpoint and isolate issues and compare the performance of pages from your web applications or compare your pages to competitors’ pages.</w:t>
      </w:r>
    </w:p>
    <w:p w:rsidR="005E4394" w:rsidRDefault="005E4394">
      <w:pPr>
        <w:pStyle w:val="ProcedureTitle"/>
        <w:framePr w:wrap="notBeside"/>
      </w:pPr>
      <w:r>
        <w:rPr>
          <w:noProof/>
        </w:rPr>
        <w:drawing>
          <wp:inline distT="0" distB="0" distL="0" distR="0" wp14:anchorId="6A709FC4" wp14:editId="7DAE166A">
            <wp:extent cx="152400" cy="152400"/>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pinpoint problems using the Details Dashboard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Begin the same way you opened the Summary Dashboard. In the Operations Manager console, in the navigation pane, click the </w:t>
            </w:r>
            <w:r>
              <w:rPr>
                <w:rStyle w:val="UI"/>
              </w:rPr>
              <w:t>Monitoring</w:t>
            </w:r>
            <w:r>
              <w:t xml:space="preserve"> button, and then click </w:t>
            </w:r>
            <w:r>
              <w:rPr>
                <w:rStyle w:val="UI"/>
              </w:rPr>
              <w:t>Application Monitoring</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Expand </w:t>
            </w:r>
            <w:r>
              <w:rPr>
                <w:rStyle w:val="UI"/>
              </w:rPr>
              <w:t>Web Application Availability Monitoring</w:t>
            </w:r>
            <w:r>
              <w:t xml:space="preserve">, and then click </w:t>
            </w:r>
            <w:r>
              <w:rPr>
                <w:rStyle w:val="UI"/>
              </w:rPr>
              <w:t>Active Alerts</w:t>
            </w:r>
            <w:r>
              <w:t xml:space="preserve">, </w:t>
            </w:r>
            <w:r>
              <w:rPr>
                <w:rStyle w:val="UI"/>
              </w:rPr>
              <w:t>Test State</w:t>
            </w:r>
            <w:r>
              <w:t xml:space="preserve">, or </w:t>
            </w:r>
            <w:r>
              <w:rPr>
                <w:rStyle w:val="UI"/>
              </w:rPr>
              <w:t>Web Application Status</w:t>
            </w:r>
            <w:r>
              <w:t xml:space="preserve"> to display alerts or status for the category.</w:t>
            </w:r>
          </w:p>
          <w:p w:rsidR="005E4394" w:rsidRDefault="005E4394" w:rsidP="005E4394">
            <w:pPr>
              <w:pStyle w:val="NumberedList1"/>
              <w:numPr>
                <w:ilvl w:val="0"/>
                <w:numId w:val="0"/>
              </w:numPr>
              <w:tabs>
                <w:tab w:val="left" w:pos="360"/>
              </w:tabs>
              <w:spacing w:line="260" w:lineRule="exact"/>
              <w:ind w:left="360" w:hanging="360"/>
            </w:pPr>
            <w:r>
              <w:t>3.</w:t>
            </w:r>
            <w:r>
              <w:tab/>
              <w:t xml:space="preserve">From any of these views (alert, test state or web application), click to highlight the application you want to see a summary of, and in the </w:t>
            </w:r>
            <w:r>
              <w:rPr>
                <w:rStyle w:val="UI"/>
              </w:rPr>
              <w:t>Tasks</w:t>
            </w:r>
            <w:r>
              <w:t xml:space="preserve"> pane, in the </w:t>
            </w:r>
            <w:r>
              <w:rPr>
                <w:rStyle w:val="UI"/>
              </w:rPr>
              <w:t>Navigation</w:t>
            </w:r>
            <w:r>
              <w:t xml:space="preserve"> section, click </w:t>
            </w:r>
            <w:r>
              <w:rPr>
                <w:rStyle w:val="UI"/>
              </w:rPr>
              <w:t>Detailed Dashboard - List</w:t>
            </w:r>
            <w:r>
              <w:t>.</w:t>
            </w:r>
          </w:p>
          <w:p w:rsidR="005E4394" w:rsidRDefault="005E4394">
            <w:pPr>
              <w:pStyle w:val="AlertLabelinList1"/>
              <w:framePr w:wrap="notBeside"/>
            </w:pPr>
            <w:r>
              <w:rPr>
                <w:noProof/>
              </w:rPr>
              <w:drawing>
                <wp:inline distT="0" distB="0" distL="0" distR="0" wp14:anchorId="1A9ED626" wp14:editId="5A8A2A2C">
                  <wp:extent cx="228600" cy="15240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lastRenderedPageBreak/>
              <w:t xml:space="preserve">If you are already viewing the Summary Dashboard, you can go directly to the Detailed Dashboard by clicking to highlight a test or group of tests and then in the </w:t>
            </w:r>
            <w:r>
              <w:rPr>
                <w:rStyle w:val="UI"/>
              </w:rPr>
              <w:t>Tasks</w:t>
            </w:r>
            <w:r>
              <w:t xml:space="preserve"> pane, in the </w:t>
            </w:r>
            <w:r>
              <w:rPr>
                <w:rStyle w:val="UI"/>
              </w:rPr>
              <w:t>Navigation</w:t>
            </w:r>
            <w:r>
              <w:t xml:space="preserve"> section, clicking </w:t>
            </w:r>
            <w:r>
              <w:rPr>
                <w:rStyle w:val="UI"/>
              </w:rPr>
              <w:t>Detailed Dashboard</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section with the name of your application, for example </w:t>
            </w:r>
            <w:r>
              <w:rPr>
                <w:rStyle w:val="UserInputNon-localizable"/>
              </w:rPr>
              <w:t>Bing template</w:t>
            </w:r>
            <w:r>
              <w:t xml:space="preserve"> select the locations you want to see more details about.</w:t>
            </w:r>
          </w:p>
          <w:p w:rsidR="005E4394" w:rsidRDefault="005E4394" w:rsidP="005E4394">
            <w:pPr>
              <w:pStyle w:val="NumberedList1"/>
              <w:numPr>
                <w:ilvl w:val="0"/>
                <w:numId w:val="0"/>
              </w:numPr>
              <w:tabs>
                <w:tab w:val="left" w:pos="360"/>
              </w:tabs>
              <w:spacing w:line="260" w:lineRule="exact"/>
              <w:ind w:left="360" w:hanging="360"/>
            </w:pPr>
            <w:r>
              <w:t>5.</w:t>
            </w:r>
            <w:r>
              <w:tab/>
              <w:t xml:space="preserve">In the </w:t>
            </w:r>
            <w:r>
              <w:rPr>
                <w:rStyle w:val="UI"/>
              </w:rPr>
              <w:t>Test Status</w:t>
            </w:r>
            <w:r>
              <w:t xml:space="preserve"> section, the check boxes act as a legend for the tests you want to investigate in the performance graphs. For example, you can select the same page being tested from different locations to see how the pages are performing for the different locations. Selection (blue highlighting) determines which tasks are available and can be run.</w:t>
            </w:r>
          </w:p>
        </w:tc>
      </w:tr>
    </w:tbl>
    <w:p w:rsidR="005E4394" w:rsidRDefault="005E4394">
      <w:pPr>
        <w:pStyle w:val="DSTOC5-0"/>
      </w:pPr>
      <w:r>
        <w:lastRenderedPageBreak/>
        <w:t xml:space="preserve"> Health Explorer</w:t>
      </w:r>
    </w:p>
    <w:p w:rsidR="005E4394" w:rsidRDefault="005E4394">
      <w:r>
        <w:t xml:space="preserve">As its name implies, Health Explorer allows you to see more details about the health status of a web application availability test running against a URL from a particular location. Health Explorer shows you when a test changed state from, for example, healthy to unhealthy. </w:t>
      </w:r>
    </w:p>
    <w:p w:rsidR="005E4394" w:rsidRDefault="005E4394">
      <w:pPr>
        <w:pStyle w:val="ProcedureTitle"/>
        <w:framePr w:wrap="notBeside"/>
      </w:pPr>
      <w:r>
        <w:rPr>
          <w:noProof/>
        </w:rPr>
        <w:drawing>
          <wp:inline distT="0" distB="0" distL="0" distR="0" wp14:anchorId="0180C6EF" wp14:editId="445C7659">
            <wp:extent cx="152400" cy="152400"/>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context of a problem using Health Explorer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open Health Explorer for a particular test, highlight an alert, test state, or web application status item, and in the </w:t>
            </w:r>
            <w:r>
              <w:rPr>
                <w:rStyle w:val="UI"/>
              </w:rPr>
              <w:t>Tasks</w:t>
            </w:r>
            <w:r>
              <w:t xml:space="preserve"> pane, click </w:t>
            </w:r>
            <w:r>
              <w:rPr>
                <w:rStyle w:val="UI"/>
              </w:rPr>
              <w:t>Health Explorer</w:t>
            </w:r>
            <w:r>
              <w:t xml:space="preserve">. If you are already in a dashboard view, you can also open Health Explorer in the Summary Dashboard and Detailed Dashboard by right-clicking an entry, and then clicking </w:t>
            </w:r>
            <w:r>
              <w:rPr>
                <w:rStyle w:val="UI"/>
              </w:rPr>
              <w:t>Health Explorer</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w:t>
            </w:r>
            <w:r>
              <w:rPr>
                <w:rStyle w:val="UI"/>
              </w:rPr>
              <w:t>Health Explorer</w:t>
            </w:r>
            <w:r>
              <w:t>, in the pane named with your test, click to highlight an item you want to investigate.</w:t>
            </w:r>
          </w:p>
          <w:p w:rsidR="005E4394" w:rsidRDefault="005E4394" w:rsidP="005E4394">
            <w:pPr>
              <w:pStyle w:val="NumberedList1"/>
              <w:numPr>
                <w:ilvl w:val="0"/>
                <w:numId w:val="0"/>
              </w:numPr>
              <w:tabs>
                <w:tab w:val="left" w:pos="360"/>
              </w:tabs>
              <w:spacing w:line="260" w:lineRule="exact"/>
              <w:ind w:left="360" w:hanging="360"/>
            </w:pPr>
            <w:r>
              <w:t>3.</w:t>
            </w:r>
            <w:r>
              <w:tab/>
              <w:t xml:space="preserve">Click the </w:t>
            </w:r>
            <w:r>
              <w:rPr>
                <w:rStyle w:val="UI"/>
              </w:rPr>
              <w:t>State Change Events</w:t>
            </w:r>
            <w:r>
              <w:t xml:space="preserve"> tab to see details on when a state changed from healthy to unhealthy.</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State Change Events Details</w:t>
            </w:r>
            <w:r>
              <w:t xml:space="preserve"> pane, you can see the error details that caused the health state change of your test. </w:t>
            </w:r>
          </w:p>
          <w:p w:rsidR="005E4394" w:rsidRDefault="005E4394">
            <w:pPr>
              <w:pStyle w:val="AlertLabelinList1"/>
              <w:framePr w:wrap="notBeside"/>
            </w:pPr>
            <w:r>
              <w:rPr>
                <w:noProof/>
              </w:rPr>
              <w:drawing>
                <wp:inline distT="0" distB="0" distL="0" distR="0" wp14:anchorId="2A34FEAA" wp14:editId="4E1A85E4">
                  <wp:extent cx="228600" cy="15240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600" cy="152400"/>
                          </a:xfrm>
                          <a:prstGeom prst="rect">
                            <a:avLst/>
                          </a:prstGeom>
                        </pic:spPr>
                      </pic:pic>
                    </a:graphicData>
                  </a:graphic>
                </wp:inline>
              </w:drawing>
            </w:r>
            <w:r>
              <w:t xml:space="preserve">Tip </w:t>
            </w:r>
          </w:p>
          <w:p w:rsidR="005E4394" w:rsidRDefault="005E4394">
            <w:pPr>
              <w:pStyle w:val="AlertTextinList1"/>
            </w:pPr>
            <w:r>
              <w:t>It is a good idea to check Health Explorer frequently because it shows you details about the context and sequence of status changes and errors.</w:t>
            </w:r>
          </w:p>
        </w:tc>
      </w:tr>
    </w:tbl>
    <w:p w:rsidR="005E4394" w:rsidRDefault="005E4394"/>
    <w:p w:rsidR="005E4394" w:rsidRDefault="005E4394">
      <w:pPr>
        <w:pStyle w:val="DSTOC1-4"/>
      </w:pPr>
      <w:bookmarkStart w:id="143" w:name="_Toc345624479"/>
      <w:r>
        <w:t>Reporting for Web Application Availability Monitoring</w:t>
      </w:r>
      <w:bookmarkStart w:id="144" w:name="z7a15fc3cc0964ea1b7682df47289a44a"/>
      <w:bookmarkEnd w:id="144"/>
      <w:bookmarkEnd w:id="143"/>
    </w:p>
    <w:p w:rsidR="005E4394" w:rsidRDefault="005E4394">
      <w:r>
        <w:t>Web Application Availability Monitoring introduces to two new report tasks: Test Availability and Test Performance. The Test availability reporting shows measures reflecting how available the web application was over time. The Test Performance report shows selected objects and performance counter values over time to relate how well a web application has performed. These two reports directly reflect the web application monitoring for Web Application Availability is integrated into the Operations Manager console, you can run these two new reports just as you would run the other standard Operations Manager reports.</w:t>
      </w:r>
    </w:p>
    <w:p w:rsidR="005E4394" w:rsidRDefault="005E4394">
      <w:pPr>
        <w:pStyle w:val="ProcedureTitle"/>
        <w:framePr w:wrap="notBeside"/>
      </w:pPr>
      <w:r>
        <w:rPr>
          <w:noProof/>
        </w:rPr>
        <w:lastRenderedPageBreak/>
        <w:drawing>
          <wp:inline distT="0" distB="0" distL="0" distR="0" wp14:anchorId="6A8F5644" wp14:editId="17ED51C3">
            <wp:extent cx="152400" cy="152400"/>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run the Test Availability report</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You can run the Test Availability report from several locations:</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Operations Manager console, in the navigation pane, click the </w:t>
            </w:r>
            <w:r>
              <w:rPr>
                <w:rStyle w:val="UI"/>
              </w:rPr>
              <w:t>Monitoring</w:t>
            </w:r>
            <w:r>
              <w:t xml:space="preserve"> button, click </w:t>
            </w:r>
            <w:r>
              <w:rPr>
                <w:rStyle w:val="UI"/>
              </w:rPr>
              <w:t>Application Monitoring</w:t>
            </w:r>
            <w:r>
              <w:t xml:space="preserve">, click </w:t>
            </w:r>
            <w:r>
              <w:rPr>
                <w:rStyle w:val="UI"/>
              </w:rPr>
              <w:t>Web Application Availability Monitoring</w:t>
            </w:r>
            <w:r>
              <w:t xml:space="preserve">, and then click </w:t>
            </w:r>
            <w:r>
              <w:rPr>
                <w:rStyle w:val="UI"/>
              </w:rPr>
              <w:t>Active Alerts</w:t>
            </w:r>
            <w:r>
              <w:t xml:space="preserve">, </w:t>
            </w:r>
            <w:r>
              <w:rPr>
                <w:rStyle w:val="UI"/>
              </w:rPr>
              <w:t>Test State</w:t>
            </w:r>
            <w:r>
              <w:t xml:space="preserve">, or </w:t>
            </w:r>
            <w:r>
              <w:rPr>
                <w:rStyle w:val="UI"/>
              </w:rPr>
              <w:t>Web Application Status</w:t>
            </w:r>
            <w:r>
              <w:t xml:space="preserve"> to display alerts or status for the category. Highlight one or more web applications, alerts, or test states, and then, in the </w:t>
            </w:r>
            <w:r>
              <w:rPr>
                <w:rStyle w:val="UI"/>
              </w:rPr>
              <w:t>Tasks</w:t>
            </w:r>
            <w:r>
              <w:t xml:space="preserve"> pane, in the </w:t>
            </w:r>
            <w:r>
              <w:rPr>
                <w:rStyle w:val="UI"/>
              </w:rPr>
              <w:t>Report Tasks</w:t>
            </w:r>
            <w:r>
              <w:t xml:space="preserve"> section, click </w:t>
            </w:r>
            <w:r>
              <w:rPr>
                <w:rStyle w:val="UI"/>
              </w:rPr>
              <w:t>Test Availability</w:t>
            </w:r>
            <w:r>
              <w:t>.</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add more objects, click </w:t>
            </w:r>
            <w:r>
              <w:rPr>
                <w:rStyle w:val="UI"/>
              </w:rPr>
              <w:t>Add Object</w:t>
            </w:r>
            <w:r>
              <w:t xml:space="preserve">, and in the </w:t>
            </w:r>
            <w:r>
              <w:rPr>
                <w:rStyle w:val="UI"/>
              </w:rPr>
              <w:t>Add Object</w:t>
            </w:r>
            <w:r>
              <w:t xml:space="preserve"> page, filter your search or just click </w:t>
            </w:r>
            <w:r>
              <w:rPr>
                <w:rStyle w:val="UI"/>
              </w:rPr>
              <w:t>Search</w:t>
            </w:r>
            <w:r>
              <w:t xml:space="preserve"> to see all tests in for the web application that you have selected. Click the available items you want to include in your report and click </w:t>
            </w:r>
            <w:r>
              <w:rPr>
                <w:rStyle w:val="UI"/>
              </w:rPr>
              <w:t>Add</w:t>
            </w:r>
            <w:r>
              <w:t xml:space="preserve">. Click </w:t>
            </w:r>
            <w:r>
              <w:rPr>
                <w:rStyle w:val="UI"/>
              </w:rPr>
              <w:t>OK</w:t>
            </w:r>
            <w:r>
              <w:t>.</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Summary Dashboard</w:t>
            </w:r>
            <w:r>
              <w:t xml:space="preserve"> view, click to highlight an item in the </w:t>
            </w:r>
            <w:r>
              <w:rPr>
                <w:rStyle w:val="UI"/>
              </w:rPr>
              <w:t>Test Status</w:t>
            </w:r>
            <w:r>
              <w:t xml:space="preserve">, and then run the report task from the </w:t>
            </w:r>
            <w:r>
              <w:rPr>
                <w:rStyle w:val="UI"/>
              </w:rPr>
              <w:t>Tasks</w:t>
            </w:r>
            <w:r>
              <w:t xml:space="preserve"> pane.</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Details Dashboard</w:t>
            </w:r>
            <w:r>
              <w:t xml:space="preserve">, click to highlight an item, and then run the report task from the </w:t>
            </w:r>
            <w:r>
              <w:rPr>
                <w:rStyle w:val="UI"/>
              </w:rPr>
              <w:t>Tasks</w:t>
            </w:r>
            <w:r>
              <w:t xml:space="preserve"> pane.</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Aggregation</w:t>
            </w:r>
            <w:r>
              <w:t xml:space="preserve"> section of the </w:t>
            </w:r>
            <w:r>
              <w:rPr>
                <w:rStyle w:val="UI"/>
              </w:rPr>
              <w:t>Test Availability</w:t>
            </w:r>
            <w:r>
              <w:t xml:space="preserve"> report configuration page, select how often you want information aggregated and a time and date range. </w:t>
            </w:r>
          </w:p>
          <w:p w:rsidR="005E4394" w:rsidRDefault="005E4394">
            <w:pPr>
              <w:pStyle w:val="AlertLabelinList1"/>
              <w:framePr w:wrap="notBeside"/>
            </w:pPr>
            <w:r>
              <w:rPr>
                <w:noProof/>
              </w:rPr>
              <w:drawing>
                <wp:inline distT="0" distB="0" distL="0" distR="0" wp14:anchorId="06665E44" wp14:editId="203B0190">
                  <wp:extent cx="228600" cy="15240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data warehouse only aggregates data hourly for 100 days. After 100 days, data are aggregated daily.</w:t>
            </w:r>
          </w:p>
          <w:p w:rsidR="005E4394" w:rsidRDefault="005E4394" w:rsidP="005E4394">
            <w:pPr>
              <w:pStyle w:val="NumberedList1"/>
              <w:numPr>
                <w:ilvl w:val="0"/>
                <w:numId w:val="0"/>
              </w:numPr>
              <w:tabs>
                <w:tab w:val="left" w:pos="360"/>
              </w:tabs>
              <w:spacing w:line="260" w:lineRule="exact"/>
              <w:ind w:left="360" w:hanging="360"/>
            </w:pPr>
            <w:r>
              <w:t>3.</w:t>
            </w:r>
            <w:r>
              <w:tab/>
              <w:t xml:space="preserve">Select the aspects, such as </w:t>
            </w:r>
            <w:r>
              <w:rPr>
                <w:rStyle w:val="UI"/>
              </w:rPr>
              <w:t>Unplanned Maintenance</w:t>
            </w:r>
            <w:r>
              <w:t xml:space="preserve">, that you would like to include in the report, and then click </w:t>
            </w:r>
            <w:r>
              <w:rPr>
                <w:rStyle w:val="UI"/>
              </w:rPr>
              <w:t>Run</w:t>
            </w:r>
            <w:r>
              <w:t xml:space="preserve"> to generate the report.</w:t>
            </w:r>
          </w:p>
          <w:p w:rsidR="005E4394" w:rsidRDefault="005E4394" w:rsidP="005E4394">
            <w:pPr>
              <w:pStyle w:val="NumberedList1"/>
              <w:numPr>
                <w:ilvl w:val="0"/>
                <w:numId w:val="0"/>
              </w:numPr>
              <w:tabs>
                <w:tab w:val="left" w:pos="360"/>
              </w:tabs>
              <w:spacing w:line="260" w:lineRule="exact"/>
              <w:ind w:left="360" w:hanging="360"/>
            </w:pPr>
            <w:r>
              <w:t>4.</w:t>
            </w:r>
            <w:r>
              <w:tab/>
              <w:t xml:space="preserve">In the report, click a plus sign to see details. To see a graph of the data, click the </w:t>
            </w:r>
            <w:r>
              <w:rPr>
                <w:rStyle w:val="UI"/>
              </w:rPr>
              <w:t>Availability Tracker</w:t>
            </w:r>
            <w:r>
              <w:t xml:space="preserve"> link.</w:t>
            </w:r>
          </w:p>
        </w:tc>
      </w:tr>
    </w:tbl>
    <w:p w:rsidR="005E4394" w:rsidRDefault="005E4394">
      <w:pPr>
        <w:pStyle w:val="ProcedureTitle"/>
        <w:framePr w:wrap="notBeside"/>
      </w:pPr>
      <w:r>
        <w:rPr>
          <w:noProof/>
        </w:rPr>
        <w:drawing>
          <wp:inline distT="0" distB="0" distL="0" distR="0" wp14:anchorId="12B7C742" wp14:editId="2F63EF91">
            <wp:extent cx="152400" cy="152400"/>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run the Test Performance report</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You can run the Test Performance report from several locations:</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Operations Manager console, in the navigation pane, click the </w:t>
            </w:r>
            <w:r>
              <w:rPr>
                <w:rStyle w:val="UI"/>
              </w:rPr>
              <w:t>Monitoring</w:t>
            </w:r>
            <w:r>
              <w:t xml:space="preserve"> button, click </w:t>
            </w:r>
            <w:r>
              <w:rPr>
                <w:rStyle w:val="UI"/>
              </w:rPr>
              <w:t>Application Monitoring</w:t>
            </w:r>
            <w:r>
              <w:t xml:space="preserve">, click </w:t>
            </w:r>
            <w:r>
              <w:rPr>
                <w:rStyle w:val="UI"/>
              </w:rPr>
              <w:t>Web Application Availability Monitoring</w:t>
            </w:r>
            <w:r>
              <w:t xml:space="preserve">, and then click </w:t>
            </w:r>
            <w:r>
              <w:rPr>
                <w:rStyle w:val="UI"/>
              </w:rPr>
              <w:t>Active Alerts</w:t>
            </w:r>
            <w:r>
              <w:t xml:space="preserve">, </w:t>
            </w:r>
            <w:r>
              <w:rPr>
                <w:rStyle w:val="UI"/>
              </w:rPr>
              <w:t>Test State</w:t>
            </w:r>
            <w:r>
              <w:t xml:space="preserve">, or </w:t>
            </w:r>
            <w:r>
              <w:rPr>
                <w:rStyle w:val="UI"/>
              </w:rPr>
              <w:t>Web Application Status</w:t>
            </w:r>
            <w:r>
              <w:t xml:space="preserve"> to display alerts or status for the category. Highlight one or more web applications, alerts, or test states, and then, in the </w:t>
            </w:r>
            <w:r>
              <w:rPr>
                <w:rStyle w:val="UI"/>
              </w:rPr>
              <w:t>Tasks</w:t>
            </w:r>
            <w:r>
              <w:t xml:space="preserve"> pane, in the </w:t>
            </w:r>
            <w:r>
              <w:rPr>
                <w:rStyle w:val="UI"/>
              </w:rPr>
              <w:t>Report Tasks</w:t>
            </w:r>
            <w:r>
              <w:t xml:space="preserve"> section, click </w:t>
            </w:r>
            <w:r>
              <w:rPr>
                <w:rStyle w:val="UI"/>
              </w:rPr>
              <w:t>Test Performance</w:t>
            </w:r>
            <w:r>
              <w:t>.</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add more objects, click </w:t>
            </w:r>
            <w:r>
              <w:rPr>
                <w:rStyle w:val="UI"/>
              </w:rPr>
              <w:t>Add Object</w:t>
            </w:r>
            <w:r>
              <w:t xml:space="preserve">, and in the </w:t>
            </w:r>
            <w:r>
              <w:rPr>
                <w:rStyle w:val="UI"/>
              </w:rPr>
              <w:t>Add Object</w:t>
            </w:r>
            <w:r>
              <w:t xml:space="preserve"> page, filter your search or just click </w:t>
            </w:r>
            <w:r>
              <w:rPr>
                <w:rStyle w:val="UI"/>
              </w:rPr>
              <w:t>Search</w:t>
            </w:r>
            <w:r>
              <w:t xml:space="preserve"> to see all tests in for the web application that you have selected. Click the available items you want to include in your report and click </w:t>
            </w:r>
            <w:r>
              <w:rPr>
                <w:rStyle w:val="UI"/>
              </w:rPr>
              <w:t>Add</w:t>
            </w:r>
            <w:r>
              <w:t xml:space="preserve">. Click </w:t>
            </w:r>
            <w:r>
              <w:rPr>
                <w:rStyle w:val="UI"/>
              </w:rPr>
              <w:t>OK</w:t>
            </w:r>
            <w:r>
              <w:t>.</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Summary Dashboard</w:t>
            </w:r>
            <w:r>
              <w:t xml:space="preserve"> view, click to highlight an item in the </w:t>
            </w:r>
            <w:r>
              <w:rPr>
                <w:rStyle w:val="UI"/>
              </w:rPr>
              <w:t>Test Status</w:t>
            </w:r>
            <w:r>
              <w:t xml:space="preserve">, and then run the report task from the </w:t>
            </w:r>
            <w:r>
              <w:rPr>
                <w:rStyle w:val="UI"/>
              </w:rPr>
              <w:t>Tasks</w:t>
            </w:r>
            <w:r>
              <w:t xml:space="preserve"> pane.</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In the </w:t>
            </w:r>
            <w:r>
              <w:rPr>
                <w:rStyle w:val="UI"/>
              </w:rPr>
              <w:t>Details Dashboard</w:t>
            </w:r>
            <w:r>
              <w:t xml:space="preserve">, click to highlight an item, and then run the report task </w:t>
            </w:r>
            <w:r>
              <w:lastRenderedPageBreak/>
              <w:t xml:space="preserve">from the </w:t>
            </w:r>
            <w:r>
              <w:rPr>
                <w:rStyle w:val="UI"/>
              </w:rPr>
              <w:t>Tasks</w:t>
            </w:r>
            <w:r>
              <w:t xml:space="preserve"> pane.</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Aggregation</w:t>
            </w:r>
            <w:r>
              <w:t xml:space="preserve"> section of the </w:t>
            </w:r>
            <w:r>
              <w:rPr>
                <w:rStyle w:val="UI"/>
              </w:rPr>
              <w:t>Test Performance</w:t>
            </w:r>
            <w:r>
              <w:t xml:space="preserve"> report configuration page, select how often you want information aggregated and a time and date range. </w:t>
            </w:r>
          </w:p>
          <w:p w:rsidR="005E4394" w:rsidRDefault="005E4394">
            <w:pPr>
              <w:pStyle w:val="AlertLabelinList1"/>
              <w:framePr w:wrap="notBeside"/>
            </w:pPr>
            <w:r>
              <w:rPr>
                <w:noProof/>
              </w:rPr>
              <w:drawing>
                <wp:inline distT="0" distB="0" distL="0" distR="0" wp14:anchorId="27EA572F" wp14:editId="641F60D1">
                  <wp:extent cx="228600" cy="1524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The data warehouse only aggregates data hourly for 100 days. After 100 days, data are aggregated daily.</w:t>
            </w:r>
          </w:p>
          <w:p w:rsidR="005E4394" w:rsidRDefault="005E4394" w:rsidP="005E4394">
            <w:pPr>
              <w:pStyle w:val="NumberedList1"/>
              <w:numPr>
                <w:ilvl w:val="0"/>
                <w:numId w:val="0"/>
              </w:numPr>
              <w:tabs>
                <w:tab w:val="left" w:pos="360"/>
              </w:tabs>
              <w:spacing w:line="260" w:lineRule="exact"/>
              <w:ind w:left="360" w:hanging="360"/>
            </w:pPr>
            <w:r>
              <w:t>3.</w:t>
            </w:r>
            <w:r>
              <w:tab/>
              <w:t xml:space="preserve">To generate the report, click </w:t>
            </w:r>
            <w:r>
              <w:rPr>
                <w:rStyle w:val="UI"/>
              </w:rPr>
              <w:t>Run</w:t>
            </w:r>
            <w:r>
              <w:t>.</w:t>
            </w:r>
          </w:p>
          <w:p w:rsidR="005E4394" w:rsidRDefault="005E4394" w:rsidP="005E4394">
            <w:pPr>
              <w:pStyle w:val="NumberedList1"/>
              <w:numPr>
                <w:ilvl w:val="0"/>
                <w:numId w:val="0"/>
              </w:numPr>
              <w:tabs>
                <w:tab w:val="left" w:pos="360"/>
              </w:tabs>
              <w:spacing w:line="260" w:lineRule="exact"/>
              <w:ind w:left="360" w:hanging="360"/>
            </w:pPr>
            <w:r>
              <w:t>4.</w:t>
            </w:r>
            <w:r>
              <w:tab/>
              <w:t>In the report, click a plus sign to see details.</w:t>
            </w:r>
          </w:p>
        </w:tc>
      </w:tr>
    </w:tbl>
    <w:p w:rsidR="005E4394" w:rsidRDefault="005E4394"/>
    <w:p w:rsidR="005E4394" w:rsidRDefault="005E4394">
      <w:pPr>
        <w:pStyle w:val="DSTOC1-3"/>
      </w:pPr>
      <w:bookmarkStart w:id="145" w:name="_Toc345624480"/>
      <w:r>
        <w:t>Web Application Transaction Monitoring Template</w:t>
      </w:r>
      <w:bookmarkStart w:id="146" w:name="z7a62ddcca2d544678b53c595c52f1221"/>
      <w:bookmarkEnd w:id="146"/>
      <w:bookmarkEnd w:id="145"/>
    </w:p>
    <w:p w:rsidR="005E4394" w:rsidRDefault="005E4394">
      <w:r>
        <w:t xml:space="preserve">The </w:t>
      </w:r>
      <w:r>
        <w:rPr>
          <w:rStyle w:val="NewTerm"/>
        </w:rPr>
        <w:t>Web Application Transaction Monitoring</w:t>
      </w:r>
      <w:r>
        <w:t xml:space="preserve"> template lets you test a website or web-based application by sending requests over HTTP, validating their response, and measuring their performance. This can be a simple test to determine if the website is responding, or it can be a complex set of requests to simulate a user who is performing such actions as logging on to the site and browsing through a set of pages.</w:t>
      </w:r>
    </w:p>
    <w:p w:rsidR="005E4394" w:rsidRDefault="005E4394">
      <w:r>
        <w:t xml:space="preserve">The HTTP requests are sent from one or more </w:t>
      </w:r>
      <w:hyperlink w:anchor="z63abfb6894494922940c0f4b80f8c4b1" w:history="1">
        <w:r>
          <w:rPr>
            <w:rStyle w:val="Hyperlink"/>
          </w:rPr>
          <w:t>Watcher Nodes</w:t>
        </w:r>
      </w:hyperlink>
      <w:r>
        <w:t>. The website that is being monitored can reside on any computer whether it has an agent for Operations Manager installed. It can be an external website, but it must be accessible from the watcher nodes. Each watcher node must have an Operations Manager agent installed.</w:t>
      </w:r>
    </w:p>
    <w:p w:rsidR="005E4394" w:rsidRDefault="005E4394">
      <w:pPr>
        <w:pStyle w:val="DSTOC4-0"/>
      </w:pPr>
      <w:r>
        <w:t>Scenarios</w:t>
      </w:r>
    </w:p>
    <w:p w:rsidR="005E4394" w:rsidRDefault="005E4394">
      <w:r>
        <w:t xml:space="preserve">Use the </w:t>
      </w:r>
      <w:r>
        <w:rPr>
          <w:rStyle w:val="UI"/>
        </w:rPr>
        <w:t>Web Application Transition Monitoring</w:t>
      </w:r>
      <w:r>
        <w:t xml:space="preserve"> template for monitoring the availability and performance of any website or web-based application to test both general availability and functionality. For internal websites, you can use watcher nodes in different network segments to ensure that the site is available to each segment.</w:t>
      </w:r>
    </w:p>
    <w:p w:rsidR="005E4394" w:rsidRDefault="005E4394">
      <w:r>
        <w:t>In addition to general availability, you can check the functionality of the website by testing different pages and features. For example, you could check a logon process by performing a test logon with a test user account every few minutes. You could test the functionality of a search page by performing a sample search after the test user account is logged on. You can then analyze the HTML that is returned from these pages to verify whether the page functioned as expected. In addition to testing this functionality, you can analyze the time it takes to fill the request to measure the performance.</w:t>
      </w:r>
    </w:p>
    <w:p w:rsidR="005E4394" w:rsidRDefault="005E4394">
      <w:pPr>
        <w:pStyle w:val="DSTOC4-0"/>
      </w:pPr>
      <w:r>
        <w:t>Web Application Transaction Monitoring Template Topics</w:t>
      </w:r>
    </w:p>
    <w:p w:rsidR="005E4394" w:rsidRDefault="005E4394">
      <w:r>
        <w:t xml:space="preserve">The </w:t>
      </w:r>
      <w:r>
        <w:rPr>
          <w:rStyle w:val="UI"/>
        </w:rPr>
        <w:t>Web Application Transaction Monitoring</w:t>
      </w:r>
      <w:r>
        <w:t xml:space="preserve"> is more complex than the other management pack templates and supports a variety of monitoring scenarios. The following topics provide details on the different tools and procedures that you can use for different scenarios.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84a636344d54c54bdf8da324cbcbd7f" w:history="1">
        <w:r>
          <w:rPr>
            <w:rStyle w:val="Hyperlink"/>
          </w:rPr>
          <w:t>How to Create a Single URL Web Application Monitor</w:t>
        </w:r>
      </w:hyperlink>
    </w:p>
    <w:p w:rsidR="005E4394" w:rsidRDefault="005E4394">
      <w:pPr>
        <w:pStyle w:val="TextinList1"/>
      </w:pPr>
      <w:r>
        <w:lastRenderedPageBreak/>
        <w:t xml:space="preserve">This procedure explains how to run the </w:t>
      </w:r>
      <w:r>
        <w:rPr>
          <w:rStyle w:val="NewTerm"/>
        </w:rPr>
        <w:t>Web Application Transaction Monitoring</w:t>
      </w:r>
      <w:r>
        <w:t xml:space="preserve"> wizard to create a simple </w:t>
      </w:r>
      <w:r>
        <w:rPr>
          <w:rStyle w:val="UI"/>
        </w:rPr>
        <w:t>Web Application Transaction Monitoring</w:t>
      </w:r>
      <w:r>
        <w:t xml:space="preserve"> template that monitors a single URL. You can either use this simple monitor with no modification or insert additional requests once it is completed.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b965b50f31946da96b6ca224c22f61e" w:history="1">
        <w:r>
          <w:rPr>
            <w:rStyle w:val="Hyperlink"/>
          </w:rPr>
          <w:t>How to Capture Web Application Recording</w:t>
        </w:r>
      </w:hyperlink>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This procedure explains how to use the </w:t>
      </w:r>
      <w:r>
        <w:rPr>
          <w:rStyle w:val="UI"/>
        </w:rPr>
        <w:t>Web Recorder</w:t>
      </w:r>
      <w:r>
        <w:t xml:space="preserve"> to record a browser session with multiple requests. You can either use this session with no modification or edit the application and request settings once it is completed.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98d735bf2964cfca92138595e60d37e" w:history="1">
        <w:r>
          <w:rPr>
            <w:rStyle w:val="Hyperlink"/>
          </w:rPr>
          <w:t>How to Edit Settings or Requests in a Web Application</w:t>
        </w:r>
      </w:hyperlink>
    </w:p>
    <w:p w:rsidR="005E4394" w:rsidRDefault="005E4394">
      <w:pPr>
        <w:pStyle w:val="TextinList1"/>
      </w:pPr>
      <w:r>
        <w:t>This topic includes procedures for editing a web application and its contained requests and for creating additional requests in an existing template.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bdc68ab7419e4696a75627f5862b02a3" w:history="1">
        <w:r>
          <w:rPr>
            <w:rStyle w:val="Hyperlink"/>
          </w:rPr>
          <w:t>How to Replace Parameters in a URL Request</w:t>
        </w:r>
      </w:hyperlink>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This topic includes a method to retrieve information from one request and use it in a subsequent request.</w:t>
      </w:r>
    </w:p>
    <w:p w:rsidR="005E4394" w:rsidRDefault="005E4394">
      <w:pPr>
        <w:pStyle w:val="DSTOC1-4"/>
      </w:pPr>
      <w:bookmarkStart w:id="147" w:name="_Toc345624481"/>
      <w:r>
        <w:t>How to Create a Single URL Web Application Monitor</w:t>
      </w:r>
      <w:bookmarkStart w:id="148" w:name="z184a636344d54c54bdf8da324cbcbd7f"/>
      <w:bookmarkEnd w:id="148"/>
      <w:bookmarkEnd w:id="147"/>
    </w:p>
    <w:p w:rsidR="005E4394" w:rsidRDefault="005E4394">
      <w:r>
        <w:t xml:space="preserve">The most basic </w:t>
      </w:r>
      <w:r>
        <w:rPr>
          <w:rStyle w:val="UI"/>
        </w:rPr>
        <w:t>Web Application Transaction Monitoring</w:t>
      </w:r>
      <w:r>
        <w:t xml:space="preserve"> template includes a single request. This may be sufficient for testing the general availability of a website, or as the basis for creating a more complex monitoring scenario by adding requests either manually or by capturing them in a browser session.</w:t>
      </w:r>
    </w:p>
    <w:p w:rsidR="005E4394" w:rsidRDefault="005E4394">
      <w:pPr>
        <w:pStyle w:val="ProcedureTitle"/>
        <w:framePr w:wrap="notBeside"/>
      </w:pPr>
      <w:r>
        <w:rPr>
          <w:noProof/>
        </w:rPr>
        <w:drawing>
          <wp:inline distT="0" distB="0" distL="0" distR="0" wp14:anchorId="22D21B5A" wp14:editId="717014F9">
            <wp:extent cx="152400" cy="152400"/>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single URL web application transaction monitoring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Start the Operations console with an account that has Author user rights in the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pane.</w:t>
            </w:r>
          </w:p>
          <w:p w:rsidR="005E4394" w:rsidRDefault="005E4394" w:rsidP="005E4394">
            <w:pPr>
              <w:pStyle w:val="NumberedList1"/>
              <w:numPr>
                <w:ilvl w:val="0"/>
                <w:numId w:val="0"/>
              </w:numPr>
              <w:tabs>
                <w:tab w:val="left" w:pos="360"/>
              </w:tabs>
              <w:spacing w:line="260" w:lineRule="exact"/>
              <w:ind w:left="360" w:hanging="360"/>
            </w:pPr>
            <w:r>
              <w:t>3.</w:t>
            </w:r>
            <w:r>
              <w:tab/>
              <w:t xml:space="preserve">Right-click </w:t>
            </w:r>
            <w:r>
              <w:rPr>
                <w:rStyle w:val="UI"/>
              </w:rPr>
              <w:t>Management Pack Templates</w:t>
            </w:r>
            <w:r>
              <w:t xml:space="preserve">, and then select </w:t>
            </w:r>
            <w:r>
              <w:rPr>
                <w:rStyle w:val="UI"/>
              </w:rPr>
              <w:t>Add Monitoring Wizard</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Select Monitoring Type</w:t>
            </w:r>
            <w:r>
              <w:t xml:space="preserve"> page, select </w:t>
            </w:r>
            <w:r>
              <w:rPr>
                <w:rStyle w:val="UI"/>
              </w:rPr>
              <w:t>Web Application Transaction Monitoring</w:t>
            </w:r>
            <w:r>
              <w:t xml:space="preserve">, and then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and </w:t>
            </w:r>
            <w:r>
              <w:rPr>
                <w:rStyle w:val="UI"/>
              </w:rPr>
              <w:t>Description</w:t>
            </w:r>
            <w:r>
              <w:t xml:space="preserve"> boxes, type a name and an optional description.</w:t>
            </w:r>
          </w:p>
          <w:p w:rsidR="005E4394" w:rsidRDefault="005E4394" w:rsidP="005E4394">
            <w:pPr>
              <w:pStyle w:val="NumberedList2"/>
              <w:numPr>
                <w:ilvl w:val="0"/>
                <w:numId w:val="0"/>
              </w:numPr>
              <w:tabs>
                <w:tab w:val="left" w:pos="720"/>
              </w:tabs>
              <w:spacing w:line="260" w:lineRule="exact"/>
              <w:ind w:left="720" w:hanging="360"/>
            </w:pPr>
            <w:r>
              <w:t>b.</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 xml:space="preserve">. </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Web Address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URL</w:t>
            </w:r>
            <w:r>
              <w:t xml:space="preserve"> box, specify that the request uses http or https.</w:t>
            </w:r>
          </w:p>
          <w:p w:rsidR="005E4394" w:rsidRDefault="005E4394" w:rsidP="005E4394">
            <w:pPr>
              <w:pStyle w:val="NumberedList2"/>
              <w:numPr>
                <w:ilvl w:val="0"/>
                <w:numId w:val="0"/>
              </w:numPr>
              <w:tabs>
                <w:tab w:val="left" w:pos="720"/>
              </w:tabs>
              <w:spacing w:line="260" w:lineRule="exact"/>
              <w:ind w:left="720" w:hanging="360"/>
            </w:pPr>
            <w:r>
              <w:t>b.</w:t>
            </w:r>
            <w:r>
              <w:tab/>
              <w:t>Type the URL to connect to.</w:t>
            </w:r>
          </w:p>
          <w:p w:rsidR="005E4394" w:rsidRDefault="005E4394" w:rsidP="005E4394">
            <w:pPr>
              <w:pStyle w:val="NumberedList2"/>
              <w:numPr>
                <w:ilvl w:val="0"/>
                <w:numId w:val="0"/>
              </w:numPr>
              <w:tabs>
                <w:tab w:val="left" w:pos="720"/>
              </w:tabs>
              <w:spacing w:line="260" w:lineRule="exact"/>
              <w:ind w:left="720" w:hanging="360"/>
            </w:pPr>
            <w:r>
              <w:t>c.</w:t>
            </w:r>
            <w:r>
              <w:tab/>
              <w:t xml:space="preserve">Click the </w:t>
            </w:r>
            <w:r>
              <w:rPr>
                <w:rStyle w:val="UI"/>
              </w:rPr>
              <w:t>Test</w:t>
            </w:r>
            <w:r>
              <w:t xml:space="preserve"> button to perform a test connection to the URL. If the connection succeeds, click </w:t>
            </w:r>
            <w:r>
              <w:rPr>
                <w:rStyle w:val="UI"/>
              </w:rPr>
              <w:t>Details</w:t>
            </w:r>
            <w:r>
              <w:t xml:space="preserve"> to inspect the response time and other details of the connection. This information can be valuable if you decide to manually edit the </w:t>
            </w:r>
            <w:r>
              <w:lastRenderedPageBreak/>
              <w:t>request after the template is created.</w:t>
            </w:r>
          </w:p>
          <w:p w:rsidR="005E4394" w:rsidRDefault="005E4394">
            <w:pPr>
              <w:pStyle w:val="AlertLabelinList2"/>
              <w:framePr w:wrap="notBeside"/>
            </w:pPr>
            <w:r>
              <w:rPr>
                <w:noProof/>
              </w:rPr>
              <w:drawing>
                <wp:inline distT="0" distB="0" distL="0" distR="0" wp14:anchorId="73E18705" wp14:editId="2E05C0AE">
                  <wp:extent cx="228600" cy="152400"/>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2"/>
            </w:pPr>
            <w:r>
              <w:t>The test is performed from the workstation that you are using to run the wizard. If this workstation cannot access the website, this test fails. When the template is completed, the test is run from the watcher nodes that you specify.</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Watcher Node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Select one or more </w:t>
            </w:r>
            <w:hyperlink w:anchor="z63abfb6894494922940c0f4b80f8c4b1" w:history="1">
              <w:r>
                <w:rPr>
                  <w:rStyle w:val="Hyperlink"/>
                </w:rPr>
                <w:t>Watcher Nodes</w:t>
              </w:r>
            </w:hyperlink>
            <w:r>
              <w:t xml:space="preserve"> to run the web requests.</w:t>
            </w:r>
          </w:p>
          <w:p w:rsidR="005E4394" w:rsidRDefault="005E4394" w:rsidP="005E4394">
            <w:pPr>
              <w:pStyle w:val="NumberedList2"/>
              <w:numPr>
                <w:ilvl w:val="0"/>
                <w:numId w:val="0"/>
              </w:numPr>
              <w:tabs>
                <w:tab w:val="left" w:pos="720"/>
              </w:tabs>
              <w:spacing w:line="260" w:lineRule="exact"/>
              <w:ind w:left="720" w:hanging="360"/>
            </w:pPr>
            <w:r>
              <w:t>b.</w:t>
            </w:r>
            <w:r>
              <w:tab/>
              <w:t xml:space="preserve">Specify the frequency to run the web request in the </w:t>
            </w:r>
            <w:r>
              <w:rPr>
                <w:rStyle w:val="UI"/>
              </w:rPr>
              <w:t>Run this query every</w:t>
            </w:r>
            <w:r>
              <w:t xml:space="preserve"> box.</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Summary</w:t>
            </w:r>
            <w:r>
              <w:t xml:space="preserve"> page, review the summary of the monitor, and then click </w:t>
            </w:r>
            <w:r>
              <w:rPr>
                <w:rStyle w:val="UI"/>
              </w:rPr>
              <w:t>Create</w:t>
            </w:r>
            <w:r>
              <w:t>.</w:t>
            </w:r>
          </w:p>
        </w:tc>
      </w:tr>
    </w:tbl>
    <w:p w:rsidR="005E4394" w:rsidRDefault="005E4394">
      <w:pPr>
        <w:pStyle w:val="DSTOC5-0"/>
      </w:pPr>
      <w:r>
        <w:lastRenderedPageBreak/>
        <w:t>See Also</w:t>
      </w:r>
    </w:p>
    <w:p w:rsidR="005E4394" w:rsidRDefault="005E4394">
      <w:hyperlink w:anchor="zd98d735bf2964cfca92138595e60d37e" w:history="1">
        <w:r>
          <w:rPr>
            <w:rStyle w:val="Hyperlink"/>
          </w:rPr>
          <w:t>How to Edit Settings or Requests in a Web Application</w:t>
        </w:r>
      </w:hyperlink>
    </w:p>
    <w:p w:rsidR="005E4394" w:rsidRDefault="005E4394">
      <w:hyperlink w:anchor="zcb965b50f31946da96b6ca224c22f61e" w:history="1">
        <w:r>
          <w:rPr>
            <w:rStyle w:val="Hyperlink"/>
          </w:rPr>
          <w:t>How to Capture Web Application Recording</w:t>
        </w:r>
      </w:hyperlink>
    </w:p>
    <w:p w:rsidR="005E4394" w:rsidRDefault="005E4394">
      <w:pPr>
        <w:pStyle w:val="DSTOC1-4"/>
      </w:pPr>
      <w:bookmarkStart w:id="149" w:name="_Toc345624482"/>
      <w:r>
        <w:t>How to Capture Web Application Recording</w:t>
      </w:r>
      <w:bookmarkStart w:id="150" w:name="zcb965b50f31946da96b6ca224c22f61e"/>
      <w:bookmarkEnd w:id="150"/>
      <w:bookmarkEnd w:id="149"/>
    </w:p>
    <w:p w:rsidR="005E4394" w:rsidRDefault="005E4394">
      <w:r>
        <w:t xml:space="preserve">The fastest and easiest way to create a </w:t>
      </w:r>
      <w:r>
        <w:rPr>
          <w:rStyle w:val="UI"/>
        </w:rPr>
        <w:t>Web Application Transaction Monitoring</w:t>
      </w:r>
      <w:r>
        <w:t xml:space="preserve"> template with multiple requests is to record a session from Internet Explorer. Using the </w:t>
      </w:r>
      <w:r>
        <w:rPr>
          <w:rStyle w:val="UI"/>
        </w:rPr>
        <w:t>Web Recorder</w:t>
      </w:r>
      <w:r>
        <w:t>, you can interactively record a sequence of actions that are stored in the request sequence with default settings. After the session has been recorded, you can manually edit the individual requests if any of them require unique configuration.</w:t>
      </w:r>
    </w:p>
    <w:p w:rsidR="005E4394" w:rsidRDefault="005E4394">
      <w:r>
        <w:t xml:space="preserve">You can run the </w:t>
      </w:r>
      <w:r>
        <w:rPr>
          <w:rStyle w:val="UI"/>
        </w:rPr>
        <w:t>Web Recorder</w:t>
      </w:r>
      <w:r>
        <w:t xml:space="preserve"> to create a </w:t>
      </w:r>
      <w:r>
        <w:rPr>
          <w:rStyle w:val="UI"/>
        </w:rPr>
        <w:t>Web Application Transaction Monitoring</w:t>
      </w:r>
      <w:r>
        <w:t xml:space="preserve"> template, or you can run it from an existing template to add additional requests.</w:t>
      </w:r>
    </w:p>
    <w:p w:rsidR="005E4394" w:rsidRDefault="005E4394">
      <w:pPr>
        <w:pStyle w:val="ProcedureTitle"/>
        <w:framePr w:wrap="notBeside"/>
      </w:pPr>
      <w:r>
        <w:rPr>
          <w:noProof/>
        </w:rPr>
        <w:drawing>
          <wp:inline distT="0" distB="0" distL="0" distR="0" wp14:anchorId="2DBDA269" wp14:editId="5F0C6FC2">
            <wp:extent cx="152400" cy="152400"/>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record a new web application</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Start the Operations console with an account that has Author user rights in the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pane, expand </w:t>
            </w:r>
            <w:r>
              <w:rPr>
                <w:rStyle w:val="UI"/>
              </w:rPr>
              <w:t>Management Pack Templates</w:t>
            </w:r>
            <w:r>
              <w:t xml:space="preserve">, and then click </w:t>
            </w:r>
            <w:r>
              <w:rPr>
                <w:rStyle w:val="UI"/>
              </w:rPr>
              <w:t>Web Application Transaction Monitoring</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Actions</w:t>
            </w:r>
            <w:r>
              <w:t xml:space="preserve"> pane, click </w:t>
            </w:r>
            <w:r>
              <w:rPr>
                <w:rStyle w:val="UI"/>
              </w:rPr>
              <w:t>Record a browser session</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Web Application Editor</w:t>
            </w:r>
            <w:r>
              <w:t xml:space="preserve"> dialog box,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Type a name and optionally a description of the recording. The name appears in the </w:t>
            </w:r>
            <w:r>
              <w:rPr>
                <w:rStyle w:val="UI"/>
              </w:rPr>
              <w:t>Monitoring</w:t>
            </w:r>
            <w:r>
              <w:t xml:space="preserve"> pane.</w:t>
            </w:r>
          </w:p>
          <w:p w:rsidR="005E4394" w:rsidRDefault="005E4394" w:rsidP="005E4394">
            <w:pPr>
              <w:pStyle w:val="NumberedList2"/>
              <w:numPr>
                <w:ilvl w:val="0"/>
                <w:numId w:val="0"/>
              </w:numPr>
              <w:tabs>
                <w:tab w:val="left" w:pos="720"/>
              </w:tabs>
              <w:spacing w:line="260" w:lineRule="exact"/>
              <w:ind w:left="720" w:hanging="360"/>
            </w:pPr>
            <w:r>
              <w:t>b.</w:t>
            </w:r>
            <w:r>
              <w:tab/>
              <w:t xml:space="preserve">Select a management pack in which you want to save your Web Application object, and then click </w:t>
            </w:r>
            <w:r>
              <w:rPr>
                <w:rStyle w:val="UI"/>
              </w:rPr>
              <w:t>OK</w:t>
            </w:r>
            <w:r>
              <w:t xml:space="preserve">. For more information, see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5.</w:t>
            </w:r>
            <w:r>
              <w:tab/>
              <w:t xml:space="preserve">Click </w:t>
            </w:r>
            <w:r>
              <w:rPr>
                <w:rStyle w:val="UI"/>
              </w:rPr>
              <w:t>Start capture</w:t>
            </w:r>
            <w:r>
              <w:t>.</w:t>
            </w:r>
          </w:p>
          <w:p w:rsidR="005E4394" w:rsidRDefault="005E4394">
            <w:pPr>
              <w:pStyle w:val="TextinList1"/>
            </w:pPr>
            <w:r>
              <w:t xml:space="preserve">Follow the steps in </w:t>
            </w:r>
            <w:hyperlink w:anchor="z61" w:history="1">
              <w:r>
                <w:rPr>
                  <w:rStyle w:val="Hyperlink"/>
                </w:rPr>
                <w:t>To use the Web Recorder</w:t>
              </w:r>
            </w:hyperlink>
            <w:r>
              <w:t>.</w:t>
            </w:r>
          </w:p>
        </w:tc>
      </w:tr>
    </w:tbl>
    <w:p w:rsidR="005E4394" w:rsidRDefault="005E4394">
      <w:pPr>
        <w:pStyle w:val="ProcedureTitle"/>
        <w:framePr w:wrap="notBeside"/>
      </w:pPr>
      <w:r>
        <w:rPr>
          <w:noProof/>
        </w:rPr>
        <w:lastRenderedPageBreak/>
        <w:drawing>
          <wp:inline distT="0" distB="0" distL="0" distR="0" wp14:anchorId="7B28489A" wp14:editId="5376480F">
            <wp:extent cx="152400" cy="152400"/>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add a web recording to an existing browser session</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Start the Operations console with an account that has Author user rights in the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pane, expand </w:t>
            </w:r>
            <w:r>
              <w:rPr>
                <w:rStyle w:val="UI"/>
              </w:rPr>
              <w:t>Management Pack Templates</w:t>
            </w:r>
            <w:r>
              <w:t xml:space="preserve">, and then click </w:t>
            </w:r>
            <w:r>
              <w:rPr>
                <w:rStyle w:val="UI"/>
              </w:rPr>
              <w:t>Web Application Transaction Monitoring</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Select the template that you want to edit, and then click </w:t>
            </w:r>
            <w:r>
              <w:rPr>
                <w:rStyle w:val="UI"/>
              </w:rPr>
              <w:t>Edit Web Application settings</w:t>
            </w:r>
            <w:r>
              <w:t>.</w:t>
            </w:r>
          </w:p>
          <w:p w:rsidR="005E4394" w:rsidRDefault="005E4394" w:rsidP="005E4394">
            <w:pPr>
              <w:pStyle w:val="NumberedList1"/>
              <w:numPr>
                <w:ilvl w:val="0"/>
                <w:numId w:val="0"/>
              </w:numPr>
              <w:tabs>
                <w:tab w:val="left" w:pos="360"/>
              </w:tabs>
              <w:spacing w:line="260" w:lineRule="exact"/>
              <w:ind w:left="360" w:hanging="360"/>
            </w:pPr>
            <w:r>
              <w:t>4.</w:t>
            </w:r>
            <w:r>
              <w:tab/>
              <w:t>Select the location in the browser session to include the recorded requests.</w:t>
            </w:r>
          </w:p>
          <w:p w:rsidR="005E4394" w:rsidRDefault="005E4394" w:rsidP="005E4394">
            <w:pPr>
              <w:pStyle w:val="NumberedList1"/>
              <w:numPr>
                <w:ilvl w:val="0"/>
                <w:numId w:val="0"/>
              </w:numPr>
              <w:tabs>
                <w:tab w:val="left" w:pos="360"/>
              </w:tabs>
              <w:spacing w:line="260" w:lineRule="exact"/>
              <w:ind w:left="360" w:hanging="360"/>
            </w:pPr>
            <w:r>
              <w:t>5.</w:t>
            </w:r>
            <w:r>
              <w:tab/>
              <w:t xml:space="preserve">Click </w:t>
            </w:r>
            <w:r>
              <w:rPr>
                <w:rStyle w:val="UI"/>
              </w:rPr>
              <w:t>Start capture</w:t>
            </w:r>
            <w:r>
              <w:t xml:space="preserve"> in the </w:t>
            </w:r>
            <w:r>
              <w:rPr>
                <w:rStyle w:val="UI"/>
              </w:rPr>
              <w:t>Actions</w:t>
            </w:r>
            <w:r>
              <w:t xml:space="preserve"> pane.</w:t>
            </w:r>
          </w:p>
          <w:p w:rsidR="005E4394" w:rsidRDefault="005E4394">
            <w:pPr>
              <w:pStyle w:val="TextinList1"/>
            </w:pPr>
            <w:r>
              <w:t xml:space="preserve">Follow the steps in </w:t>
            </w:r>
            <w:hyperlink w:anchor="z61" w:history="1">
              <w:r>
                <w:rPr>
                  <w:rStyle w:val="Hyperlink"/>
                </w:rPr>
                <w:t>To use the Web Recorder</w:t>
              </w:r>
            </w:hyperlink>
            <w:r>
              <w:t>.</w:t>
            </w:r>
          </w:p>
        </w:tc>
      </w:tr>
    </w:tbl>
    <w:p w:rsidR="005E4394" w:rsidRDefault="005E4394">
      <w:pPr>
        <w:pStyle w:val="ProcedureTitle"/>
        <w:framePr w:wrap="notBeside"/>
      </w:pPr>
      <w:r>
        <w:rPr>
          <w:noProof/>
        </w:rPr>
        <w:drawing>
          <wp:inline distT="0" distB="0" distL="0" distR="0" wp14:anchorId="7BB75B0F" wp14:editId="442D5911">
            <wp:extent cx="152400" cy="152400"/>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use the Web Recorder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When you start the capture, Internet Explorer opens with the </w:t>
            </w:r>
            <w:r>
              <w:rPr>
                <w:rStyle w:val="UI"/>
              </w:rPr>
              <w:t>Web Recorder</w:t>
            </w:r>
            <w:r>
              <w:t xml:space="preserve"> in the navigation pane. If you do not see the </w:t>
            </w:r>
            <w:r>
              <w:rPr>
                <w:rStyle w:val="UI"/>
              </w:rPr>
              <w:t>Web Recorder</w:t>
            </w:r>
            <w:r>
              <w:t xml:space="preserve">, see </w:t>
            </w:r>
            <w:hyperlink w:anchor="z4355df5cdb7e480594dd3e5b5281389b" w:history="1">
              <w:r>
                <w:rPr>
                  <w:rStyle w:val="Hyperlink"/>
                </w:rPr>
                <w:t>Troubleshooting Web Capture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browser window, follow the actions that you want to be monitored. For example, you might click some links or add a product to a shopping cart. As you perform actions, they are recorded in the </w:t>
            </w:r>
            <w:r>
              <w:rPr>
                <w:rStyle w:val="UI"/>
              </w:rPr>
              <w:t>Web Recorder</w:t>
            </w:r>
            <w:r>
              <w:t xml:space="preserve"> pane.</w:t>
            </w:r>
          </w:p>
          <w:p w:rsidR="005E4394" w:rsidRDefault="005E4394" w:rsidP="005E4394">
            <w:pPr>
              <w:pStyle w:val="NumberedList1"/>
              <w:numPr>
                <w:ilvl w:val="0"/>
                <w:numId w:val="0"/>
              </w:numPr>
              <w:tabs>
                <w:tab w:val="left" w:pos="360"/>
              </w:tabs>
              <w:spacing w:line="260" w:lineRule="exact"/>
              <w:ind w:left="360" w:hanging="360"/>
            </w:pPr>
            <w:r>
              <w:t>3.</w:t>
            </w:r>
            <w:r>
              <w:tab/>
              <w:t xml:space="preserve">When you have completed the recording, click </w:t>
            </w:r>
            <w:r>
              <w:rPr>
                <w:rStyle w:val="UI"/>
              </w:rPr>
              <w:t>Stop</w:t>
            </w:r>
            <w:r>
              <w:t xml:space="preserve"> in the </w:t>
            </w:r>
            <w:r>
              <w:rPr>
                <w:rStyle w:val="UI"/>
              </w:rPr>
              <w:t>Web Recorder</w:t>
            </w:r>
            <w:r>
              <w:t xml:space="preserve"> pane. Internet Explorer closes, and the actions you performed are added to the </w:t>
            </w:r>
            <w:r>
              <w:rPr>
                <w:rStyle w:val="UI"/>
              </w:rPr>
              <w:t>Web Application Editor</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Optionally, click </w:t>
            </w:r>
            <w:r>
              <w:rPr>
                <w:rStyle w:val="UI"/>
              </w:rPr>
              <w:t>Run Test</w:t>
            </w:r>
            <w:r>
              <w:t xml:space="preserve"> in the </w:t>
            </w:r>
            <w:r>
              <w:rPr>
                <w:rStyle w:val="UI"/>
              </w:rPr>
              <w:t>Actions</w:t>
            </w:r>
            <w:r>
              <w:t xml:space="preserve"> pane to immediately run the recorded actions and view the results. At this point, you might encounter the following errors:</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the web application requires authentication, running a test of the web application might fail. While running the test, credentials that have been configured for this web application are not used. If the site you are testing does not explicitly require authentication, the test might still succeed. In the </w:t>
            </w:r>
            <w:r>
              <w:rPr>
                <w:rStyle w:val="UI"/>
              </w:rPr>
              <w:t>Actions</w:t>
            </w:r>
            <w:r>
              <w:t xml:space="preserve"> pane, under </w:t>
            </w:r>
            <w:r>
              <w:rPr>
                <w:rStyle w:val="UI"/>
              </w:rPr>
              <w:t>Web Application</w:t>
            </w:r>
            <w:r>
              <w:t xml:space="preserve">, you can click </w:t>
            </w:r>
            <w:r>
              <w:rPr>
                <w:rStyle w:val="UI"/>
              </w:rPr>
              <w:t>Configure Settings</w:t>
            </w:r>
            <w:r>
              <w:t xml:space="preserve">  for any website to select authentication settings. </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see an error message that the server name or address cannot be resolved, but you can access the web application through Internet Explorer while not recording a session, you might have to configure your proxy settings. In the </w:t>
            </w:r>
            <w:r>
              <w:rPr>
                <w:rStyle w:val="UI"/>
              </w:rPr>
              <w:t>Actions</w:t>
            </w:r>
            <w:r>
              <w:t xml:space="preserve"> pane, under </w:t>
            </w:r>
            <w:r>
              <w:rPr>
                <w:rStyle w:val="UI"/>
              </w:rPr>
              <w:t>Web Application</w:t>
            </w:r>
            <w:r>
              <w:t xml:space="preserve">, you can click </w:t>
            </w:r>
            <w:r>
              <w:rPr>
                <w:rStyle w:val="UI"/>
              </w:rPr>
              <w:t>Configure Settings</w:t>
            </w:r>
            <w:r>
              <w:t xml:space="preserve">  for any website to select authentication settings.</w:t>
            </w:r>
          </w:p>
          <w:p w:rsidR="005E4394" w:rsidRDefault="005E4394" w:rsidP="005E4394">
            <w:pPr>
              <w:pStyle w:val="NumberedList1"/>
              <w:numPr>
                <w:ilvl w:val="0"/>
                <w:numId w:val="0"/>
              </w:numPr>
              <w:tabs>
                <w:tab w:val="left" w:pos="360"/>
              </w:tabs>
              <w:spacing w:line="260" w:lineRule="exact"/>
              <w:ind w:left="360" w:hanging="360"/>
            </w:pPr>
            <w:r>
              <w:t>5.</w:t>
            </w:r>
            <w:r>
              <w:tab/>
              <w:t xml:space="preserve">Optionally, add requests or edit captured requests by using the </w:t>
            </w:r>
            <w:r>
              <w:rPr>
                <w:rStyle w:val="UI"/>
              </w:rPr>
              <w:t>Insert request</w:t>
            </w:r>
            <w:r>
              <w:t xml:space="preserve"> or the </w:t>
            </w:r>
            <w:r>
              <w:rPr>
                <w:rStyle w:val="UI"/>
              </w:rPr>
              <w:t>Properties</w:t>
            </w:r>
            <w:r>
              <w:t xml:space="preserve"> options in the </w:t>
            </w:r>
            <w:r>
              <w:rPr>
                <w:rStyle w:val="UI"/>
              </w:rPr>
              <w:t>Actions</w:t>
            </w:r>
            <w:r>
              <w:t xml:space="preserve"> pane. </w:t>
            </w:r>
          </w:p>
          <w:p w:rsidR="005E4394" w:rsidRDefault="005E4394">
            <w:pPr>
              <w:pStyle w:val="TextinList1"/>
            </w:pPr>
            <w:r>
              <w:t xml:space="preserve">For more information, see </w:t>
            </w:r>
            <w:hyperlink w:anchor="zd98d735bf2964cfca92138595e60d37e" w:history="1">
              <w:r>
                <w:rPr>
                  <w:rStyle w:val="Hyperlink"/>
                </w:rPr>
                <w:t>How to Edit Settings or Requests in a Web Application</w:t>
              </w:r>
            </w:hyperlink>
            <w:r>
              <w:t>.</w:t>
            </w:r>
          </w:p>
        </w:tc>
      </w:tr>
    </w:tbl>
    <w:p w:rsidR="005E4394" w:rsidRDefault="005E4394">
      <w:pPr>
        <w:pStyle w:val="DSTOC5-0"/>
      </w:pPr>
      <w:r>
        <w:t>See Also</w:t>
      </w:r>
    </w:p>
    <w:p w:rsidR="005E4394" w:rsidRDefault="005E4394">
      <w:hyperlink w:anchor="z4355df5cdb7e480594dd3e5b5281389b" w:history="1">
        <w:r>
          <w:rPr>
            <w:rStyle w:val="Hyperlink"/>
          </w:rPr>
          <w:t>Troubleshooting Web Capture</w:t>
        </w:r>
      </w:hyperlink>
    </w:p>
    <w:p w:rsidR="005E4394" w:rsidRDefault="005E4394">
      <w:pPr>
        <w:pStyle w:val="DSTOC1-5"/>
      </w:pPr>
      <w:bookmarkStart w:id="151" w:name="_Toc345624483"/>
      <w:r>
        <w:lastRenderedPageBreak/>
        <w:t>Troubleshooting Web Capture</w:t>
      </w:r>
      <w:bookmarkStart w:id="152" w:name="z4355df5cdb7e480594dd3e5b5281389b"/>
      <w:bookmarkEnd w:id="152"/>
      <w:bookmarkEnd w:id="151"/>
    </w:p>
    <w:p w:rsidR="005E4394" w:rsidRDefault="005E4394">
      <w:r>
        <w:t xml:space="preserve">When you select an option to capture a browser session in Operations Manager, the </w:t>
      </w:r>
      <w:r>
        <w:rPr>
          <w:rStyle w:val="UI"/>
        </w:rPr>
        <w:t>Web Recorder</w:t>
      </w:r>
      <w:r>
        <w:t xml:space="preserve"> should start, and requests should be recorded as you select them in the browser. If </w:t>
      </w:r>
      <w:r>
        <w:rPr>
          <w:rStyle w:val="UI"/>
        </w:rPr>
        <w:t>Web Recorder</w:t>
      </w:r>
      <w:r>
        <w:t xml:space="preserve"> does not work correctly, check the following sections to determine a potential cause and to resolve it.</w:t>
      </w:r>
    </w:p>
    <w:p w:rsidR="005E4394" w:rsidRDefault="005E4394">
      <w:pPr>
        <w:pStyle w:val="DSTOC6-0"/>
      </w:pPr>
      <w:r>
        <w:t>Enabling Third-Party Browser Extensions</w:t>
      </w:r>
    </w:p>
    <w:p w:rsidR="005E4394" w:rsidRDefault="005E4394">
      <w:r>
        <w:t>Internet Explorer must be configured to allow third-party extensions on the computer that you are using to perform the capture.</w:t>
      </w:r>
    </w:p>
    <w:p w:rsidR="005E4394" w:rsidRDefault="005E4394">
      <w:pPr>
        <w:pStyle w:val="ProcedureTitle"/>
        <w:framePr w:wrap="notBeside"/>
      </w:pPr>
      <w:r>
        <w:rPr>
          <w:noProof/>
        </w:rPr>
        <w:drawing>
          <wp:inline distT="0" distB="0" distL="0" distR="0" wp14:anchorId="1ABEBC84" wp14:editId="2252D78A">
            <wp:extent cx="152400" cy="152400"/>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enable third-party browser extensions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Internet Explorer, click </w:t>
            </w:r>
            <w:r>
              <w:rPr>
                <w:rStyle w:val="UI"/>
              </w:rPr>
              <w:t>Tools</w:t>
            </w:r>
            <w:r>
              <w:t xml:space="preserve">, and then click </w:t>
            </w:r>
            <w:r>
              <w:rPr>
                <w:rStyle w:val="UI"/>
              </w:rPr>
              <w:t>Internet Options</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Click the </w:t>
            </w:r>
            <w:r>
              <w:rPr>
                <w:rStyle w:val="UI"/>
              </w:rPr>
              <w:t>Advanced</w:t>
            </w:r>
            <w:r>
              <w:t xml:space="preserve"> tab.</w:t>
            </w:r>
          </w:p>
          <w:p w:rsidR="005E4394" w:rsidRDefault="005E4394" w:rsidP="005E4394">
            <w:pPr>
              <w:pStyle w:val="NumberedList1"/>
              <w:numPr>
                <w:ilvl w:val="0"/>
                <w:numId w:val="0"/>
              </w:numPr>
              <w:tabs>
                <w:tab w:val="left" w:pos="360"/>
              </w:tabs>
              <w:spacing w:line="260" w:lineRule="exact"/>
              <w:ind w:left="360" w:hanging="360"/>
            </w:pPr>
            <w:r>
              <w:t>3.</w:t>
            </w:r>
            <w:r>
              <w:tab/>
              <w:t xml:space="preserve">Under </w:t>
            </w:r>
            <w:r>
              <w:rPr>
                <w:rStyle w:val="UI"/>
              </w:rPr>
              <w:t>Settings</w:t>
            </w:r>
            <w:r>
              <w:t xml:space="preserve">, under </w:t>
            </w:r>
            <w:r>
              <w:rPr>
                <w:rStyle w:val="UI"/>
              </w:rPr>
              <w:t>Browsing</w:t>
            </w:r>
            <w:r>
              <w:t xml:space="preserve">, select </w:t>
            </w:r>
            <w:r>
              <w:rPr>
                <w:rStyle w:val="UI"/>
              </w:rPr>
              <w:t>Enable third-party browser extensions</w:t>
            </w:r>
            <w:r>
              <w:t>.</w:t>
            </w:r>
          </w:p>
        </w:tc>
      </w:tr>
    </w:tbl>
    <w:p w:rsidR="005E4394" w:rsidRDefault="005E4394">
      <w:pPr>
        <w:pStyle w:val="DSTOC6-0"/>
      </w:pPr>
      <w:r>
        <w:t>Run As Administrator</w:t>
      </w:r>
    </w:p>
    <w:p w:rsidR="005E4394" w:rsidRDefault="005E4394">
      <w:r>
        <w:t xml:space="preserve">If you are using Windows 7 or Windows Server 2008 R2, or if you are using the Windows Vista or Windows Server 2008 operating system with User Account Control (UAC) enabled, Internet Explorer must be running as an administrator, or the requests will not be added to the </w:t>
      </w:r>
      <w:r>
        <w:rPr>
          <w:rStyle w:val="UI"/>
        </w:rPr>
        <w:t>Web Recorder</w:t>
      </w:r>
      <w:r>
        <w:t>. Because the Operations console is starting Internet Explorer, you have to start the Operations console as an administrator.</w:t>
      </w:r>
    </w:p>
    <w:p w:rsidR="005E4394" w:rsidRDefault="005E4394">
      <w:pPr>
        <w:pStyle w:val="ProcedureTitle"/>
        <w:framePr w:wrap="notBeside"/>
      </w:pPr>
      <w:r>
        <w:rPr>
          <w:noProof/>
        </w:rPr>
        <w:drawing>
          <wp:inline distT="0" distB="0" distL="0" distR="0" wp14:anchorId="5F239CD3" wp14:editId="744446BB">
            <wp:extent cx="152400" cy="15240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run the Operations console as administrator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Click </w:t>
            </w:r>
            <w:r>
              <w:rPr>
                <w:rStyle w:val="UI"/>
              </w:rPr>
              <w:t>Start</w:t>
            </w:r>
            <w:r>
              <w:t xml:space="preserve">, then </w:t>
            </w:r>
            <w:r>
              <w:rPr>
                <w:rStyle w:val="UI"/>
              </w:rPr>
              <w:t>All Programs</w:t>
            </w:r>
            <w:r>
              <w:t xml:space="preserve">, then </w:t>
            </w:r>
            <w:r>
              <w:rPr>
                <w:rStyle w:val="UI"/>
              </w:rPr>
              <w:t>System Center Operations Manager 2012</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Right-click the </w:t>
            </w:r>
            <w:r>
              <w:rPr>
                <w:rStyle w:val="UI"/>
              </w:rPr>
              <w:t>Operations console</w:t>
            </w:r>
            <w:r>
              <w:t xml:space="preserve"> icon.</w:t>
            </w:r>
          </w:p>
          <w:p w:rsidR="005E4394" w:rsidRDefault="005E4394" w:rsidP="005E4394">
            <w:pPr>
              <w:pStyle w:val="NumberedList1"/>
              <w:numPr>
                <w:ilvl w:val="0"/>
                <w:numId w:val="0"/>
              </w:numPr>
              <w:tabs>
                <w:tab w:val="left" w:pos="360"/>
              </w:tabs>
              <w:spacing w:line="260" w:lineRule="exact"/>
              <w:ind w:left="360" w:hanging="360"/>
            </w:pPr>
            <w:r>
              <w:t>3.</w:t>
            </w:r>
            <w:r>
              <w:tab/>
              <w:t xml:space="preserve">Click </w:t>
            </w:r>
            <w:r>
              <w:rPr>
                <w:rStyle w:val="UI"/>
              </w:rPr>
              <w:t>Run as administrator</w:t>
            </w:r>
            <w:r>
              <w:t>.</w:t>
            </w:r>
          </w:p>
        </w:tc>
      </w:tr>
    </w:tbl>
    <w:p w:rsidR="005E4394" w:rsidRDefault="005E4394">
      <w:pPr>
        <w:pStyle w:val="DSTOC6-0"/>
      </w:pPr>
      <w:r>
        <w:t>X64 Version of Internet Explorer</w:t>
      </w:r>
    </w:p>
    <w:p w:rsidR="005E4394" w:rsidRDefault="005E4394">
      <w:r>
        <w:t>If you are running the Operations console on a 64-bit operating environment, the Web Recorder might not be displayed when Internet Explorer starts because the x64 version of the add-on was registered and is not used in the x86 version of Internet Explorer. You have to use the x64 version of Internet Explorer for the capture process.</w:t>
      </w:r>
    </w:p>
    <w:p w:rsidR="005E4394" w:rsidRDefault="005E4394">
      <w:pPr>
        <w:pStyle w:val="ProcedureTitle"/>
        <w:framePr w:wrap="notBeside"/>
      </w:pPr>
      <w:r>
        <w:rPr>
          <w:noProof/>
        </w:rPr>
        <w:drawing>
          <wp:inline distT="0" distB="0" distL="0" distR="0" wp14:anchorId="7A5A6C57" wp14:editId="79FB41E9">
            <wp:extent cx="152400" cy="152400"/>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perform the capture with the x64 version of Internet Explorer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After you start Internet Explorer from the Operations console, close Internet Explorer.</w:t>
            </w:r>
          </w:p>
          <w:p w:rsidR="005E4394" w:rsidRDefault="005E4394" w:rsidP="005E4394">
            <w:pPr>
              <w:pStyle w:val="NumberedList1"/>
              <w:numPr>
                <w:ilvl w:val="0"/>
                <w:numId w:val="0"/>
              </w:numPr>
              <w:tabs>
                <w:tab w:val="left" w:pos="360"/>
              </w:tabs>
              <w:spacing w:line="260" w:lineRule="exact"/>
              <w:ind w:left="360" w:hanging="360"/>
            </w:pPr>
            <w:r>
              <w:t>2.</w:t>
            </w:r>
            <w:r>
              <w:tab/>
              <w:t xml:space="preserve">Click the </w:t>
            </w:r>
            <w:r>
              <w:rPr>
                <w:rStyle w:val="UI"/>
              </w:rPr>
              <w:t>Start</w:t>
            </w:r>
            <w:r>
              <w:t xml:space="preserve"> button, and on the </w:t>
            </w:r>
            <w:r>
              <w:rPr>
                <w:rStyle w:val="UI"/>
              </w:rPr>
              <w:t>Start</w:t>
            </w:r>
            <w:r>
              <w:t xml:space="preserve"> menu, point to </w:t>
            </w:r>
            <w:r>
              <w:rPr>
                <w:rStyle w:val="UI"/>
              </w:rPr>
              <w:t>All Programs</w:t>
            </w:r>
            <w:r>
              <w:t xml:space="preserve">, and then click </w:t>
            </w:r>
            <w:r>
              <w:rPr>
                <w:rStyle w:val="UI"/>
              </w:rPr>
              <w:t>Internet Explorer (64-bit)</w:t>
            </w:r>
            <w:r>
              <w:t>.</w:t>
            </w:r>
          </w:p>
        </w:tc>
      </w:tr>
    </w:tbl>
    <w:p w:rsidR="005E4394" w:rsidRDefault="005E4394">
      <w:pPr>
        <w:pStyle w:val="DSTOC6-0"/>
      </w:pPr>
      <w:r>
        <w:t>See Also</w:t>
      </w:r>
    </w:p>
    <w:p w:rsidR="005E4394" w:rsidRDefault="005E4394">
      <w:hyperlink w:anchor="zcb965b50f31946da96b6ca224c22f61e" w:history="1">
        <w:r>
          <w:rPr>
            <w:rStyle w:val="Hyperlink"/>
          </w:rPr>
          <w:t>How to Capture Web Application Recording</w:t>
        </w:r>
      </w:hyperlink>
    </w:p>
    <w:p w:rsidR="005E4394" w:rsidRDefault="005E4394">
      <w:pPr>
        <w:pStyle w:val="DSTOC1-4"/>
      </w:pPr>
      <w:bookmarkStart w:id="153" w:name="_Toc345624484"/>
      <w:r>
        <w:lastRenderedPageBreak/>
        <w:t>How to Edit Settings or Requests in a Web Application</w:t>
      </w:r>
      <w:bookmarkStart w:id="154" w:name="zd98d735bf2964cfca92138595e60d37e"/>
      <w:bookmarkEnd w:id="154"/>
      <w:bookmarkEnd w:id="153"/>
    </w:p>
    <w:p w:rsidR="005E4394" w:rsidRDefault="005E4394">
      <w:r>
        <w:t xml:space="preserve">You can use the Web Application Editor to manually create or edit a request in a </w:t>
      </w:r>
      <w:r>
        <w:rPr>
          <w:rStyle w:val="UI"/>
        </w:rPr>
        <w:t>Web Application Transaction Monitoring</w:t>
      </w:r>
      <w:r>
        <w:t xml:space="preserve"> template. For editing a particular request, there is no difference whether the request was created manually or by capturing a browser session. For detailed information about the properties that you can set for the request, see </w:t>
      </w:r>
      <w:hyperlink w:anchor="zf867812bcdde4d6e8e057cfec9f88cb8" w:history="1">
        <w:r>
          <w:rPr>
            <w:rStyle w:val="Hyperlink"/>
          </w:rPr>
          <w:t>Web Application Request Properties</w:t>
        </w:r>
      </w:hyperlink>
      <w:r>
        <w:t>.</w:t>
      </w:r>
    </w:p>
    <w:p w:rsidR="005E4394" w:rsidRDefault="005E4394">
      <w:pPr>
        <w:pStyle w:val="ProcedureTitle"/>
        <w:framePr w:wrap="notBeside"/>
      </w:pPr>
      <w:r>
        <w:rPr>
          <w:noProof/>
        </w:rPr>
        <w:drawing>
          <wp:inline distT="0" distB="0" distL="0" distR="0" wp14:anchorId="371C6EAC" wp14:editId="58CE8D08">
            <wp:extent cx="152400" cy="15240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open the Web Application Editor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Start the Operations console with an account that has Author credentials in the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click </w:t>
            </w:r>
            <w:r>
              <w:rPr>
                <w:rStyle w:val="UI"/>
              </w:rPr>
              <w:t>Web Application Transaction Monitoring</w:t>
            </w:r>
            <w:r>
              <w:t xml:space="preserve">. </w:t>
            </w:r>
          </w:p>
          <w:p w:rsidR="005E4394" w:rsidRDefault="005E4394" w:rsidP="005E4394">
            <w:pPr>
              <w:pStyle w:val="NumberedList1"/>
              <w:numPr>
                <w:ilvl w:val="0"/>
                <w:numId w:val="0"/>
              </w:numPr>
              <w:tabs>
                <w:tab w:val="left" w:pos="360"/>
              </w:tabs>
              <w:spacing w:line="260" w:lineRule="exact"/>
              <w:ind w:left="360" w:hanging="360"/>
            </w:pPr>
            <w:r>
              <w:t>4.</w:t>
            </w:r>
            <w:r>
              <w:tab/>
              <w:t xml:space="preserve">Select the template that you want to edit, and then click </w:t>
            </w:r>
            <w:r>
              <w:rPr>
                <w:rStyle w:val="UI"/>
              </w:rPr>
              <w:t>Edit Web Application settings</w:t>
            </w:r>
            <w:r>
              <w:t>.</w:t>
            </w:r>
          </w:p>
          <w:p w:rsidR="005E4394" w:rsidRDefault="005E4394">
            <w:r>
              <w:t>Use one of the following procedures to edit the settings that you want.</w:t>
            </w:r>
          </w:p>
        </w:tc>
      </w:tr>
    </w:tbl>
    <w:p w:rsidR="005E4394" w:rsidRDefault="005E4394">
      <w:pPr>
        <w:pStyle w:val="ProcedureTitle"/>
        <w:framePr w:wrap="notBeside"/>
      </w:pPr>
      <w:r>
        <w:rPr>
          <w:noProof/>
        </w:rPr>
        <w:drawing>
          <wp:inline distT="0" distB="0" distL="0" distR="0" wp14:anchorId="07054FDD" wp14:editId="71D59099">
            <wp:extent cx="152400" cy="15240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edit the settings for a Web Application</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With the </w:t>
            </w:r>
            <w:r>
              <w:rPr>
                <w:rStyle w:val="UI"/>
              </w:rPr>
              <w:t>Web Application Editor</w:t>
            </w:r>
            <w:r>
              <w:t xml:space="preserve"> open, set the properties of the application and then click </w:t>
            </w:r>
            <w:r>
              <w:rPr>
                <w:rStyle w:val="UI"/>
              </w:rPr>
              <w:t>Apply</w:t>
            </w:r>
            <w:r>
              <w:t xml:space="preserve">. For detailed information about the different options, see </w:t>
            </w:r>
            <w:hyperlink w:anchor="z1eb0d2cebe9a4bcfbe18a2ae9321adbb" w:history="1">
              <w:r>
                <w:rPr>
                  <w:rStyle w:val="Hyperlink"/>
                </w:rPr>
                <w:t>Web Application Properties</w:t>
              </w:r>
            </w:hyperlink>
            <w:r>
              <w:t>.</w:t>
            </w:r>
          </w:p>
        </w:tc>
      </w:tr>
    </w:tbl>
    <w:p w:rsidR="005E4394" w:rsidRDefault="005E4394">
      <w:pPr>
        <w:pStyle w:val="ProcedureTitle"/>
        <w:framePr w:wrap="notBeside"/>
      </w:pPr>
      <w:r>
        <w:rPr>
          <w:noProof/>
        </w:rPr>
        <w:drawing>
          <wp:inline distT="0" distB="0" distL="0" distR="0" wp14:anchorId="29192A14" wp14:editId="45701BB4">
            <wp:extent cx="152400" cy="15240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edit an existing request in a Web Application</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With the </w:t>
            </w:r>
            <w:r>
              <w:rPr>
                <w:rStyle w:val="UI"/>
              </w:rPr>
              <w:t>Web Application Editor</w:t>
            </w:r>
            <w:r>
              <w:t xml:space="preserve"> open, select the request that you want to edit.</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Actions</w:t>
            </w:r>
            <w:r>
              <w:t xml:space="preserve"> pane, click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Set the properties of the request and then click </w:t>
            </w:r>
            <w:r>
              <w:rPr>
                <w:rStyle w:val="UI"/>
              </w:rPr>
              <w:t>OK</w:t>
            </w:r>
            <w:r>
              <w:t xml:space="preserve">. For detailed information about the different options, see </w:t>
            </w:r>
            <w:hyperlink w:anchor="zf867812bcdde4d6e8e057cfec9f88cb8" w:history="1">
              <w:r>
                <w:rPr>
                  <w:rStyle w:val="Hyperlink"/>
                </w:rPr>
                <w:t>Web Application Request Properties</w:t>
              </w:r>
            </w:hyperlink>
            <w:r>
              <w:t>.</w:t>
            </w:r>
          </w:p>
          <w:p w:rsidR="005E4394" w:rsidRDefault="005E4394" w:rsidP="005E4394">
            <w:pPr>
              <w:pStyle w:val="NumberedList1"/>
              <w:numPr>
                <w:ilvl w:val="0"/>
                <w:numId w:val="0"/>
              </w:numPr>
              <w:tabs>
                <w:tab w:val="left" w:pos="360"/>
              </w:tabs>
              <w:spacing w:line="260" w:lineRule="exact"/>
              <w:ind w:left="360" w:hanging="360"/>
            </w:pPr>
            <w:r>
              <w:t>4.</w:t>
            </w:r>
            <w:r>
              <w:tab/>
              <w:t xml:space="preserve">Click </w:t>
            </w:r>
            <w:r>
              <w:rPr>
                <w:rStyle w:val="UI"/>
              </w:rPr>
              <w:t>Apply</w:t>
            </w:r>
            <w:r>
              <w:t xml:space="preserve"> to save the web application settings.</w:t>
            </w:r>
          </w:p>
        </w:tc>
      </w:tr>
    </w:tbl>
    <w:p w:rsidR="005E4394" w:rsidRDefault="005E4394">
      <w:pPr>
        <w:pStyle w:val="ProcedureTitle"/>
        <w:framePr w:wrap="notBeside"/>
      </w:pPr>
      <w:r>
        <w:rPr>
          <w:noProof/>
        </w:rPr>
        <w:drawing>
          <wp:inline distT="0" distB="0" distL="0" distR="0" wp14:anchorId="78E3AB71" wp14:editId="51351333">
            <wp:extent cx="152400" cy="152400"/>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add a request to a Web Application</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With the </w:t>
            </w:r>
            <w:r>
              <w:rPr>
                <w:rStyle w:val="UI"/>
              </w:rPr>
              <w:t>Web Application Editor</w:t>
            </w:r>
            <w:r>
              <w:t xml:space="preserve"> open, select the location in the browser session where you want to insert the request.</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Actions</w:t>
            </w:r>
            <w:r>
              <w:t xml:space="preserve"> pane, click </w:t>
            </w:r>
            <w:r>
              <w:rPr>
                <w:rStyle w:val="UI"/>
              </w:rPr>
              <w:t>Insert Request</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Type the URL of the request in the </w:t>
            </w:r>
            <w:r>
              <w:rPr>
                <w:rStyle w:val="UI"/>
              </w:rPr>
              <w:t>Request URL</w:t>
            </w:r>
            <w:r>
              <w:t xml:space="preserve"> box.</w:t>
            </w:r>
          </w:p>
          <w:p w:rsidR="005E4394" w:rsidRDefault="005E4394" w:rsidP="005E4394">
            <w:pPr>
              <w:pStyle w:val="NumberedList1"/>
              <w:numPr>
                <w:ilvl w:val="0"/>
                <w:numId w:val="0"/>
              </w:numPr>
              <w:tabs>
                <w:tab w:val="left" w:pos="360"/>
              </w:tabs>
              <w:spacing w:line="260" w:lineRule="exact"/>
              <w:ind w:left="360" w:hanging="360"/>
            </w:pPr>
            <w:r>
              <w:t>4.</w:t>
            </w:r>
            <w:r>
              <w:tab/>
              <w:t xml:space="preserve">Optionally, set other properties of the request, and then click </w:t>
            </w:r>
            <w:r>
              <w:rPr>
                <w:rStyle w:val="UI"/>
              </w:rPr>
              <w:t>OK</w:t>
            </w:r>
            <w:r>
              <w:t xml:space="preserve">. For detailed information about the different options, see </w:t>
            </w:r>
            <w:hyperlink w:anchor="zf867812bcdde4d6e8e057cfec9f88cb8" w:history="1">
              <w:r>
                <w:rPr>
                  <w:rStyle w:val="Hyperlink"/>
                </w:rPr>
                <w:t>Web Application Request Properties</w:t>
              </w:r>
            </w:hyperlink>
            <w:r>
              <w:t>.</w:t>
            </w:r>
          </w:p>
        </w:tc>
      </w:tr>
    </w:tbl>
    <w:p w:rsidR="005E4394" w:rsidRDefault="005E4394">
      <w:pPr>
        <w:pStyle w:val="DSTOC5-0"/>
      </w:pPr>
      <w:r>
        <w:t>See Also</w:t>
      </w:r>
    </w:p>
    <w:p w:rsidR="005E4394" w:rsidRDefault="005E4394">
      <w:hyperlink w:anchor="z1eb0d2cebe9a4bcfbe18a2ae9321adbb" w:history="1">
        <w:r>
          <w:rPr>
            <w:rStyle w:val="Hyperlink"/>
          </w:rPr>
          <w:t>Web Application Properties</w:t>
        </w:r>
      </w:hyperlink>
    </w:p>
    <w:p w:rsidR="005E4394" w:rsidRDefault="005E4394">
      <w:hyperlink w:anchor="zf867812bcdde4d6e8e057cfec9f88cb8" w:history="1">
        <w:r>
          <w:rPr>
            <w:rStyle w:val="Hyperlink"/>
          </w:rPr>
          <w:t>Web Application Request Properties</w:t>
        </w:r>
      </w:hyperlink>
    </w:p>
    <w:p w:rsidR="005E4394" w:rsidRDefault="005E4394">
      <w:hyperlink w:anchor="zcb965b50f31946da96b6ca224c22f61e" w:history="1">
        <w:r>
          <w:rPr>
            <w:rStyle w:val="Hyperlink"/>
          </w:rPr>
          <w:t>How to Capture Web Application Recording</w:t>
        </w:r>
      </w:hyperlink>
    </w:p>
    <w:p w:rsidR="005E4394" w:rsidRDefault="005E4394">
      <w:pPr>
        <w:pStyle w:val="DSTOC1-5"/>
      </w:pPr>
      <w:bookmarkStart w:id="155" w:name="_Toc345624485"/>
      <w:r>
        <w:lastRenderedPageBreak/>
        <w:t>Web Application Properties</w:t>
      </w:r>
      <w:bookmarkStart w:id="156" w:name="z1eb0d2cebe9a4bcfbe18a2ae9321adbb"/>
      <w:bookmarkEnd w:id="156"/>
      <w:bookmarkEnd w:id="155"/>
    </w:p>
    <w:p w:rsidR="005E4394" w:rsidRDefault="005E4394">
      <w:r>
        <w:t xml:space="preserve">The following sections describe the settings available for a </w:t>
      </w:r>
      <w:r>
        <w:rPr>
          <w:rStyle w:val="UI"/>
        </w:rPr>
        <w:t>Web Application Transaction Monitoring</w:t>
      </w:r>
      <w:r>
        <w:t xml:space="preserve"> template in Operations Manager. You can set the properties of these requests by using the procedure in </w:t>
      </w:r>
      <w:hyperlink w:anchor="zd98d735bf2964cfca92138595e60d37e" w:history="1">
        <w:r>
          <w:rPr>
            <w:rStyle w:val="Hyperlink"/>
          </w:rPr>
          <w:t>How to Edit Settings or Requests in a Web Application</w:t>
        </w:r>
      </w:hyperlink>
      <w:r>
        <w:t xml:space="preserve">. Each section in this topic represents a tab in the </w:t>
      </w:r>
      <w:r>
        <w:rPr>
          <w:rStyle w:val="UI"/>
        </w:rPr>
        <w:t>Web Application Properties</w:t>
      </w:r>
      <w:r>
        <w:t xml:space="preserve"> dialog box.</w:t>
      </w:r>
    </w:p>
    <w:p w:rsidR="005E4394" w:rsidRDefault="005E4394">
      <w:pPr>
        <w:pStyle w:val="DSTOC6-0"/>
      </w:pPr>
      <w:r>
        <w:t>General Tab</w:t>
      </w:r>
    </w:p>
    <w:p w:rsidR="005E4394" w:rsidRDefault="005E4394">
      <w:r>
        <w:t xml:space="preserve">Use the </w:t>
      </w:r>
      <w:r>
        <w:rPr>
          <w:rStyle w:val="UI"/>
        </w:rPr>
        <w:t>General</w:t>
      </w:r>
      <w:r>
        <w:t xml:space="preserve"> tab to specify the general details of the application. The various options are explained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1B0CD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Item</w:t>
            </w:r>
          </w:p>
        </w:tc>
        <w:tc>
          <w:tcPr>
            <w:tcW w:w="4428" w:type="dxa"/>
          </w:tcPr>
          <w:p w:rsidR="005E4394" w:rsidRDefault="005E4394">
            <w:r>
              <w:t>Description</w:t>
            </w:r>
          </w:p>
        </w:tc>
      </w:tr>
      <w:tr w:rsidR="005E4394" w:rsidTr="001B0CDF">
        <w:tc>
          <w:tcPr>
            <w:tcW w:w="4428" w:type="dxa"/>
          </w:tcPr>
          <w:p w:rsidR="005E4394" w:rsidRDefault="005E4394">
            <w:r>
              <w:t>Web Application Name</w:t>
            </w:r>
          </w:p>
        </w:tc>
        <w:tc>
          <w:tcPr>
            <w:tcW w:w="4428" w:type="dxa"/>
          </w:tcPr>
          <w:p w:rsidR="005E4394" w:rsidRDefault="005E4394">
            <w:r>
              <w:t>The name of the application that appears in the Operations console.</w:t>
            </w:r>
          </w:p>
        </w:tc>
      </w:tr>
      <w:tr w:rsidR="005E4394" w:rsidTr="001B0CDF">
        <w:tc>
          <w:tcPr>
            <w:tcW w:w="4428" w:type="dxa"/>
          </w:tcPr>
          <w:p w:rsidR="005E4394" w:rsidRDefault="005E4394">
            <w:r>
              <w:t>Description</w:t>
            </w:r>
          </w:p>
        </w:tc>
        <w:tc>
          <w:tcPr>
            <w:tcW w:w="4428" w:type="dxa"/>
          </w:tcPr>
          <w:p w:rsidR="005E4394" w:rsidRDefault="005E4394">
            <w:r>
              <w:t xml:space="preserve">Optional description of the application that appears in the </w:t>
            </w:r>
            <w:r>
              <w:rPr>
                <w:rStyle w:val="UI"/>
              </w:rPr>
              <w:t>Details</w:t>
            </w:r>
            <w:r>
              <w:t xml:space="preserve"> pane in the Operations console.</w:t>
            </w:r>
          </w:p>
        </w:tc>
      </w:tr>
      <w:tr w:rsidR="005E4394" w:rsidTr="001B0CDF">
        <w:tc>
          <w:tcPr>
            <w:tcW w:w="4428" w:type="dxa"/>
          </w:tcPr>
          <w:p w:rsidR="005E4394" w:rsidRDefault="005E4394">
            <w:r>
              <w:t>Retry Count</w:t>
            </w:r>
          </w:p>
        </w:tc>
        <w:tc>
          <w:tcPr>
            <w:tcW w:w="4428" w:type="dxa"/>
          </w:tcPr>
          <w:p w:rsidR="005E4394" w:rsidRDefault="005E4394">
            <w:r>
              <w:t>Number of times to retry connecting to a site if the first attempt fails.</w:t>
            </w:r>
          </w:p>
        </w:tc>
      </w:tr>
      <w:tr w:rsidR="005E4394" w:rsidTr="001B0CDF">
        <w:tc>
          <w:tcPr>
            <w:tcW w:w="4428" w:type="dxa"/>
          </w:tcPr>
          <w:p w:rsidR="005E4394" w:rsidRDefault="005E4394">
            <w:r>
              <w:t>Management Pack</w:t>
            </w:r>
          </w:p>
        </w:tc>
        <w:tc>
          <w:tcPr>
            <w:tcW w:w="4428" w:type="dxa"/>
          </w:tcPr>
          <w:p w:rsidR="005E4394" w:rsidRDefault="005E4394">
            <w:r>
              <w:t xml:space="preserve">The management pack in which the </w:t>
            </w:r>
            <w:r>
              <w:rPr>
                <w:rStyle w:val="UI"/>
              </w:rPr>
              <w:t>Web Application Transaction Monitoring</w:t>
            </w:r>
            <w:r>
              <w:t xml:space="preserve"> template is stored. This cannot be changed.</w:t>
            </w:r>
          </w:p>
        </w:tc>
      </w:tr>
      <w:tr w:rsidR="005E4394" w:rsidTr="001B0CDF">
        <w:tc>
          <w:tcPr>
            <w:tcW w:w="4428" w:type="dxa"/>
          </w:tcPr>
          <w:p w:rsidR="005E4394" w:rsidRDefault="005E4394">
            <w:r>
              <w:t>Authentication Method</w:t>
            </w:r>
          </w:p>
        </w:tc>
        <w:tc>
          <w:tcPr>
            <w:tcW w:w="4428" w:type="dxa"/>
          </w:tcPr>
          <w:p w:rsidR="005E4394" w:rsidRDefault="005E4394">
            <w:r>
              <w:t xml:space="preserve">Specifies the authentication method to use for the website. If no authentication is required, select </w:t>
            </w:r>
            <w:r>
              <w:rPr>
                <w:rStyle w:val="UI"/>
              </w:rPr>
              <w:t>None</w:t>
            </w:r>
            <w:r>
              <w:t>.</w:t>
            </w:r>
          </w:p>
        </w:tc>
      </w:tr>
      <w:tr w:rsidR="005E4394" w:rsidTr="001B0CDF">
        <w:tc>
          <w:tcPr>
            <w:tcW w:w="4428" w:type="dxa"/>
          </w:tcPr>
          <w:p w:rsidR="005E4394" w:rsidRDefault="005E4394">
            <w:r>
              <w:t>User Account</w:t>
            </w:r>
          </w:p>
        </w:tc>
        <w:tc>
          <w:tcPr>
            <w:tcW w:w="4428" w:type="dxa"/>
          </w:tcPr>
          <w:p w:rsidR="005E4394" w:rsidRDefault="005E4394">
            <w:r>
              <w:t xml:space="preserve">The Run As account to use for authenticating on the site. Only existing accounts that match the selected authentication method are listed. For more information about Run As accounts, see </w:t>
            </w:r>
            <w:r>
              <w:rPr>
                <w:rStyle w:val="Bold"/>
              </w:rPr>
              <w:t>Managing Run As Accounts and Profiles</w:t>
            </w:r>
            <w:r>
              <w:t>.</w:t>
            </w:r>
          </w:p>
        </w:tc>
      </w:tr>
      <w:tr w:rsidR="005E4394" w:rsidTr="001B0CDF">
        <w:tc>
          <w:tcPr>
            <w:tcW w:w="4428" w:type="dxa"/>
          </w:tcPr>
          <w:p w:rsidR="005E4394" w:rsidRDefault="005E4394">
            <w:r>
              <w:t>Use a proxy server to connect</w:t>
            </w:r>
          </w:p>
        </w:tc>
        <w:tc>
          <w:tcPr>
            <w:tcW w:w="4428" w:type="dxa"/>
          </w:tcPr>
          <w:p w:rsidR="005E4394" w:rsidRDefault="005E4394">
            <w:r>
              <w:t>Select this option if the watcher nodes must connect to the website through a proxy server.</w:t>
            </w:r>
          </w:p>
        </w:tc>
      </w:tr>
      <w:tr w:rsidR="005E4394" w:rsidTr="001B0CDF">
        <w:tc>
          <w:tcPr>
            <w:tcW w:w="4428" w:type="dxa"/>
          </w:tcPr>
          <w:p w:rsidR="005E4394" w:rsidRDefault="005E4394">
            <w:r>
              <w:t>Address</w:t>
            </w:r>
          </w:p>
        </w:tc>
        <w:tc>
          <w:tcPr>
            <w:tcW w:w="4428" w:type="dxa"/>
          </w:tcPr>
          <w:p w:rsidR="005E4394" w:rsidRDefault="005E4394">
            <w:r>
              <w:t>The address of the proxy server if one is required.</w:t>
            </w:r>
          </w:p>
        </w:tc>
      </w:tr>
      <w:tr w:rsidR="005E4394" w:rsidTr="001B0CDF">
        <w:tc>
          <w:tcPr>
            <w:tcW w:w="4428" w:type="dxa"/>
          </w:tcPr>
          <w:p w:rsidR="005E4394" w:rsidRDefault="005E4394">
            <w:r>
              <w:t>Port</w:t>
            </w:r>
          </w:p>
        </w:tc>
        <w:tc>
          <w:tcPr>
            <w:tcW w:w="4428" w:type="dxa"/>
          </w:tcPr>
          <w:p w:rsidR="005E4394" w:rsidRDefault="005E4394">
            <w:r>
              <w:t>The port for the proxy server if one is required.</w:t>
            </w:r>
          </w:p>
        </w:tc>
      </w:tr>
      <w:tr w:rsidR="005E4394" w:rsidTr="001B0CDF">
        <w:tc>
          <w:tcPr>
            <w:tcW w:w="4428" w:type="dxa"/>
          </w:tcPr>
          <w:p w:rsidR="005E4394" w:rsidRDefault="005E4394">
            <w:r>
              <w:t>Authentication Method</w:t>
            </w:r>
          </w:p>
        </w:tc>
        <w:tc>
          <w:tcPr>
            <w:tcW w:w="4428" w:type="dxa"/>
          </w:tcPr>
          <w:p w:rsidR="005E4394" w:rsidRDefault="005E4394">
            <w:r>
              <w:t xml:space="preserve">Specifies the authentication method to use for the proxy server. If no authentication is required, select </w:t>
            </w:r>
            <w:r>
              <w:rPr>
                <w:rStyle w:val="UI"/>
              </w:rPr>
              <w:t>None</w:t>
            </w:r>
            <w:r>
              <w:t>.</w:t>
            </w:r>
          </w:p>
        </w:tc>
      </w:tr>
      <w:tr w:rsidR="005E4394" w:rsidTr="001B0CDF">
        <w:tc>
          <w:tcPr>
            <w:tcW w:w="4428" w:type="dxa"/>
          </w:tcPr>
          <w:p w:rsidR="005E4394" w:rsidRDefault="005E4394">
            <w:r>
              <w:lastRenderedPageBreak/>
              <w:t>User Account</w:t>
            </w:r>
          </w:p>
        </w:tc>
        <w:tc>
          <w:tcPr>
            <w:tcW w:w="4428" w:type="dxa"/>
          </w:tcPr>
          <w:p w:rsidR="005E4394" w:rsidRDefault="005E4394">
            <w:r>
              <w:t xml:space="preserve">The Run As account to use for authenticating on the proxy server. Only existing accounts that match the selected authentication method are listed. For more information about Run As accounts, see </w:t>
            </w:r>
            <w:r>
              <w:rPr>
                <w:rStyle w:val="Bold"/>
              </w:rPr>
              <w:t>Managing Run As Accounts and Profiles</w:t>
            </w:r>
            <w:r>
              <w:t>.</w:t>
            </w:r>
          </w:p>
        </w:tc>
      </w:tr>
    </w:tbl>
    <w:p w:rsidR="005E4394" w:rsidRDefault="005E4394">
      <w:pPr>
        <w:pStyle w:val="TableSpacing"/>
      </w:pPr>
    </w:p>
    <w:p w:rsidR="005E4394" w:rsidRDefault="005E4394">
      <w:pPr>
        <w:pStyle w:val="DSTOC6-0"/>
      </w:pPr>
      <w:r>
        <w:t>Watcher Node Tab</w:t>
      </w:r>
    </w:p>
    <w:p w:rsidR="005E4394" w:rsidRDefault="005E4394">
      <w:r>
        <w:t xml:space="preserve">Use the </w:t>
      </w:r>
      <w:r>
        <w:rPr>
          <w:rStyle w:val="UI"/>
        </w:rPr>
        <w:t>Watcher Node</w:t>
      </w:r>
      <w:r>
        <w:t xml:space="preserve"> tab to specify the watcher nodes that you want to use for this web application and the frequency that you want to run the web application. For more information about watcher nodes, see </w:t>
      </w:r>
      <w:hyperlink w:anchor="z63abfb6894494922940c0f4b80f8c4b1" w:history="1">
        <w:r>
          <w:rPr>
            <w:rStyle w:val="Hyperlink"/>
          </w:rPr>
          <w:t>Watcher Nodes</w:t>
        </w:r>
      </w:hyperlink>
      <w:r>
        <w:t>.</w:t>
      </w:r>
    </w:p>
    <w:p w:rsidR="005E4394" w:rsidRDefault="005E4394">
      <w:pPr>
        <w:pStyle w:val="DSTOC6-0"/>
      </w:pPr>
      <w:r>
        <w:t>Performance Criteria Tab</w:t>
      </w:r>
    </w:p>
    <w:p w:rsidR="005E4394" w:rsidRDefault="005E4394">
      <w:r>
        <w:t xml:space="preserve">Use the </w:t>
      </w:r>
      <w:r>
        <w:rPr>
          <w:rStyle w:val="UI"/>
        </w:rPr>
        <w:t>Performance Criteria</w:t>
      </w:r>
      <w:r>
        <w:t xml:space="preserve"> tab to enable the </w:t>
      </w:r>
      <w:r>
        <w:rPr>
          <w:rStyle w:val="UI"/>
        </w:rPr>
        <w:t>Transaction response time</w:t>
      </w:r>
      <w:r>
        <w:t xml:space="preserve"> monitor for the application that monitors for the transaction time of all of the requests in the browser session. The various options are explained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1B0CD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Item</w:t>
            </w:r>
          </w:p>
        </w:tc>
        <w:tc>
          <w:tcPr>
            <w:tcW w:w="4428" w:type="dxa"/>
          </w:tcPr>
          <w:p w:rsidR="005E4394" w:rsidRDefault="005E4394">
            <w:r>
              <w:t>Description</w:t>
            </w:r>
          </w:p>
        </w:tc>
      </w:tr>
      <w:tr w:rsidR="005E4394" w:rsidTr="001B0CDF">
        <w:tc>
          <w:tcPr>
            <w:tcW w:w="4428" w:type="dxa"/>
          </w:tcPr>
          <w:p w:rsidR="005E4394" w:rsidRDefault="005E4394">
            <w:r>
              <w:t>Error Transaction Response Time</w:t>
            </w:r>
          </w:p>
        </w:tc>
        <w:tc>
          <w:tcPr>
            <w:tcW w:w="4428" w:type="dxa"/>
          </w:tcPr>
          <w:p w:rsidR="005E4394" w:rsidRDefault="005E4394">
            <w:r>
              <w:t>Select this option and provide a criteria and number of seconds if you want to monitor for a critical state. If the time to process the complete set of requests matches this criteria, the monitor is set to a critical state.</w:t>
            </w:r>
          </w:p>
        </w:tc>
      </w:tr>
      <w:tr w:rsidR="005E4394" w:rsidTr="001B0CDF">
        <w:tc>
          <w:tcPr>
            <w:tcW w:w="4428" w:type="dxa"/>
          </w:tcPr>
          <w:p w:rsidR="005E4394" w:rsidRDefault="005E4394">
            <w:r>
              <w:t>Warning Transaction Response Time</w:t>
            </w:r>
          </w:p>
        </w:tc>
        <w:tc>
          <w:tcPr>
            <w:tcW w:w="4428" w:type="dxa"/>
          </w:tcPr>
          <w:p w:rsidR="005E4394" w:rsidRDefault="005E4394">
            <w:r>
              <w:t>Select this option and provide a criteria and number of seconds if you want to monitor for a warning state. If the time to process the complete set of requests matches this criteria, and the error criteria is not also true, the monitor is set to a warning state.</w:t>
            </w:r>
          </w:p>
        </w:tc>
      </w:tr>
    </w:tbl>
    <w:p w:rsidR="005E4394" w:rsidRDefault="005E4394">
      <w:pPr>
        <w:pStyle w:val="TableSpacing"/>
      </w:pPr>
    </w:p>
    <w:p w:rsidR="005E4394" w:rsidRDefault="005E4394">
      <w:pPr>
        <w:pStyle w:val="DSTOC6-0"/>
      </w:pPr>
      <w:r>
        <w:t>Performance Counter Tab</w:t>
      </w:r>
    </w:p>
    <w:p w:rsidR="005E4394" w:rsidRDefault="005E4394">
      <w:r>
        <w:t xml:space="preserve">Use the </w:t>
      </w:r>
      <w:r>
        <w:rPr>
          <w:rStyle w:val="UI"/>
        </w:rPr>
        <w:t>Performance Counter</w:t>
      </w:r>
      <w:r>
        <w:t xml:space="preserve"> tab to enable collection of performance counters for the web application. The various options are explained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1B0CD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Item</w:t>
            </w:r>
          </w:p>
        </w:tc>
        <w:tc>
          <w:tcPr>
            <w:tcW w:w="4428" w:type="dxa"/>
          </w:tcPr>
          <w:p w:rsidR="005E4394" w:rsidRDefault="005E4394">
            <w:r>
              <w:t>Description</w:t>
            </w:r>
          </w:p>
        </w:tc>
      </w:tr>
      <w:tr w:rsidR="005E4394" w:rsidTr="001B0CDF">
        <w:tc>
          <w:tcPr>
            <w:tcW w:w="4428" w:type="dxa"/>
          </w:tcPr>
          <w:p w:rsidR="005E4394" w:rsidRDefault="005E4394">
            <w:r>
              <w:t>Transaction Response Time</w:t>
            </w:r>
          </w:p>
        </w:tc>
        <w:tc>
          <w:tcPr>
            <w:tcW w:w="4428" w:type="dxa"/>
          </w:tcPr>
          <w:p w:rsidR="005E4394" w:rsidRDefault="005E4394">
            <w:r>
              <w:t>If this option is selected, then the collective time to process all the requests in the browser session is collected.</w:t>
            </w:r>
          </w:p>
        </w:tc>
      </w:tr>
      <w:tr w:rsidR="005E4394" w:rsidTr="001B0CDF">
        <w:tc>
          <w:tcPr>
            <w:tcW w:w="4428" w:type="dxa"/>
          </w:tcPr>
          <w:p w:rsidR="005E4394" w:rsidRDefault="005E4394">
            <w:r>
              <w:t>Request Performance Counters</w:t>
            </w:r>
          </w:p>
        </w:tc>
        <w:tc>
          <w:tcPr>
            <w:tcW w:w="4428" w:type="dxa"/>
          </w:tcPr>
          <w:p w:rsidR="005E4394" w:rsidRDefault="005E4394">
            <w:r>
              <w:t xml:space="preserve">Select the performance counters that are </w:t>
            </w:r>
            <w:r>
              <w:lastRenderedPageBreak/>
              <w:t>collected for the application. Any selected counters are collected as an aggregate for all requests in the browser session. Each will also be added to the list of counters for every request in the browser session.</w:t>
            </w:r>
          </w:p>
        </w:tc>
      </w:tr>
      <w:tr w:rsidR="005E4394" w:rsidTr="001B0CDF">
        <w:tc>
          <w:tcPr>
            <w:tcW w:w="4428" w:type="dxa"/>
          </w:tcPr>
          <w:p w:rsidR="005E4394" w:rsidRDefault="005E4394">
            <w:r>
              <w:lastRenderedPageBreak/>
              <w:t>Reduction Factor</w:t>
            </w:r>
          </w:p>
        </w:tc>
        <w:tc>
          <w:tcPr>
            <w:tcW w:w="4428" w:type="dxa"/>
          </w:tcPr>
          <w:p w:rsidR="005E4394" w:rsidRDefault="005E4394">
            <w:r>
              <w:t>Select to reduce the number of counters selected for the web application and the requests. It specifies how many query intervals must be completed before each collection. If the value is 1, the counters are collected every time  the browser session is run. If it is 2, the counters are only collected every second time the browser session is run, and so on.</w:t>
            </w:r>
          </w:p>
        </w:tc>
      </w:tr>
    </w:tbl>
    <w:p w:rsidR="005E4394" w:rsidRDefault="005E4394">
      <w:pPr>
        <w:pStyle w:val="TableSpacing"/>
      </w:pPr>
    </w:p>
    <w:p w:rsidR="005E4394" w:rsidRDefault="005E4394">
      <w:pPr>
        <w:pStyle w:val="DSTOC6-0"/>
      </w:pPr>
      <w:r>
        <w:t>See Also</w:t>
      </w:r>
    </w:p>
    <w:p w:rsidR="005E4394" w:rsidRDefault="005E4394">
      <w:hyperlink w:anchor="zd98d735bf2964cfca92138595e60d37e" w:history="1">
        <w:r>
          <w:rPr>
            <w:rStyle w:val="Hyperlink"/>
          </w:rPr>
          <w:t>How to Edit Settings or Requests in a Web Application</w:t>
        </w:r>
      </w:hyperlink>
    </w:p>
    <w:p w:rsidR="005E4394" w:rsidRDefault="005E4394">
      <w:hyperlink w:anchor="zf867812bcdde4d6e8e057cfec9f88cb8" w:history="1">
        <w:r>
          <w:rPr>
            <w:rStyle w:val="Hyperlink"/>
          </w:rPr>
          <w:t>Web Application Request Properties</w:t>
        </w:r>
      </w:hyperlink>
    </w:p>
    <w:p w:rsidR="005E4394" w:rsidRDefault="005E4394">
      <w:pPr>
        <w:pStyle w:val="DSTOC1-5"/>
      </w:pPr>
      <w:bookmarkStart w:id="157" w:name="_Toc345624486"/>
      <w:r>
        <w:t>Web Application Request Properties</w:t>
      </w:r>
      <w:bookmarkStart w:id="158" w:name="zf867812bcdde4d6e8e057cfec9f88cb8"/>
      <w:bookmarkEnd w:id="158"/>
      <w:bookmarkEnd w:id="157"/>
    </w:p>
    <w:p w:rsidR="005E4394" w:rsidRDefault="005E4394">
      <w:r>
        <w:t xml:space="preserve">The following sections describe the settings available for each request in a </w:t>
      </w:r>
      <w:r>
        <w:rPr>
          <w:rStyle w:val="UI"/>
        </w:rPr>
        <w:t>Web Application Transaction Monitor</w:t>
      </w:r>
      <w:r>
        <w:t xml:space="preserve"> template in Operations Manager. You can set the properties of these requests by using the procedure in </w:t>
      </w:r>
      <w:hyperlink w:anchor="zd98d735bf2964cfca92138595e60d37e" w:history="1">
        <w:r>
          <w:rPr>
            <w:rStyle w:val="Hyperlink"/>
          </w:rPr>
          <w:t>How to Edit Settings or Requests in a Web Application</w:t>
        </w:r>
      </w:hyperlink>
      <w:r>
        <w:t xml:space="preserve">. Each section in the following sections represents a tab in the </w:t>
      </w:r>
      <w:r>
        <w:rPr>
          <w:rStyle w:val="UI"/>
        </w:rPr>
        <w:t>Request Properties</w:t>
      </w:r>
      <w:r>
        <w:t xml:space="preserve"> dialog box.</w:t>
      </w:r>
    </w:p>
    <w:p w:rsidR="005E4394" w:rsidRDefault="005E4394">
      <w:pPr>
        <w:pStyle w:val="DSTOC6-0"/>
      </w:pPr>
      <w:r>
        <w:t>General Tab</w:t>
      </w:r>
    </w:p>
    <w:p w:rsidR="005E4394" w:rsidRDefault="005E4394">
      <w:r>
        <w:t xml:space="preserve">Use the </w:t>
      </w:r>
      <w:r>
        <w:rPr>
          <w:rStyle w:val="UI"/>
        </w:rPr>
        <w:t>General</w:t>
      </w:r>
      <w:r>
        <w:t xml:space="preserve"> tab to specify the general details of the request. The different options are explained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E1323B">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Item</w:t>
            </w:r>
          </w:p>
        </w:tc>
        <w:tc>
          <w:tcPr>
            <w:tcW w:w="4428" w:type="dxa"/>
          </w:tcPr>
          <w:p w:rsidR="005E4394" w:rsidRDefault="005E4394">
            <w:r>
              <w:t>Description</w:t>
            </w:r>
          </w:p>
        </w:tc>
      </w:tr>
      <w:tr w:rsidR="005E4394" w:rsidTr="00E1323B">
        <w:tc>
          <w:tcPr>
            <w:tcW w:w="4428" w:type="dxa"/>
          </w:tcPr>
          <w:p w:rsidR="005E4394" w:rsidRDefault="005E4394">
            <w:r>
              <w:t>Request URL</w:t>
            </w:r>
          </w:p>
        </w:tc>
        <w:tc>
          <w:tcPr>
            <w:tcW w:w="4428" w:type="dxa"/>
          </w:tcPr>
          <w:p w:rsidR="005E4394" w:rsidRDefault="005E4394">
            <w:r>
              <w:t>The URL that you are requesting. You can specify whether the protocol will be http or https.</w:t>
            </w:r>
          </w:p>
        </w:tc>
      </w:tr>
      <w:tr w:rsidR="005E4394" w:rsidTr="00E1323B">
        <w:tc>
          <w:tcPr>
            <w:tcW w:w="4428" w:type="dxa"/>
          </w:tcPr>
          <w:p w:rsidR="005E4394" w:rsidRDefault="005E4394">
            <w:r>
              <w:t>HTTP Method</w:t>
            </w:r>
          </w:p>
        </w:tc>
        <w:tc>
          <w:tcPr>
            <w:tcW w:w="4428" w:type="dxa"/>
          </w:tcPr>
          <w:p w:rsidR="005E4394" w:rsidRDefault="005E4394">
            <w:r>
              <w:t>The method to use for the request. Most requests use a GET method. The POST method is typically used when selecting an option to submit information to a website, such as clicking a button to submit a name and password.</w:t>
            </w:r>
          </w:p>
        </w:tc>
      </w:tr>
      <w:tr w:rsidR="005E4394" w:rsidTr="00E1323B">
        <w:tc>
          <w:tcPr>
            <w:tcW w:w="4428" w:type="dxa"/>
          </w:tcPr>
          <w:p w:rsidR="005E4394" w:rsidRDefault="005E4394">
            <w:r>
              <w:t>HTTP Version</w:t>
            </w:r>
          </w:p>
        </w:tc>
        <w:tc>
          <w:tcPr>
            <w:tcW w:w="4428" w:type="dxa"/>
          </w:tcPr>
          <w:p w:rsidR="005E4394" w:rsidRDefault="005E4394">
            <w:r>
              <w:t xml:space="preserve">The version of HTTP that the request specifies </w:t>
            </w:r>
            <w:r>
              <w:lastRenderedPageBreak/>
              <w:t>to the receiving website.</w:t>
            </w:r>
          </w:p>
        </w:tc>
      </w:tr>
      <w:tr w:rsidR="005E4394" w:rsidTr="00E1323B">
        <w:tc>
          <w:tcPr>
            <w:tcW w:w="4428" w:type="dxa"/>
          </w:tcPr>
          <w:p w:rsidR="005E4394" w:rsidRDefault="005E4394">
            <w:r>
              <w:lastRenderedPageBreak/>
              <w:t>Request Body</w:t>
            </w:r>
          </w:p>
        </w:tc>
        <w:tc>
          <w:tcPr>
            <w:tcW w:w="4428" w:type="dxa"/>
          </w:tcPr>
          <w:p w:rsidR="005E4394" w:rsidRDefault="005E4394">
            <w:r>
              <w:t xml:space="preserve">Only enabled when the </w:t>
            </w:r>
            <w:r>
              <w:rPr>
                <w:rStyle w:val="UI"/>
              </w:rPr>
              <w:t>HTTP method</w:t>
            </w:r>
            <w:r>
              <w:t xml:space="preserve"> is POST. This is the body of the request that the post submits.</w:t>
            </w:r>
          </w:p>
        </w:tc>
      </w:tr>
      <w:tr w:rsidR="005E4394" w:rsidTr="00E1323B">
        <w:tc>
          <w:tcPr>
            <w:tcW w:w="4428" w:type="dxa"/>
          </w:tcPr>
          <w:p w:rsidR="005E4394" w:rsidRDefault="005E4394">
            <w:r>
              <w:t>Insert Parameter</w:t>
            </w:r>
          </w:p>
        </w:tc>
        <w:tc>
          <w:tcPr>
            <w:tcW w:w="4428" w:type="dxa"/>
          </w:tcPr>
          <w:p w:rsidR="005E4394" w:rsidRDefault="005E4394">
            <w:r>
              <w:t xml:space="preserve">There is an </w:t>
            </w:r>
            <w:r>
              <w:rPr>
                <w:rStyle w:val="UI"/>
              </w:rPr>
              <w:t>Insert parameter</w:t>
            </w:r>
            <w:r>
              <w:t xml:space="preserve"> button for both the </w:t>
            </w:r>
            <w:r>
              <w:rPr>
                <w:rStyle w:val="UI"/>
              </w:rPr>
              <w:t>Request URL</w:t>
            </w:r>
            <w:r>
              <w:t xml:space="preserve"> and the </w:t>
            </w:r>
            <w:r>
              <w:rPr>
                <w:rStyle w:val="UI"/>
              </w:rPr>
              <w:t>Request Body</w:t>
            </w:r>
            <w:r>
              <w:t xml:space="preserve">. Use these options to replace part of the text with a variable that is populated from a previous request. For more information, see </w:t>
            </w:r>
            <w:hyperlink w:anchor="zbdc68ab7419e4696a75627f5862b02a3" w:history="1">
              <w:r>
                <w:rPr>
                  <w:rStyle w:val="Hyperlink"/>
                </w:rPr>
                <w:t>How to Replace Parameters in a URL Request</w:t>
              </w:r>
            </w:hyperlink>
            <w:r>
              <w:t>.</w:t>
            </w:r>
          </w:p>
        </w:tc>
      </w:tr>
    </w:tbl>
    <w:p w:rsidR="005E4394" w:rsidRDefault="005E4394">
      <w:pPr>
        <w:pStyle w:val="TableSpacing"/>
      </w:pPr>
    </w:p>
    <w:p w:rsidR="005E4394" w:rsidRDefault="005E4394">
      <w:pPr>
        <w:pStyle w:val="DSTOC6-0"/>
      </w:pPr>
      <w:r>
        <w:t>HTTP Headers Tab</w:t>
      </w:r>
    </w:p>
    <w:p w:rsidR="005E4394" w:rsidRDefault="005E4394">
      <w:r>
        <w:t xml:space="preserve">The </w:t>
      </w:r>
      <w:r>
        <w:rPr>
          <w:rStyle w:val="UI"/>
        </w:rPr>
        <w:t>HTTP Headers</w:t>
      </w:r>
      <w:r>
        <w:t xml:space="preserve"> tab is used to define the different fields that will be included in the header of the request. If the request is from a recorded session, it includes the headers that your browser used. If you manually created the request, it includes a default set of headers and values. You can use the </w:t>
      </w:r>
      <w:r>
        <w:rPr>
          <w:rStyle w:val="UI"/>
        </w:rPr>
        <w:t>Edit</w:t>
      </w:r>
      <w:r>
        <w:t xml:space="preserve"> button to modify an existing header field or the </w:t>
      </w:r>
      <w:r>
        <w:rPr>
          <w:rStyle w:val="UI"/>
        </w:rPr>
        <w:t>Add</w:t>
      </w:r>
      <w:r>
        <w:t xml:space="preserve"> button to add a new field. The </w:t>
      </w:r>
      <w:r>
        <w:rPr>
          <w:rStyle w:val="UI"/>
        </w:rPr>
        <w:t>Insert parameter</w:t>
      </w:r>
      <w:r>
        <w:t xml:space="preserve"> options are used to replace part of the text with a variable that is populated from a previous request. For more information, see </w:t>
      </w:r>
      <w:hyperlink w:anchor="zbdc68ab7419e4696a75627f5862b02a3" w:history="1">
        <w:r>
          <w:rPr>
            <w:rStyle w:val="Hyperlink"/>
          </w:rPr>
          <w:t>How to Replace Parameters in a URL Request</w:t>
        </w:r>
      </w:hyperlink>
      <w:r>
        <w:t>.</w:t>
      </w:r>
    </w:p>
    <w:p w:rsidR="005E4394" w:rsidRDefault="005E4394">
      <w:pPr>
        <w:pStyle w:val="DSTOC6-0"/>
      </w:pPr>
      <w:r>
        <w:t>Performance Counter Tab</w:t>
      </w:r>
    </w:p>
    <w:p w:rsidR="005E4394" w:rsidRDefault="005E4394">
      <w:r>
        <w:t xml:space="preserve">The </w:t>
      </w:r>
      <w:r>
        <w:rPr>
          <w:rStyle w:val="UI"/>
        </w:rPr>
        <w:t>Performance Counter</w:t>
      </w:r>
      <w:r>
        <w:t xml:space="preserve"> tab lets you select the performance counters that will be collected for the request. Any selected counters are added to the list of counters specified in the </w:t>
      </w:r>
      <w:r>
        <w:rPr>
          <w:rStyle w:val="UI"/>
        </w:rPr>
        <w:t>Web Application</w:t>
      </w:r>
      <w:r>
        <w:t xml:space="preserve"> settings which enable the counter for an aggregate of all requests in a browser session. The value for any selected counter is collected every time that the request is made.</w:t>
      </w:r>
    </w:p>
    <w:p w:rsidR="005E4394" w:rsidRDefault="005E4394">
      <w:pPr>
        <w:pStyle w:val="DSTOC6-0"/>
      </w:pPr>
      <w:r>
        <w:t>Monitoring</w:t>
      </w:r>
    </w:p>
    <w:p w:rsidR="005E4394" w:rsidRDefault="005E4394">
      <w:r>
        <w:t xml:space="preserve">Use the </w:t>
      </w:r>
      <w:r>
        <w:rPr>
          <w:rStyle w:val="UI"/>
        </w:rPr>
        <w:t>Monitoring</w:t>
      </w:r>
      <w:r>
        <w:t xml:space="preserve"> tab to control certain monitoring settings for the request and to specify the details of the request that will be collected when one of the monitors enters a warning or critical state. You can view this collected information in the </w:t>
      </w:r>
      <w:r>
        <w:rPr>
          <w:rStyle w:val="UI"/>
        </w:rPr>
        <w:t>State Change Events</w:t>
      </w:r>
      <w:r>
        <w:t xml:space="preserve"> tab of the </w:t>
      </w:r>
      <w:r>
        <w:rPr>
          <w:rStyle w:val="UI"/>
        </w:rPr>
        <w:t>Health Explorer</w:t>
      </w:r>
      <w:r>
        <w:t xml:space="preserve"> for the monitor. The different options are described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E1323B">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Item</w:t>
            </w:r>
          </w:p>
        </w:tc>
        <w:tc>
          <w:tcPr>
            <w:tcW w:w="4428" w:type="dxa"/>
          </w:tcPr>
          <w:p w:rsidR="005E4394" w:rsidRDefault="005E4394">
            <w:r>
              <w:t>Description</w:t>
            </w:r>
          </w:p>
        </w:tc>
      </w:tr>
      <w:tr w:rsidR="005E4394" w:rsidTr="00E1323B">
        <w:tc>
          <w:tcPr>
            <w:tcW w:w="4428" w:type="dxa"/>
          </w:tcPr>
          <w:p w:rsidR="005E4394" w:rsidRDefault="005E4394">
            <w:r>
              <w:t>Monitor SSL health on secure sites</w:t>
            </w:r>
          </w:p>
        </w:tc>
        <w:tc>
          <w:tcPr>
            <w:tcW w:w="4428" w:type="dxa"/>
          </w:tcPr>
          <w:p w:rsidR="005E4394" w:rsidRDefault="005E4394">
            <w:r>
              <w:t>If the request is using https, monitors that measure the health of the related Secure Sockets Layer (SSL) certificates.</w:t>
            </w:r>
          </w:p>
        </w:tc>
      </w:tr>
      <w:tr w:rsidR="005E4394" w:rsidTr="00E1323B">
        <w:tc>
          <w:tcPr>
            <w:tcW w:w="4428" w:type="dxa"/>
          </w:tcPr>
          <w:p w:rsidR="005E4394" w:rsidRDefault="005E4394">
            <w:r>
              <w:t>Enable health evaluation and performance collection for resources</w:t>
            </w:r>
          </w:p>
        </w:tc>
        <w:tc>
          <w:tcPr>
            <w:tcW w:w="4428" w:type="dxa"/>
          </w:tcPr>
          <w:p w:rsidR="005E4394" w:rsidRDefault="005E4394">
            <w:r>
              <w:t xml:space="preserve">If selected, a monitor is enabled that displays the status of the resources for the page. Instead of measuring every resource, the total of all resources is evaluated. If this option is not </w:t>
            </w:r>
            <w:r>
              <w:lastRenderedPageBreak/>
              <w:t>selected, the resource monitor does not function for the request.</w:t>
            </w:r>
          </w:p>
        </w:tc>
      </w:tr>
      <w:tr w:rsidR="005E4394" w:rsidTr="00E1323B">
        <w:tc>
          <w:tcPr>
            <w:tcW w:w="4428" w:type="dxa"/>
          </w:tcPr>
          <w:p w:rsidR="005E4394" w:rsidRDefault="005E4394">
            <w:r>
              <w:lastRenderedPageBreak/>
              <w:t>Enable health evaluation and performance collection for Internal links</w:t>
            </w:r>
          </w:p>
        </w:tc>
        <w:tc>
          <w:tcPr>
            <w:tcW w:w="4428" w:type="dxa"/>
          </w:tcPr>
          <w:p w:rsidR="005E4394" w:rsidRDefault="005E4394">
            <w:r>
              <w:t xml:space="preserve">Enables the collection of the status of each internal link and includes internal links in the evaluation of the </w:t>
            </w:r>
            <w:r>
              <w:rPr>
                <w:rStyle w:val="UI"/>
              </w:rPr>
              <w:t>Links Status Code</w:t>
            </w:r>
            <w:r>
              <w:t xml:space="preserve"> monitor for the request. An internal link is a link that refers to a location on the same page.</w:t>
            </w:r>
          </w:p>
        </w:tc>
      </w:tr>
      <w:tr w:rsidR="005E4394" w:rsidTr="00E1323B">
        <w:tc>
          <w:tcPr>
            <w:tcW w:w="4428" w:type="dxa"/>
          </w:tcPr>
          <w:p w:rsidR="005E4394" w:rsidRDefault="005E4394">
            <w:r>
              <w:t>Enable health evaluation and performance collection for External Links</w:t>
            </w:r>
          </w:p>
        </w:tc>
        <w:tc>
          <w:tcPr>
            <w:tcW w:w="4428" w:type="dxa"/>
          </w:tcPr>
          <w:p w:rsidR="005E4394" w:rsidRDefault="005E4394">
            <w:r>
              <w:t xml:space="preserve">Enables the collection of the status of each external link and includes external links in the evaluation of the </w:t>
            </w:r>
            <w:r>
              <w:rPr>
                <w:rStyle w:val="UI"/>
              </w:rPr>
              <w:t>Links Status Code</w:t>
            </w:r>
            <w:r>
              <w:t xml:space="preserve"> monitor for the request. An external link is a link that refers to a location outside the current page.</w:t>
            </w:r>
          </w:p>
        </w:tc>
      </w:tr>
      <w:tr w:rsidR="005E4394" w:rsidTr="00E1323B">
        <w:tc>
          <w:tcPr>
            <w:tcW w:w="4428" w:type="dxa"/>
          </w:tcPr>
          <w:p w:rsidR="005E4394" w:rsidRDefault="005E4394">
            <w:r>
              <w:t>Link traversal</w:t>
            </w:r>
          </w:p>
        </w:tc>
        <w:tc>
          <w:tcPr>
            <w:tcW w:w="4428" w:type="dxa"/>
          </w:tcPr>
          <w:p w:rsidR="005E4394" w:rsidRDefault="005E4394">
            <w:r>
              <w:t>Specifies the number of levels of external links to collect. If the value is 0, only the links on the page itself are evaluated. If the value is 1, the links on each target page are evaluated. If the value is 2, the links on those target pages are evaluated, and so on.</w:t>
            </w:r>
          </w:p>
        </w:tc>
      </w:tr>
      <w:tr w:rsidR="005E4394" w:rsidTr="00E1323B">
        <w:tc>
          <w:tcPr>
            <w:tcW w:w="4428" w:type="dxa"/>
          </w:tcPr>
          <w:p w:rsidR="005E4394" w:rsidRDefault="005E4394">
            <w:r>
              <w:t>Process response body</w:t>
            </w:r>
          </w:p>
        </w:tc>
        <w:tc>
          <w:tcPr>
            <w:tcW w:w="4428" w:type="dxa"/>
          </w:tcPr>
          <w:p w:rsidR="005E4394" w:rsidRDefault="005E4394">
            <w:r>
              <w:t>Specifies whether to evaluate the response body. You must select this value if you want to use content matching or parameter extraction for the request to work. You can clear this option if you only want to perform simple tests for the page such as monitoring status code and response time.</w:t>
            </w:r>
          </w:p>
        </w:tc>
      </w:tr>
      <w:tr w:rsidR="005E4394" w:rsidTr="00E1323B">
        <w:tc>
          <w:tcPr>
            <w:tcW w:w="4428" w:type="dxa"/>
          </w:tcPr>
          <w:p w:rsidR="005E4394" w:rsidRDefault="005E4394">
            <w:r>
              <w:t>Response body collection</w:t>
            </w:r>
          </w:p>
        </w:tc>
        <w:tc>
          <w:tcPr>
            <w:tcW w:w="4428" w:type="dxa"/>
          </w:tcPr>
          <w:p w:rsidR="005E4394" w:rsidRDefault="005E4394">
            <w:r>
              <w:t>Specifies whether to collect the body of the request response. Select one of the following options:</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Always collect</w:t>
            </w:r>
            <w:r>
              <w:t xml:space="preserve"> if you want to collect the response body any time any monitor for the request enters a warning or error state.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Do not collect</w:t>
            </w:r>
            <w:r>
              <w:t xml:space="preserve"> if you never want to collect the response body.</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rPr>
                <w:rStyle w:val="UI"/>
              </w:rPr>
              <w:t>Collect on content match criteria</w:t>
            </w:r>
            <w:r>
              <w:t xml:space="preserve"> if you want to collect the response body only when the Content Match monitor enters a warning or critical state.</w:t>
            </w:r>
          </w:p>
        </w:tc>
      </w:tr>
      <w:tr w:rsidR="005E4394" w:rsidTr="00E1323B">
        <w:tc>
          <w:tcPr>
            <w:tcW w:w="4428" w:type="dxa"/>
          </w:tcPr>
          <w:p w:rsidR="005E4394" w:rsidRDefault="005E4394">
            <w:r>
              <w:t>Collect headers</w:t>
            </w:r>
          </w:p>
        </w:tc>
        <w:tc>
          <w:tcPr>
            <w:tcW w:w="4428" w:type="dxa"/>
          </w:tcPr>
          <w:p w:rsidR="005E4394" w:rsidRDefault="005E4394">
            <w:r>
              <w:t xml:space="preserve">If selected, the header of the request is </w:t>
            </w:r>
            <w:r>
              <w:lastRenderedPageBreak/>
              <w:t>collected.</w:t>
            </w:r>
          </w:p>
        </w:tc>
      </w:tr>
      <w:tr w:rsidR="005E4394" w:rsidTr="00E1323B">
        <w:tc>
          <w:tcPr>
            <w:tcW w:w="4428" w:type="dxa"/>
          </w:tcPr>
          <w:p w:rsidR="005E4394" w:rsidRDefault="005E4394">
            <w:r>
              <w:lastRenderedPageBreak/>
              <w:t>Collect link headers</w:t>
            </w:r>
          </w:p>
        </w:tc>
        <w:tc>
          <w:tcPr>
            <w:tcW w:w="4428" w:type="dxa"/>
          </w:tcPr>
          <w:p w:rsidR="005E4394" w:rsidRDefault="005E4394">
            <w:r>
              <w:t>If selected, the header of each link is collected.</w:t>
            </w:r>
          </w:p>
        </w:tc>
      </w:tr>
      <w:tr w:rsidR="005E4394" w:rsidTr="00E1323B">
        <w:tc>
          <w:tcPr>
            <w:tcW w:w="4428" w:type="dxa"/>
          </w:tcPr>
          <w:p w:rsidR="005E4394" w:rsidRDefault="005E4394">
            <w:r>
              <w:t>Collect resource headers</w:t>
            </w:r>
          </w:p>
        </w:tc>
        <w:tc>
          <w:tcPr>
            <w:tcW w:w="4428" w:type="dxa"/>
          </w:tcPr>
          <w:p w:rsidR="005E4394" w:rsidRDefault="005E4394">
            <w:r>
              <w:t>If selected, the header of each resource is collected.</w:t>
            </w:r>
          </w:p>
        </w:tc>
      </w:tr>
    </w:tbl>
    <w:p w:rsidR="005E4394" w:rsidRDefault="005E4394">
      <w:pPr>
        <w:pStyle w:val="TableSpacing"/>
      </w:pPr>
    </w:p>
    <w:p w:rsidR="005E4394" w:rsidRDefault="005E4394">
      <w:pPr>
        <w:pStyle w:val="DSTOC6-0"/>
      </w:pPr>
      <w:r>
        <w:t>Custom Error</w:t>
      </w:r>
    </w:p>
    <w:p w:rsidR="005E4394" w:rsidRDefault="005E4394">
      <w:r>
        <w:t xml:space="preserve">The </w:t>
      </w:r>
      <w:r>
        <w:rPr>
          <w:rStyle w:val="UI"/>
        </w:rPr>
        <w:t>Custom Error</w:t>
      </w:r>
      <w:r>
        <w:t xml:space="preserve"> tab lets you specify error criteria for the request by using information that is not available in the </w:t>
      </w:r>
      <w:r>
        <w:rPr>
          <w:rStyle w:val="UI"/>
        </w:rPr>
        <w:t>Request Details</w:t>
      </w:r>
      <w:r>
        <w:t xml:space="preserve"> pane of the </w:t>
      </w:r>
      <w:r>
        <w:rPr>
          <w:rStyle w:val="UI"/>
        </w:rPr>
        <w:t>Web Application Editor</w:t>
      </w:r>
      <w:r>
        <w:t xml:space="preserve">. You can either provide simple criteria by using a single metric, or you can use multiple metrics to specify complex logic. Use the </w:t>
      </w:r>
      <w:r>
        <w:rPr>
          <w:rStyle w:val="UI"/>
        </w:rPr>
        <w:t>Insert</w:t>
      </w:r>
      <w:r>
        <w:t xml:space="preserve"> button to add a criterion or a group specifying </w:t>
      </w:r>
      <w:r>
        <w:rPr>
          <w:rStyle w:val="LanguageKeyword"/>
        </w:rPr>
        <w:t>AND</w:t>
      </w:r>
      <w:r>
        <w:t xml:space="preserve"> or </w:t>
      </w:r>
      <w:r>
        <w:rPr>
          <w:rStyle w:val="LanguageKeyword"/>
        </w:rPr>
        <w:t>OR</w:t>
      </w:r>
      <w:r>
        <w:t xml:space="preserve"> logic. If the criteria that you specify resolve to </w:t>
      </w:r>
      <w:r>
        <w:rPr>
          <w:rStyle w:val="CodeEmbedded"/>
        </w:rPr>
        <w:t>true</w:t>
      </w:r>
      <w:r>
        <w:t xml:space="preserve"> when the request is run, the monitor indicates an error for the web application.</w:t>
      </w:r>
    </w:p>
    <w:p w:rsidR="005E4394" w:rsidRDefault="005E4394">
      <w:pPr>
        <w:pStyle w:val="DSTOC6-0"/>
      </w:pPr>
      <w:r>
        <w:t>Custom Warning</w:t>
      </w:r>
    </w:p>
    <w:p w:rsidR="005E4394" w:rsidRDefault="005E4394">
      <w:r>
        <w:t xml:space="preserve">The </w:t>
      </w:r>
      <w:r>
        <w:rPr>
          <w:rStyle w:val="UI"/>
        </w:rPr>
        <w:t>Custom Warning</w:t>
      </w:r>
      <w:r>
        <w:t xml:space="preserve"> tab lets you specify error criteria for the request by using information that is not available in the </w:t>
      </w:r>
      <w:r>
        <w:rPr>
          <w:rStyle w:val="UI"/>
        </w:rPr>
        <w:t>Request Details</w:t>
      </w:r>
      <w:r>
        <w:t xml:space="preserve"> pane of the </w:t>
      </w:r>
      <w:r>
        <w:rPr>
          <w:rStyle w:val="UI"/>
        </w:rPr>
        <w:t>Web Application Editor</w:t>
      </w:r>
      <w:r>
        <w:t xml:space="preserve">. You can either provide simple criteria by using a single metric, or you can use multiple metrics to specify complex logic. Use the </w:t>
      </w:r>
      <w:r>
        <w:rPr>
          <w:rStyle w:val="UI"/>
        </w:rPr>
        <w:t>Insert</w:t>
      </w:r>
      <w:r>
        <w:t xml:space="preserve"> button to add a criterion or a group specifying </w:t>
      </w:r>
      <w:r>
        <w:rPr>
          <w:rStyle w:val="LanguageKeyword"/>
        </w:rPr>
        <w:t>AND</w:t>
      </w:r>
      <w:r>
        <w:t xml:space="preserve"> or </w:t>
      </w:r>
      <w:r>
        <w:rPr>
          <w:rStyle w:val="LanguageKeyword"/>
        </w:rPr>
        <w:t>OR</w:t>
      </w:r>
      <w:r>
        <w:t xml:space="preserve"> logic. If the criteria that you specify resolve to </w:t>
      </w:r>
      <w:r>
        <w:rPr>
          <w:rStyle w:val="CodeEmbedded"/>
        </w:rPr>
        <w:t>true</w:t>
      </w:r>
      <w:r>
        <w:t xml:space="preserve"> when the request is run, the monitor indicates a warning for the web application.</w:t>
      </w:r>
    </w:p>
    <w:p w:rsidR="005E4394" w:rsidRDefault="005E4394">
      <w:pPr>
        <w:pStyle w:val="DSTOC6-0"/>
      </w:pPr>
      <w:r>
        <w:t>Extraction Rules</w:t>
      </w:r>
    </w:p>
    <w:p w:rsidR="005E4394" w:rsidRDefault="005E4394">
      <w:r>
        <w:t xml:space="preserve">The </w:t>
      </w:r>
      <w:r>
        <w:rPr>
          <w:rStyle w:val="UI"/>
        </w:rPr>
        <w:t>Extraction Rules</w:t>
      </w:r>
      <w:r>
        <w:t xml:space="preserve"> tab lets you extract a string of text from the body of the response of the request to use in one or more subsequent requests. For more information, see </w:t>
      </w:r>
      <w:hyperlink w:anchor="zbdc68ab7419e4696a75627f5862b02a3" w:history="1">
        <w:r>
          <w:rPr>
            <w:rStyle w:val="Hyperlink"/>
          </w:rPr>
          <w:t>How to Replace Parameters in a URL Request</w:t>
        </w:r>
      </w:hyperlink>
      <w:r>
        <w:t>.</w:t>
      </w:r>
    </w:p>
    <w:p w:rsidR="005E4394" w:rsidRDefault="005E4394">
      <w:pPr>
        <w:pStyle w:val="DSTOC6-0"/>
      </w:pPr>
      <w:r>
        <w:t>See Also</w:t>
      </w:r>
    </w:p>
    <w:p w:rsidR="005E4394" w:rsidRDefault="005E4394">
      <w:hyperlink w:anchor="zd98d735bf2964cfca92138595e60d37e" w:history="1">
        <w:r>
          <w:rPr>
            <w:rStyle w:val="Hyperlink"/>
          </w:rPr>
          <w:t>How to Edit Settings or Requests in a Web Application</w:t>
        </w:r>
      </w:hyperlink>
    </w:p>
    <w:p w:rsidR="005E4394" w:rsidRDefault="005E4394">
      <w:hyperlink w:anchor="z1eb0d2cebe9a4bcfbe18a2ae9321adbb" w:history="1">
        <w:r>
          <w:rPr>
            <w:rStyle w:val="Hyperlink"/>
          </w:rPr>
          <w:t>Web Application Properties</w:t>
        </w:r>
      </w:hyperlink>
    </w:p>
    <w:p w:rsidR="005E4394" w:rsidRDefault="005E4394">
      <w:pPr>
        <w:pStyle w:val="DSTOC1-4"/>
      </w:pPr>
      <w:bookmarkStart w:id="159" w:name="_Toc345624487"/>
      <w:r>
        <w:t>How to Replace Parameters in a URL Request</w:t>
      </w:r>
      <w:bookmarkStart w:id="160" w:name="zbdc68ab7419e4696a75627f5862b02a3"/>
      <w:bookmarkEnd w:id="160"/>
      <w:bookmarkEnd w:id="159"/>
    </w:p>
    <w:p w:rsidR="005E4394" w:rsidRDefault="005E4394">
      <w:r>
        <w:t>When you capture a web application by using the Web Application Editor, it can include unique information in one or more requests that changes each time you connect to the application. This information is typically included in the response to a request and then used by one or more subsequent requests.</w:t>
      </w:r>
    </w:p>
    <w:p w:rsidR="005E4394" w:rsidRDefault="005E4394">
      <w:r>
        <w:t xml:space="preserve">For example, an application might create a unique session ID when a user logs on. This session ID must be included in each request after the logon process. Without the correct session ID, each of these requests fails. Because you do not know what this value is until the first request is run, it cannot be explicitly included in the configuration of the request. If you create the web application by recording a browser session, the session ID is collected in the URL of each request. However, </w:t>
      </w:r>
      <w:r>
        <w:lastRenderedPageBreak/>
        <w:t>when the application is run, the requests fail because the session ID will have a value that is different from the recorded session ID.</w:t>
      </w:r>
    </w:p>
    <w:p w:rsidR="005E4394" w:rsidRDefault="005E4394">
      <w:r>
        <w:t>To configure such an application, you can extract a context parameter from the body of the response of one request and use the value of that parameter in one or more subsequent requests. You then replace the explicit value in subsequent requests with a variable that represents the parameter. Each time the synthetic transaction is run, the parameter is populated in the request where it is defined. When the variable is used in the subsequent requests, it is replaced with the collected value before the request is sent to the application.</w:t>
      </w:r>
    </w:p>
    <w:p w:rsidR="005E4394" w:rsidRDefault="005E4394">
      <w:r>
        <w:t>A single application can use any number of context parameters. Any number of requests can use a single parameter but must be run after the request where the parameter is defined.</w:t>
      </w:r>
    </w:p>
    <w:p w:rsidR="005E4394" w:rsidRDefault="005E4394">
      <w:pPr>
        <w:pStyle w:val="DSTOC5-0"/>
      </w:pPr>
      <w:r>
        <w:t>Session ID Example</w:t>
      </w:r>
    </w:p>
    <w:p w:rsidR="005E4394" w:rsidRDefault="005E4394">
      <w:r>
        <w:t>Consider the example where an application creates a session ID when a user logs on. This session ID is required in each request after the logon page. To implement this scenario, you have to capture the session ID when it is first generated, and then use that value in each subsequent request.</w:t>
      </w:r>
    </w:p>
    <w:p w:rsidR="005E4394" w:rsidRDefault="005E4394">
      <w:r>
        <w:t xml:space="preserve">You start by using the process described in </w:t>
      </w:r>
      <w:hyperlink w:anchor="zcb965b50f31946da96b6ca224c22f61e" w:history="1">
        <w:r>
          <w:rPr>
            <w:rStyle w:val="Hyperlink"/>
          </w:rPr>
          <w:t>How to Capture Web Application Recording</w:t>
        </w:r>
      </w:hyperlink>
      <w:r>
        <w:t xml:space="preserve"> to capture the logon and subsequent actions. The recorded session for logging on to the application and performing some actions might look similar to the following example. </w:t>
      </w:r>
    </w:p>
    <w:p w:rsidR="005E4394" w:rsidRDefault="005E4394">
      <w:pPr>
        <w:pStyle w:val="Code"/>
      </w:pPr>
      <w:r>
        <w:t>http://www.myapp.com/home.aspx</w:t>
      </w:r>
    </w:p>
    <w:p w:rsidR="005E4394" w:rsidRDefault="005E4394">
      <w:pPr>
        <w:pStyle w:val="Code"/>
      </w:pPr>
      <w:r>
        <w:t>http://www.myapp.com/search.aspx?query=testing&amp;sessionid=32793279321721</w:t>
      </w:r>
    </w:p>
    <w:p w:rsidR="005E4394" w:rsidRDefault="005E4394">
      <w:pPr>
        <w:pStyle w:val="Code"/>
      </w:pPr>
      <w:r>
        <w:t>http://www.myapp.com/results.aspx?sessionid=32793279321721</w:t>
      </w:r>
    </w:p>
    <w:p w:rsidR="005E4394" w:rsidRDefault="005E4394">
      <w:pPr>
        <w:pStyle w:val="Code"/>
      </w:pPr>
      <w:r>
        <w:t>http://www.myapp.com/submit.aspx?sessionid=32793279321721</w:t>
      </w:r>
    </w:p>
    <w:p w:rsidR="005E4394" w:rsidRDefault="005E4394">
      <w:r>
        <w:t>In this request sequence, the session ID is created by the first request and used in the second, third, and fourth requests. When you run this monitor, it fails because the first request generates a new session ID that could not match the session ID that was used when the session was captured.</w:t>
      </w:r>
    </w:p>
    <w:p w:rsidR="005E4394" w:rsidRDefault="005E4394">
      <w:r>
        <w:t xml:space="preserve">To configure this request sequence with parameter replacement, you have to create an extraction rule on the first request to create a context parameter for the session ID. The extraction rule inspects the body of the request to locate the value for the </w:t>
      </w:r>
      <w:r>
        <w:rPr>
          <w:rStyle w:val="CodeEmbedded"/>
        </w:rPr>
        <w:t>sessionid</w:t>
      </w:r>
      <w:r>
        <w:t xml:space="preserve"> variable. You would then modify the subsequent requests to use this parameter instead of the value for the session ID.</w:t>
      </w:r>
    </w:p>
    <w:p w:rsidR="005E4394" w:rsidRDefault="005E4394">
      <w:r>
        <w:t>The modified requests look similar to the following example.</w:t>
      </w:r>
    </w:p>
    <w:p w:rsidR="005E4394" w:rsidRDefault="005E4394">
      <w:pPr>
        <w:pStyle w:val="Code"/>
      </w:pPr>
      <w:r>
        <w:t>http://www.myapp.com/home.aspx</w:t>
      </w:r>
    </w:p>
    <w:p w:rsidR="005E4394" w:rsidRDefault="005E4394">
      <w:pPr>
        <w:pStyle w:val="Code"/>
      </w:pPr>
      <w:r>
        <w:t>http://www.myapp.com/search.aspx?query=testing&amp;sessionid=$ParametersContext/sessionID$</w:t>
      </w:r>
    </w:p>
    <w:p w:rsidR="005E4394" w:rsidRDefault="005E4394">
      <w:pPr>
        <w:pStyle w:val="Code"/>
      </w:pPr>
      <w:r>
        <w:t>http://www.myapp.com/results.aspx?sessionid=$ParametersContext/sessionID$</w:t>
      </w:r>
    </w:p>
    <w:p w:rsidR="005E4394" w:rsidRDefault="005E4394">
      <w:pPr>
        <w:pStyle w:val="Code"/>
      </w:pPr>
      <w:r>
        <w:t>http://www.myapp.com/submit.aspx?sessionid=$ParametersContext/sessionID$</w:t>
      </w:r>
    </w:p>
    <w:p w:rsidR="005E4394" w:rsidRDefault="005E4394">
      <w:pPr>
        <w:pStyle w:val="Code"/>
      </w:pPr>
    </w:p>
    <w:p w:rsidR="005E4394" w:rsidRDefault="005E4394">
      <w:pPr>
        <w:pStyle w:val="DSTOC5-0"/>
      </w:pPr>
      <w:r>
        <w:lastRenderedPageBreak/>
        <w:t>Creating an Extraction Rule</w:t>
      </w:r>
    </w:p>
    <w:p w:rsidR="005E4394" w:rsidRDefault="005E4394">
      <w:r>
        <w:t xml:space="preserve">Context parameters are collected by an </w:t>
      </w:r>
      <w:r>
        <w:rPr>
          <w:rStyle w:val="NewTerm"/>
        </w:rPr>
        <w:t>extraction rule</w:t>
      </w:r>
      <w:r>
        <w:t xml:space="preserve">, and each extraction rule collects a single context parameter. You create an extraction rule in the </w:t>
      </w:r>
      <w:r>
        <w:rPr>
          <w:rStyle w:val="UI"/>
        </w:rPr>
        <w:t>Properties</w:t>
      </w:r>
      <w:r>
        <w:t xml:space="preserve"> dialog box of the request that initially generates the required data. To identify the value to extract, you must view the body of the response returned from the particular request. You can either view the source of the page returned in the browser or use a tool that lets you inspect the details of HTTP responses. You cannot view the text by using the Web Application Editor.</w:t>
      </w:r>
    </w:p>
    <w:p w:rsidR="005E4394" w:rsidRDefault="005E4394">
      <w:r>
        <w:t xml:space="preserve">When you have identified the request that contains the information you have to extract, you view the </w:t>
      </w:r>
      <w:r>
        <w:rPr>
          <w:rStyle w:val="UI"/>
        </w:rPr>
        <w:t>Extraction Rules</w:t>
      </w:r>
      <w:r>
        <w:t xml:space="preserve"> tab in the properties of that request and create one or more extraction rules. The details of each extraction rule are shown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6B58C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6B58CD">
        <w:tc>
          <w:tcPr>
            <w:tcW w:w="4428" w:type="dxa"/>
          </w:tcPr>
          <w:p w:rsidR="005E4394" w:rsidRDefault="005E4394">
            <w:r>
              <w:t>Context parameter name</w:t>
            </w:r>
          </w:p>
        </w:tc>
        <w:tc>
          <w:tcPr>
            <w:tcW w:w="4428" w:type="dxa"/>
          </w:tcPr>
          <w:p w:rsidR="005E4394" w:rsidRDefault="005E4394">
            <w:r>
              <w:t>Enter the name to give the context parameter.</w:t>
            </w:r>
          </w:p>
        </w:tc>
      </w:tr>
      <w:tr w:rsidR="005E4394" w:rsidTr="006B58CD">
        <w:tc>
          <w:tcPr>
            <w:tcW w:w="4428" w:type="dxa"/>
          </w:tcPr>
          <w:p w:rsidR="005E4394" w:rsidRDefault="005E4394">
            <w:r>
              <w:t>Starts with</w:t>
            </w:r>
          </w:p>
        </w:tc>
        <w:tc>
          <w:tcPr>
            <w:tcW w:w="4428" w:type="dxa"/>
          </w:tcPr>
          <w:p w:rsidR="005E4394" w:rsidRDefault="005E4394">
            <w:r>
              <w:t>Enter the text in the body of the response that identifies the start of the parameter value. You should specify enough characters to ensure that the string is unique. The value for the parameter starts immediately after the last specified character.</w:t>
            </w:r>
          </w:p>
        </w:tc>
      </w:tr>
      <w:tr w:rsidR="005E4394" w:rsidTr="006B58CD">
        <w:tc>
          <w:tcPr>
            <w:tcW w:w="4428" w:type="dxa"/>
          </w:tcPr>
          <w:p w:rsidR="005E4394" w:rsidRDefault="005E4394">
            <w:r>
              <w:t>Ends with</w:t>
            </w:r>
          </w:p>
        </w:tc>
        <w:tc>
          <w:tcPr>
            <w:tcW w:w="4428" w:type="dxa"/>
          </w:tcPr>
          <w:p w:rsidR="005E4394" w:rsidRDefault="005E4394">
            <w:r>
              <w:t>Enter the text in the body of the response that identifies the end of the parameter value. The value for the parameter ends immediately before the first specified character.</w:t>
            </w:r>
          </w:p>
        </w:tc>
      </w:tr>
      <w:tr w:rsidR="005E4394" w:rsidTr="006B58CD">
        <w:tc>
          <w:tcPr>
            <w:tcW w:w="4428" w:type="dxa"/>
          </w:tcPr>
          <w:p w:rsidR="005E4394" w:rsidRDefault="005E4394">
            <w:r>
              <w:t>Index</w:t>
            </w:r>
          </w:p>
        </w:tc>
        <w:tc>
          <w:tcPr>
            <w:tcW w:w="4428" w:type="dxa"/>
          </w:tcPr>
          <w:p w:rsidR="005E4394" w:rsidRDefault="005E4394">
            <w:r>
              <w:t xml:space="preserve">If the text in the </w:t>
            </w:r>
            <w:r>
              <w:rPr>
                <w:rStyle w:val="UI"/>
              </w:rPr>
              <w:t>Starts with</w:t>
            </w:r>
            <w:r>
              <w:t xml:space="preserve"> box occurs more than one time, this value indicates which value to use. If the text only appears one time, or the first occurrence of it shows the text to extract, the value should be 0. If the second value should be extracted, the value should be 1, and so on. </w:t>
            </w:r>
          </w:p>
        </w:tc>
      </w:tr>
      <w:tr w:rsidR="005E4394" w:rsidTr="006B58CD">
        <w:tc>
          <w:tcPr>
            <w:tcW w:w="4428" w:type="dxa"/>
          </w:tcPr>
          <w:p w:rsidR="005E4394" w:rsidRDefault="005E4394">
            <w:r>
              <w:t>Ignore case during search for matching text</w:t>
            </w:r>
          </w:p>
        </w:tc>
        <w:tc>
          <w:tcPr>
            <w:tcW w:w="4428" w:type="dxa"/>
          </w:tcPr>
          <w:p w:rsidR="005E4394" w:rsidRDefault="005E4394">
            <w:r>
              <w:t xml:space="preserve">Specifies whether to ignore the case of the characters being searched by the </w:t>
            </w:r>
            <w:r>
              <w:rPr>
                <w:rStyle w:val="UI"/>
              </w:rPr>
              <w:t>Starts with</w:t>
            </w:r>
            <w:r>
              <w:t xml:space="preserve"> and </w:t>
            </w:r>
            <w:r>
              <w:rPr>
                <w:rStyle w:val="UI"/>
              </w:rPr>
              <w:t>Ends with</w:t>
            </w:r>
            <w:r>
              <w:t xml:space="preserve"> boxes.</w:t>
            </w:r>
          </w:p>
        </w:tc>
      </w:tr>
      <w:tr w:rsidR="005E4394" w:rsidTr="006B58CD">
        <w:tc>
          <w:tcPr>
            <w:tcW w:w="4428" w:type="dxa"/>
          </w:tcPr>
          <w:p w:rsidR="005E4394" w:rsidRDefault="005E4394">
            <w:r>
              <w:t>Perform URI encoding of extracted strings</w:t>
            </w:r>
          </w:p>
        </w:tc>
        <w:tc>
          <w:tcPr>
            <w:tcW w:w="4428" w:type="dxa"/>
          </w:tcPr>
          <w:p w:rsidR="005E4394" w:rsidRDefault="005E4394">
            <w:r>
              <w:t>Specifies whether to encode the extracted string after it is collected.</w:t>
            </w:r>
          </w:p>
        </w:tc>
      </w:tr>
    </w:tbl>
    <w:p w:rsidR="005E4394" w:rsidRDefault="005E4394">
      <w:pPr>
        <w:pStyle w:val="TableSpacing"/>
      </w:pPr>
    </w:p>
    <w:p w:rsidR="005E4394" w:rsidRDefault="005E4394">
      <w:pPr>
        <w:pStyle w:val="DSTOC5-0"/>
      </w:pPr>
      <w:r>
        <w:lastRenderedPageBreak/>
        <w:t>Inserting a Parameter into a Request</w:t>
      </w:r>
    </w:p>
    <w:p w:rsidR="005E4394" w:rsidRDefault="005E4394">
      <w:r>
        <w:t xml:space="preserve">You use a parameter in a request by replacing the explicit value with a variable representing the parameter. The format of the variable is </w:t>
      </w:r>
      <w:r>
        <w:rPr>
          <w:rStyle w:val="CodeEmbedded"/>
        </w:rPr>
        <w:t>$ParametersContext/&lt;ContextParameterName&gt;$</w:t>
      </w:r>
      <w:r>
        <w:t>. When the request is run, the variable is replaced with the data extracted by the parameter.</w:t>
      </w:r>
    </w:p>
    <w:p w:rsidR="005E4394" w:rsidRDefault="005E4394">
      <w:r>
        <w:t>You can insert the variable into the request by using one of the two following methods: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the </w:t>
      </w:r>
      <w:r>
        <w:rPr>
          <w:rStyle w:val="UI"/>
        </w:rPr>
        <w:t>Request Properties</w:t>
      </w:r>
      <w:r>
        <w:t xml:space="preserve"> dialog box, click the </w:t>
      </w:r>
      <w:r>
        <w:rPr>
          <w:rStyle w:val="UI"/>
        </w:rPr>
        <w:t>General</w:t>
      </w:r>
      <w:r>
        <w:t xml:space="preserve"> tab, and then click </w:t>
      </w:r>
      <w:r>
        <w:rPr>
          <w:rStyle w:val="UI"/>
        </w:rPr>
        <w:t>Request URL</w:t>
      </w:r>
      <w:r>
        <w:t xml:space="preserve"> to modify the request URL for the request.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In the </w:t>
      </w:r>
      <w:r>
        <w:rPr>
          <w:rStyle w:val="UI"/>
        </w:rPr>
        <w:t>Request Properties</w:t>
      </w:r>
      <w:r>
        <w:t xml:space="preserve"> dialog box, click the </w:t>
      </w:r>
      <w:r>
        <w:rPr>
          <w:rStyle w:val="UI"/>
        </w:rPr>
        <w:t>General</w:t>
      </w:r>
      <w:r>
        <w:t xml:space="preserve"> tab, and then click the </w:t>
      </w:r>
      <w:r>
        <w:rPr>
          <w:rStyle w:val="UI"/>
        </w:rPr>
        <w:t>Insert parameter</w:t>
      </w:r>
      <w:r>
        <w:t xml:space="preserve"> button. Use the </w:t>
      </w:r>
      <w:r>
        <w:rPr>
          <w:rStyle w:val="UI"/>
        </w:rPr>
        <w:t>Insert Parameter</w:t>
      </w:r>
      <w:r>
        <w:t xml:space="preserve"> dialog box for the request. This is accessed from the </w:t>
      </w:r>
      <w:r>
        <w:rPr>
          <w:rStyle w:val="UI"/>
        </w:rPr>
        <w:t>Insert parameter</w:t>
      </w:r>
      <w:r>
        <w:t xml:space="preserve"> button on the </w:t>
      </w:r>
      <w:r>
        <w:rPr>
          <w:rStyle w:val="UI"/>
        </w:rPr>
        <w:t>General</w:t>
      </w:r>
      <w:r>
        <w:t xml:space="preserve"> tab in the </w:t>
      </w:r>
      <w:r>
        <w:rPr>
          <w:rStyle w:val="UI"/>
        </w:rPr>
        <w:t>Request Properties</w:t>
      </w:r>
      <w:r>
        <w:t xml:space="preserve"> dialog box for the request.</w:t>
      </w:r>
    </w:p>
    <w:p w:rsidR="005E4394" w:rsidRDefault="005E4394">
      <w:pPr>
        <w:pStyle w:val="DSTOC5-0"/>
      </w:pPr>
      <w:r>
        <w:t>Sample Web Application Using Parameter Extraction</w:t>
      </w:r>
    </w:p>
    <w:p w:rsidR="005E4394" w:rsidRDefault="005E4394">
      <w:r>
        <w:t xml:space="preserve">The following procedure provides an example of using parameter extraction in a web application. This example performs a query for the first entry in the </w:t>
      </w:r>
      <w:r>
        <w:rPr>
          <w:rStyle w:val="UI"/>
        </w:rPr>
        <w:t>Popular Now</w:t>
      </w:r>
      <w:r>
        <w:t xml:space="preserve"> section of the Bing home page. Because this value changes regularly, you have to first connect to the main page and collect the search term from the body of the response. You then use this term to build the request to perform the actual search.</w:t>
      </w:r>
    </w:p>
    <w:p w:rsidR="005E4394" w:rsidRDefault="005E4394">
      <w:r>
        <w:t xml:space="preserve">The main Bing page is shown below with the </w:t>
      </w:r>
      <w:r>
        <w:rPr>
          <w:rStyle w:val="UI"/>
        </w:rPr>
        <w:t>Popular Now</w:t>
      </w:r>
      <w:r>
        <w:t xml:space="preserve"> section highlighted.</w:t>
      </w:r>
    </w:p>
    <w:p w:rsidR="005E4394" w:rsidRDefault="005E4394"/>
    <w:p w:rsidR="005E4394" w:rsidRDefault="005E4394" w:rsidP="005E4394">
      <w:pPr>
        <w:pStyle w:val="Figure"/>
      </w:pPr>
      <w:r>
        <w:rPr>
          <w:noProof/>
        </w:rPr>
        <w:drawing>
          <wp:inline distT="0" distB="0" distL="0" distR="0" wp14:anchorId="7C2E5CD2" wp14:editId="19ABE791">
            <wp:extent cx="5029200" cy="303869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blip>
                    <a:stretch>
                      <a:fillRect/>
                    </a:stretch>
                  </pic:blipFill>
                  <pic:spPr>
                    <a:xfrm>
                      <a:off x="0" y="0"/>
                      <a:ext cx="5029200" cy="3038696"/>
                    </a:xfrm>
                    <a:prstGeom prst="rect">
                      <a:avLst/>
                    </a:prstGeom>
                    <a:noFill/>
                    <a:ln>
                      <a:noFill/>
                    </a:ln>
                  </pic:spPr>
                </pic:pic>
              </a:graphicData>
            </a:graphic>
          </wp:inline>
        </w:drawing>
      </w:r>
    </w:p>
    <w:p w:rsidR="005E4394" w:rsidRDefault="005E4394">
      <w:pPr>
        <w:pStyle w:val="TableSpacing"/>
      </w:pPr>
    </w:p>
    <w:p w:rsidR="005E4394" w:rsidRDefault="005E4394"/>
    <w:p w:rsidR="005E4394" w:rsidRDefault="005E4394">
      <w:r>
        <w:t xml:space="preserve">To determine where in the response body the search term appears, you can view the source of the page. A portion of the source is shown below with the HTML code of the </w:t>
      </w:r>
      <w:r>
        <w:rPr>
          <w:rStyle w:val="UI"/>
        </w:rPr>
        <w:t>Popular Now</w:t>
      </w:r>
      <w:r>
        <w:t xml:space="preserve"> </w:t>
      </w:r>
      <w:r>
        <w:lastRenderedPageBreak/>
        <w:t xml:space="preserve">section. In this HTML code, you only need the search string which is highlighted in the following illustration. The request is formed from </w:t>
      </w:r>
      <w:r>
        <w:rPr>
          <w:rStyle w:val="UserInputNon-localizable"/>
        </w:rPr>
        <w:t>http://www.bing.com</w:t>
      </w:r>
      <w:r>
        <w:t xml:space="preserve"> followed by this string.</w:t>
      </w:r>
    </w:p>
    <w:p w:rsidR="005E4394" w:rsidRDefault="005E4394"/>
    <w:p w:rsidR="005E4394" w:rsidRDefault="005E4394" w:rsidP="005E4394">
      <w:pPr>
        <w:pStyle w:val="Figure"/>
      </w:pPr>
      <w:r>
        <w:rPr>
          <w:noProof/>
        </w:rPr>
        <w:drawing>
          <wp:inline distT="0" distB="0" distL="0" distR="0" wp14:anchorId="72DF6224" wp14:editId="7EC4EF51">
            <wp:extent cx="5029201" cy="44375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blip>
                    <a:stretch>
                      <a:fillRect/>
                    </a:stretch>
                  </pic:blipFill>
                  <pic:spPr>
                    <a:xfrm>
                      <a:off x="0" y="0"/>
                      <a:ext cx="5029201" cy="4437530"/>
                    </a:xfrm>
                    <a:prstGeom prst="rect">
                      <a:avLst/>
                    </a:prstGeom>
                    <a:noFill/>
                    <a:ln>
                      <a:noFill/>
                    </a:ln>
                  </pic:spPr>
                </pic:pic>
              </a:graphicData>
            </a:graphic>
          </wp:inline>
        </w:drawing>
      </w:r>
    </w:p>
    <w:p w:rsidR="005E4394" w:rsidRDefault="005E4394">
      <w:pPr>
        <w:pStyle w:val="TableSpacing"/>
      </w:pPr>
    </w:p>
    <w:p w:rsidR="005E4394" w:rsidRDefault="005E4394"/>
    <w:p w:rsidR="005E4394" w:rsidRDefault="005E4394">
      <w:r>
        <w:t xml:space="preserve">You could just pull out the term itself, but it is more straightforward to include the entire string in the parameter. This string is preceded by the characters </w:t>
      </w:r>
      <w:r>
        <w:rPr>
          <w:rStyle w:val="UserInputNon-localizable"/>
        </w:rPr>
        <w:t>&lt;h3&gt;Popular now&lt;/h3&gt;&lt;ul&gt;&lt;li&gt;&lt;a href="</w:t>
      </w:r>
      <w:r>
        <w:t xml:space="preserve"> and ends with the next occurrence of </w:t>
      </w:r>
      <w:r>
        <w:rPr>
          <w:rStyle w:val="UserInputNon-localizable"/>
        </w:rPr>
        <w:t>"</w:t>
      </w:r>
      <w:r>
        <w:t>. Those are the values that you will use when you define the parameter extraction.</w:t>
      </w:r>
    </w:p>
    <w:p w:rsidR="005E4394" w:rsidRDefault="005E4394">
      <w:pPr>
        <w:pStyle w:val="ProcedureTitle"/>
        <w:framePr w:wrap="notBeside"/>
      </w:pPr>
      <w:r>
        <w:rPr>
          <w:noProof/>
        </w:rPr>
        <w:drawing>
          <wp:inline distT="0" distB="0" distL="0" distR="0" wp14:anchorId="641DFA86" wp14:editId="6D20C982">
            <wp:extent cx="152400" cy="152400"/>
            <wp:effectExtent l="0" t="0" r="0" b="0"/>
            <wp:docPr id="156" name="Picture 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record a sample web application</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Use the procedure in </w:t>
            </w:r>
            <w:hyperlink w:anchor="zcb965b50f31946da96b6ca224c22f61e" w:history="1">
              <w:r>
                <w:rPr>
                  <w:rStyle w:val="Hyperlink"/>
                </w:rPr>
                <w:t>How to Capture Web Application Recording</w:t>
              </w:r>
            </w:hyperlink>
            <w:r>
              <w:t xml:space="preserve"> to record a web application.</w:t>
            </w:r>
          </w:p>
          <w:p w:rsidR="005E4394" w:rsidRDefault="005E4394" w:rsidP="005E4394">
            <w:pPr>
              <w:pStyle w:val="NumberedList1"/>
              <w:numPr>
                <w:ilvl w:val="0"/>
                <w:numId w:val="0"/>
              </w:numPr>
              <w:tabs>
                <w:tab w:val="left" w:pos="360"/>
              </w:tabs>
              <w:spacing w:line="260" w:lineRule="exact"/>
              <w:ind w:left="360" w:hanging="360"/>
            </w:pPr>
            <w:r>
              <w:t>2.</w:t>
            </w:r>
            <w:r>
              <w:tab/>
              <w:t xml:space="preserve">While recording, connect to </w:t>
            </w:r>
            <w:r>
              <w:rPr>
                <w:rStyle w:val="UserInputNon-localizable"/>
              </w:rPr>
              <w:t>http://www.bing.com</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Optionally, use the option on your browser to view the source of the Bing home page and locate the </w:t>
            </w:r>
            <w:r>
              <w:rPr>
                <w:rStyle w:val="UI"/>
              </w:rPr>
              <w:t>Popular Now</w:t>
            </w:r>
            <w:r>
              <w:t xml:space="preserve"> section of the HTML code.</w:t>
            </w:r>
          </w:p>
          <w:p w:rsidR="005E4394" w:rsidRDefault="005E4394" w:rsidP="005E4394">
            <w:pPr>
              <w:pStyle w:val="NumberedList1"/>
              <w:numPr>
                <w:ilvl w:val="0"/>
                <w:numId w:val="0"/>
              </w:numPr>
              <w:tabs>
                <w:tab w:val="left" w:pos="360"/>
              </w:tabs>
              <w:spacing w:line="260" w:lineRule="exact"/>
              <w:ind w:left="360" w:hanging="360"/>
            </w:pPr>
            <w:r>
              <w:t>4.</w:t>
            </w:r>
            <w:r>
              <w:tab/>
              <w:t xml:space="preserve">Click the first search term under </w:t>
            </w:r>
            <w:r>
              <w:rPr>
                <w:rStyle w:val="UI"/>
              </w:rPr>
              <w:t>Popular Now</w:t>
            </w:r>
            <w:r>
              <w:t>.</w:t>
            </w:r>
          </w:p>
          <w:p w:rsidR="005E4394" w:rsidRDefault="005E4394" w:rsidP="005E4394">
            <w:pPr>
              <w:pStyle w:val="NumberedList1"/>
              <w:numPr>
                <w:ilvl w:val="0"/>
                <w:numId w:val="0"/>
              </w:numPr>
              <w:tabs>
                <w:tab w:val="left" w:pos="360"/>
              </w:tabs>
              <w:spacing w:line="260" w:lineRule="exact"/>
              <w:ind w:left="360" w:hanging="360"/>
            </w:pPr>
            <w:r>
              <w:lastRenderedPageBreak/>
              <w:t>5.</w:t>
            </w:r>
            <w:r>
              <w:tab/>
              <w:t xml:space="preserve">Save the recording to the web application. </w:t>
            </w:r>
          </w:p>
          <w:p w:rsidR="005E4394" w:rsidRDefault="005E4394" w:rsidP="005E4394">
            <w:pPr>
              <w:pStyle w:val="NumberedList1"/>
              <w:numPr>
                <w:ilvl w:val="0"/>
                <w:numId w:val="0"/>
              </w:numPr>
              <w:tabs>
                <w:tab w:val="left" w:pos="360"/>
              </w:tabs>
              <w:spacing w:line="260" w:lineRule="exact"/>
              <w:ind w:left="360" w:hanging="360"/>
            </w:pPr>
            <w:r>
              <w:t>6.</w:t>
            </w:r>
            <w:r>
              <w:tab/>
              <w:t xml:space="preserve">Remove the last request because this is not required. To remove the last request, select the request, and then click </w:t>
            </w:r>
            <w:r>
              <w:rPr>
                <w:rStyle w:val="UI"/>
              </w:rPr>
              <w:t>Delete</w:t>
            </w:r>
            <w:r>
              <w:t xml:space="preserve"> in the </w:t>
            </w:r>
            <w:r>
              <w:rPr>
                <w:rStyle w:val="UI"/>
              </w:rPr>
              <w:t>Actions</w:t>
            </w:r>
            <w:r>
              <w:t xml:space="preserve"> pane. The resulting requests should look similar to the following URLs:</w:t>
            </w:r>
          </w:p>
          <w:p w:rsidR="005E4394" w:rsidRDefault="005E4394">
            <w:pPr>
              <w:pStyle w:val="TextinList1"/>
            </w:pPr>
          </w:p>
          <w:p w:rsidR="005E4394" w:rsidRDefault="005E4394" w:rsidP="005E4394">
            <w:pPr>
              <w:pStyle w:val="FigureinList1"/>
            </w:pPr>
            <w:r>
              <w:rPr>
                <w:noProof/>
              </w:rPr>
              <w:drawing>
                <wp:inline distT="0" distB="0" distL="0" distR="0" wp14:anchorId="1DDF7079" wp14:editId="1FEA8955">
                  <wp:extent cx="4857750" cy="981075"/>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857750" cy="981075"/>
                          </a:xfrm>
                          <a:prstGeom prst="rect">
                            <a:avLst/>
                          </a:prstGeom>
                        </pic:spPr>
                      </pic:pic>
                    </a:graphicData>
                  </a:graphic>
                </wp:inline>
              </w:drawing>
            </w:r>
          </w:p>
          <w:p w:rsidR="005E4394" w:rsidRDefault="005E4394">
            <w:pPr>
              <w:pStyle w:val="TableSpacinginList1"/>
            </w:pPr>
          </w:p>
          <w:p w:rsidR="005E4394" w:rsidRDefault="005E4394">
            <w:pPr>
              <w:pStyle w:val="TextinList1"/>
            </w:pPr>
          </w:p>
        </w:tc>
      </w:tr>
    </w:tbl>
    <w:p w:rsidR="005E4394" w:rsidRDefault="005E4394">
      <w:pPr>
        <w:pStyle w:val="ProcedureTitle"/>
        <w:framePr w:wrap="notBeside"/>
      </w:pPr>
      <w:r>
        <w:rPr>
          <w:noProof/>
        </w:rPr>
        <w:lastRenderedPageBreak/>
        <w:drawing>
          <wp:inline distT="0" distB="0" distL="0" distR="0" wp14:anchorId="03A33E46" wp14:editId="2898C658">
            <wp:extent cx="152400" cy="152400"/>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an extraction rule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Select the first request, and then click </w:t>
            </w:r>
            <w:r>
              <w:rPr>
                <w:rStyle w:val="UI"/>
              </w:rPr>
              <w:t>Properties</w:t>
            </w:r>
            <w:r>
              <w:t xml:space="preserve"> in the </w:t>
            </w:r>
            <w:r>
              <w:rPr>
                <w:rStyle w:val="UI"/>
              </w:rPr>
              <w:t>Actions</w:t>
            </w:r>
            <w:r>
              <w:t xml:space="preserve"> pane.</w:t>
            </w:r>
          </w:p>
          <w:p w:rsidR="005E4394" w:rsidRDefault="005E4394" w:rsidP="005E4394">
            <w:pPr>
              <w:pStyle w:val="NumberedList1"/>
              <w:numPr>
                <w:ilvl w:val="0"/>
                <w:numId w:val="0"/>
              </w:numPr>
              <w:tabs>
                <w:tab w:val="left" w:pos="360"/>
              </w:tabs>
              <w:spacing w:line="260" w:lineRule="exact"/>
              <w:ind w:left="360" w:hanging="360"/>
            </w:pPr>
            <w:r>
              <w:t>2.</w:t>
            </w:r>
            <w:r>
              <w:tab/>
              <w:t xml:space="preserve">Select the </w:t>
            </w:r>
            <w:r>
              <w:rPr>
                <w:rStyle w:val="UI"/>
              </w:rPr>
              <w:t>Extraction Rules</w:t>
            </w:r>
            <w:r>
              <w:t xml:space="preserve"> tab.</w:t>
            </w:r>
          </w:p>
          <w:p w:rsidR="005E4394" w:rsidRDefault="005E4394" w:rsidP="005E4394">
            <w:pPr>
              <w:pStyle w:val="NumberedList1"/>
              <w:numPr>
                <w:ilvl w:val="0"/>
                <w:numId w:val="0"/>
              </w:numPr>
              <w:tabs>
                <w:tab w:val="left" w:pos="360"/>
              </w:tabs>
              <w:spacing w:line="260" w:lineRule="exact"/>
              <w:ind w:left="360" w:hanging="360"/>
            </w:pPr>
            <w:r>
              <w:t>3.</w:t>
            </w:r>
            <w:r>
              <w:tab/>
              <w:t xml:space="preserve">Click </w:t>
            </w:r>
            <w:r>
              <w:rPr>
                <w:rStyle w:val="UI"/>
              </w:rPr>
              <w:t>Add</w:t>
            </w:r>
            <w:r>
              <w:t xml:space="preserve">. The </w:t>
            </w:r>
            <w:r>
              <w:rPr>
                <w:rStyle w:val="UI"/>
              </w:rPr>
              <w:t>Add Extraction Rule</w:t>
            </w:r>
            <w:r>
              <w:t xml:space="preserve"> dialog box opens.</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Add Extraction Rule</w:t>
            </w:r>
            <w:r>
              <w:t xml:space="preserve"> dialog box, in the </w:t>
            </w:r>
            <w:r>
              <w:rPr>
                <w:rStyle w:val="UI"/>
              </w:rPr>
              <w:t>Context parameter name</w:t>
            </w:r>
            <w:r>
              <w:t xml:space="preserve"> box, type </w:t>
            </w:r>
            <w:r>
              <w:rPr>
                <w:rStyle w:val="UserInputNon-localizable"/>
              </w:rPr>
              <w:t>SearchString</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In the </w:t>
            </w:r>
            <w:r>
              <w:rPr>
                <w:rStyle w:val="UI"/>
              </w:rPr>
              <w:t>Starts with</w:t>
            </w:r>
            <w:r>
              <w:t xml:space="preserve"> box, type </w:t>
            </w:r>
            <w:r>
              <w:rPr>
                <w:rStyle w:val="UserInputNon-localizable"/>
              </w:rPr>
              <w:t>&lt;h3&gt;Popular now&lt;/h3&gt;&lt;ul&gt;&lt;li&gt;&lt;a href="</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In the </w:t>
            </w:r>
            <w:r>
              <w:rPr>
                <w:rStyle w:val="UI"/>
              </w:rPr>
              <w:t>Ends with</w:t>
            </w:r>
            <w:r>
              <w:t xml:space="preserve"> box, type </w:t>
            </w:r>
            <w:r>
              <w:rPr>
                <w:rStyle w:val="UserInputNon-localizable"/>
              </w:rPr>
              <w:t>"</w:t>
            </w:r>
            <w:r>
              <w:t>. The extraction rule should look similar to the following illustration.</w:t>
            </w:r>
          </w:p>
          <w:p w:rsidR="005E4394" w:rsidRDefault="005E4394">
            <w:pPr>
              <w:pStyle w:val="TextinList1"/>
            </w:pPr>
          </w:p>
          <w:p w:rsidR="005E4394" w:rsidRDefault="005E4394" w:rsidP="005E4394">
            <w:pPr>
              <w:pStyle w:val="FigureinList1"/>
            </w:pPr>
            <w:r>
              <w:rPr>
                <w:noProof/>
              </w:rPr>
              <w:drawing>
                <wp:inline distT="0" distB="0" distL="0" distR="0" wp14:anchorId="07FDD951" wp14:editId="3086A682">
                  <wp:extent cx="4505325" cy="3171825"/>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505325" cy="3171825"/>
                          </a:xfrm>
                          <a:prstGeom prst="rect">
                            <a:avLst/>
                          </a:prstGeom>
                        </pic:spPr>
                      </pic:pic>
                    </a:graphicData>
                  </a:graphic>
                </wp:inline>
              </w:drawing>
            </w:r>
          </w:p>
          <w:p w:rsidR="005E4394" w:rsidRDefault="005E4394">
            <w:pPr>
              <w:pStyle w:val="TableSpacinginList1"/>
            </w:pPr>
          </w:p>
          <w:p w:rsidR="005E4394" w:rsidRDefault="005E4394">
            <w:pPr>
              <w:pStyle w:val="TextinList1"/>
            </w:pPr>
          </w:p>
          <w:p w:rsidR="005E4394" w:rsidRDefault="005E4394" w:rsidP="005E4394">
            <w:pPr>
              <w:pStyle w:val="NumberedList1"/>
              <w:numPr>
                <w:ilvl w:val="0"/>
                <w:numId w:val="0"/>
              </w:numPr>
              <w:tabs>
                <w:tab w:val="left" w:pos="360"/>
              </w:tabs>
              <w:spacing w:line="260" w:lineRule="exact"/>
              <w:ind w:left="360" w:hanging="360"/>
            </w:pPr>
            <w:r>
              <w:t>7.</w:t>
            </w:r>
            <w:r>
              <w:tab/>
              <w:t xml:space="preserve">Click </w:t>
            </w:r>
            <w:r>
              <w:rPr>
                <w:rStyle w:val="UI"/>
              </w:rPr>
              <w:t>OK</w:t>
            </w:r>
            <w:r>
              <w:t xml:space="preserve"> to save and close the extraction rule.</w:t>
            </w:r>
          </w:p>
          <w:p w:rsidR="005E4394" w:rsidRDefault="005E4394" w:rsidP="005E4394">
            <w:pPr>
              <w:pStyle w:val="NumberedList1"/>
              <w:numPr>
                <w:ilvl w:val="0"/>
                <w:numId w:val="0"/>
              </w:numPr>
              <w:tabs>
                <w:tab w:val="left" w:pos="360"/>
              </w:tabs>
              <w:spacing w:line="260" w:lineRule="exact"/>
              <w:ind w:left="360" w:hanging="360"/>
            </w:pPr>
            <w:r>
              <w:t>8.</w:t>
            </w:r>
            <w:r>
              <w:tab/>
              <w:t xml:space="preserve">Click </w:t>
            </w:r>
            <w:r>
              <w:rPr>
                <w:rStyle w:val="UI"/>
              </w:rPr>
              <w:t>OK</w:t>
            </w:r>
            <w:r>
              <w:t xml:space="preserve"> to save and close the request.</w:t>
            </w:r>
          </w:p>
        </w:tc>
      </w:tr>
    </w:tbl>
    <w:p w:rsidR="005E4394" w:rsidRDefault="005E4394">
      <w:pPr>
        <w:pStyle w:val="ProcedureTitle"/>
        <w:framePr w:wrap="notBeside"/>
      </w:pPr>
      <w:r>
        <w:rPr>
          <w:noProof/>
        </w:rPr>
        <w:lastRenderedPageBreak/>
        <w:drawing>
          <wp:inline distT="0" distB="0" distL="0" distR="0" wp14:anchorId="38AE97E7" wp14:editId="1D06481F">
            <wp:extent cx="152400" cy="15240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insert a parameter into a request</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Select the second request, and then click </w:t>
            </w:r>
            <w:r>
              <w:rPr>
                <w:rStyle w:val="UI"/>
              </w:rPr>
              <w:t>Properties</w:t>
            </w:r>
            <w:r>
              <w:t xml:space="preserve"> in the </w:t>
            </w:r>
            <w:r>
              <w:rPr>
                <w:rStyle w:val="UI"/>
              </w:rPr>
              <w:t>Actions</w:t>
            </w:r>
            <w:r>
              <w:t xml:space="preserve"> pane.</w:t>
            </w:r>
          </w:p>
          <w:p w:rsidR="005E4394" w:rsidRDefault="005E4394" w:rsidP="005E4394">
            <w:pPr>
              <w:pStyle w:val="NumberedList1"/>
              <w:numPr>
                <w:ilvl w:val="0"/>
                <w:numId w:val="0"/>
              </w:numPr>
              <w:tabs>
                <w:tab w:val="left" w:pos="360"/>
              </w:tabs>
              <w:spacing w:line="260" w:lineRule="exact"/>
              <w:ind w:left="360" w:hanging="360"/>
            </w:pPr>
            <w:r>
              <w:t>2.</w:t>
            </w:r>
            <w:r>
              <w:tab/>
              <w:t xml:space="preserve">On the </w:t>
            </w:r>
            <w:r>
              <w:rPr>
                <w:rStyle w:val="UI"/>
              </w:rPr>
              <w:t>General</w:t>
            </w:r>
            <w:r>
              <w:t xml:space="preserve"> tab, click </w:t>
            </w:r>
            <w:r>
              <w:rPr>
                <w:rStyle w:val="UI"/>
              </w:rPr>
              <w:t>Insert parameter</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String</w:t>
            </w:r>
            <w:r>
              <w:t xml:space="preserve"> box, delete all text after </w:t>
            </w:r>
            <w:r>
              <w:rPr>
                <w:rStyle w:val="UserInputNon-localizable"/>
              </w:rPr>
              <w:t>www.bing.com/</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With the cursor positioned at the end of the URL, just after </w:t>
            </w:r>
            <w:r>
              <w:rPr>
                <w:rStyle w:val="UserInputNon-localizable"/>
              </w:rPr>
              <w:t>www.bing.com</w:t>
            </w:r>
            <w:r>
              <w:t xml:space="preserve">, select </w:t>
            </w:r>
            <w:r>
              <w:rPr>
                <w:rStyle w:val="UI"/>
              </w:rPr>
              <w:t>SearchString</w:t>
            </w:r>
            <w:r>
              <w:t xml:space="preserve"> in the </w:t>
            </w:r>
            <w:r>
              <w:rPr>
                <w:rStyle w:val="UI"/>
              </w:rPr>
              <w:t>Parameters</w:t>
            </w:r>
            <w:r>
              <w:t xml:space="preserve"> box, and then click </w:t>
            </w:r>
            <w:r>
              <w:rPr>
                <w:rStyle w:val="UI"/>
              </w:rPr>
              <w:t>Insert</w:t>
            </w:r>
            <w:r>
              <w:t xml:space="preserve">. This inserts the variable </w:t>
            </w:r>
            <w:r>
              <w:rPr>
                <w:rStyle w:val="CodeEmbedded"/>
              </w:rPr>
              <w:t>$ParametersContext/SearchString$</w:t>
            </w:r>
            <w:r>
              <w:t xml:space="preserve">. The final request looks similar to the following illustration. </w:t>
            </w:r>
          </w:p>
          <w:p w:rsidR="005E4394" w:rsidRDefault="005E4394">
            <w:pPr>
              <w:pStyle w:val="TextinList1"/>
            </w:pPr>
          </w:p>
          <w:p w:rsidR="005E4394" w:rsidRDefault="005E4394" w:rsidP="005E4394">
            <w:pPr>
              <w:pStyle w:val="FigureinList1"/>
            </w:pPr>
            <w:r>
              <w:rPr>
                <w:noProof/>
              </w:rPr>
              <w:drawing>
                <wp:inline distT="0" distB="0" distL="0" distR="0" wp14:anchorId="15098084" wp14:editId="289404B9">
                  <wp:extent cx="3448050" cy="3838575"/>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48050" cy="3838575"/>
                          </a:xfrm>
                          <a:prstGeom prst="rect">
                            <a:avLst/>
                          </a:prstGeom>
                        </pic:spPr>
                      </pic:pic>
                    </a:graphicData>
                  </a:graphic>
                </wp:inline>
              </w:drawing>
            </w:r>
          </w:p>
          <w:p w:rsidR="005E4394" w:rsidRDefault="005E4394">
            <w:pPr>
              <w:pStyle w:val="TableSpacinginList1"/>
            </w:pPr>
          </w:p>
          <w:p w:rsidR="005E4394" w:rsidRDefault="005E4394">
            <w:pPr>
              <w:pStyle w:val="TextinList1"/>
            </w:pPr>
          </w:p>
          <w:p w:rsidR="005E4394" w:rsidRDefault="005E4394" w:rsidP="005E4394">
            <w:pPr>
              <w:pStyle w:val="NumberedList1"/>
              <w:numPr>
                <w:ilvl w:val="0"/>
                <w:numId w:val="0"/>
              </w:numPr>
              <w:tabs>
                <w:tab w:val="left" w:pos="360"/>
              </w:tabs>
              <w:spacing w:line="260" w:lineRule="exact"/>
              <w:ind w:left="360" w:hanging="360"/>
            </w:pPr>
            <w:r>
              <w:t>5.</w:t>
            </w:r>
            <w:r>
              <w:tab/>
              <w:t xml:space="preserve">Click </w:t>
            </w:r>
            <w:r>
              <w:rPr>
                <w:rStyle w:val="UI"/>
              </w:rPr>
              <w:t>OK</w:t>
            </w:r>
            <w:r>
              <w:t xml:space="preserve"> to close the dialog box.</w:t>
            </w:r>
          </w:p>
          <w:p w:rsidR="005E4394" w:rsidRDefault="005E4394" w:rsidP="005E4394">
            <w:pPr>
              <w:pStyle w:val="NumberedList1"/>
              <w:numPr>
                <w:ilvl w:val="0"/>
                <w:numId w:val="0"/>
              </w:numPr>
              <w:tabs>
                <w:tab w:val="left" w:pos="360"/>
              </w:tabs>
              <w:spacing w:line="260" w:lineRule="exact"/>
              <w:ind w:left="360" w:hanging="360"/>
            </w:pPr>
            <w:r>
              <w:t>6.</w:t>
            </w:r>
            <w:r>
              <w:tab/>
              <w:t xml:space="preserve">Click </w:t>
            </w:r>
            <w:r>
              <w:rPr>
                <w:rStyle w:val="UI"/>
              </w:rPr>
              <w:t>OK</w:t>
            </w:r>
            <w:r>
              <w:t xml:space="preserve"> to save and close the request. The modified request sequence should look similar to the following illustration.</w:t>
            </w:r>
          </w:p>
          <w:p w:rsidR="005E4394" w:rsidRDefault="005E4394">
            <w:pPr>
              <w:pStyle w:val="TextinList1"/>
            </w:pPr>
          </w:p>
          <w:p w:rsidR="005E4394" w:rsidRDefault="005E4394" w:rsidP="005E4394">
            <w:pPr>
              <w:pStyle w:val="FigureinList1"/>
            </w:pPr>
            <w:r>
              <w:rPr>
                <w:noProof/>
              </w:rPr>
              <w:lastRenderedPageBreak/>
              <w:drawing>
                <wp:inline distT="0" distB="0" distL="0" distR="0" wp14:anchorId="5185EC98" wp14:editId="19D276B0">
                  <wp:extent cx="4819650" cy="971550"/>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19650" cy="971550"/>
                          </a:xfrm>
                          <a:prstGeom prst="rect">
                            <a:avLst/>
                          </a:prstGeom>
                        </pic:spPr>
                      </pic:pic>
                    </a:graphicData>
                  </a:graphic>
                </wp:inline>
              </w:drawing>
            </w:r>
          </w:p>
          <w:p w:rsidR="005E4394" w:rsidRDefault="005E4394">
            <w:pPr>
              <w:pStyle w:val="TableSpacinginList1"/>
            </w:pPr>
          </w:p>
          <w:p w:rsidR="005E4394" w:rsidRDefault="005E4394">
            <w:pPr>
              <w:pStyle w:val="TextinList1"/>
            </w:pPr>
          </w:p>
          <w:p w:rsidR="005E4394" w:rsidRDefault="005E4394" w:rsidP="005E4394">
            <w:pPr>
              <w:pStyle w:val="NumberedList1"/>
              <w:numPr>
                <w:ilvl w:val="0"/>
                <w:numId w:val="0"/>
              </w:numPr>
              <w:tabs>
                <w:tab w:val="left" w:pos="360"/>
              </w:tabs>
              <w:spacing w:line="260" w:lineRule="exact"/>
              <w:ind w:left="360" w:hanging="360"/>
            </w:pPr>
            <w:r>
              <w:t>7.</w:t>
            </w:r>
            <w:r>
              <w:tab/>
              <w:t xml:space="preserve">Click </w:t>
            </w:r>
            <w:r>
              <w:rPr>
                <w:rStyle w:val="UI"/>
              </w:rPr>
              <w:t>Apply</w:t>
            </w:r>
            <w:r>
              <w:t xml:space="preserve"> to apply the changes, and then close the </w:t>
            </w:r>
            <w:r>
              <w:rPr>
                <w:rStyle w:val="UI"/>
              </w:rPr>
              <w:t>Web Application Editor</w:t>
            </w:r>
            <w:r>
              <w:t>.</w:t>
            </w:r>
          </w:p>
        </w:tc>
      </w:tr>
    </w:tbl>
    <w:p w:rsidR="005E4394" w:rsidRDefault="005E4394"/>
    <w:p w:rsidR="005E4394" w:rsidRDefault="005E4394">
      <w:pPr>
        <w:pStyle w:val="DSTOC1-3"/>
      </w:pPr>
      <w:bookmarkStart w:id="161" w:name="_Toc345624488"/>
      <w:r>
        <w:t>Windows Service Template</w:t>
      </w:r>
      <w:bookmarkStart w:id="162" w:name="zc9e43d3744604da5b9b95756f1f857ee"/>
      <w:bookmarkEnd w:id="162"/>
      <w:bookmarkEnd w:id="161"/>
    </w:p>
    <w:p w:rsidR="005E4394" w:rsidRDefault="005E4394">
      <w:r>
        <w:t xml:space="preserve">The </w:t>
      </w:r>
      <w:r>
        <w:rPr>
          <w:rStyle w:val="NewTerm"/>
        </w:rPr>
        <w:t>Windows Service</w:t>
      </w:r>
      <w:r>
        <w:t xml:space="preserve"> template lets you find and monitor instances of a particular service installed on a Windows-based computer. The template locates computers that are running the service and then applies monitors and rules to test its availability and collect performance data. The only information that you have to provide is the name of the service and the types of monitoring that you want to perform.</w:t>
      </w:r>
    </w:p>
    <w:p w:rsidR="005E4394" w:rsidRDefault="005E4394">
      <w:pPr>
        <w:pStyle w:val="DSTOC4-0"/>
      </w:pPr>
      <w:r>
        <w:t>Scenarios</w:t>
      </w:r>
    </w:p>
    <w:p w:rsidR="005E4394" w:rsidRDefault="005E4394">
      <w:r>
        <w:t xml:space="preserve">Use the </w:t>
      </w:r>
      <w:r>
        <w:rPr>
          <w:rStyle w:val="UI"/>
        </w:rPr>
        <w:t>Windows Service</w:t>
      </w:r>
      <w:r>
        <w:t xml:space="preserve"> template for any application that uses a service because typically the basic health of the service is critical to the health of the application. You can simply provide the name of the service and have it discovered and monitored on any computer where the application is installed.</w:t>
      </w:r>
    </w:p>
    <w:p w:rsidR="005E4394" w:rsidRDefault="005E4394">
      <w:pPr>
        <w:pStyle w:val="DSTOC4-0"/>
      </w:pPr>
      <w:r>
        <w:t>Monitoring Performed by Windows Service Template</w:t>
      </w:r>
    </w:p>
    <w:p w:rsidR="005E4394" w:rsidRDefault="005E4394">
      <w:r>
        <w:t xml:space="preserve">Depending on your selections in the Windows Service Template wizard, the monitoring performed by the created monitors and rules can include any of the following settings. </w:t>
      </w:r>
    </w:p>
    <w:p w:rsidR="005E4394" w:rsidRDefault="005E4394">
      <w:pPr>
        <w:pStyle w:val="TableSpacing"/>
      </w:pPr>
    </w:p>
    <w:tbl>
      <w:tblPr>
        <w:tblStyle w:val="TablewithHeader"/>
        <w:tblW w:w="0" w:type="auto"/>
        <w:tblLook w:val="01E0" w:firstRow="1" w:lastRow="1" w:firstColumn="1" w:lastColumn="1" w:noHBand="0" w:noVBand="0"/>
      </w:tblPr>
      <w:tblGrid>
        <w:gridCol w:w="2912"/>
        <w:gridCol w:w="2963"/>
        <w:gridCol w:w="2937"/>
      </w:tblGrid>
      <w:tr w:rsidR="005E4394" w:rsidTr="004E100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Type</w:t>
            </w:r>
          </w:p>
        </w:tc>
        <w:tc>
          <w:tcPr>
            <w:tcW w:w="4428" w:type="dxa"/>
          </w:tcPr>
          <w:p w:rsidR="005E4394" w:rsidRDefault="005E4394">
            <w:r>
              <w:t>Description</w:t>
            </w:r>
          </w:p>
        </w:tc>
        <w:tc>
          <w:tcPr>
            <w:tcW w:w="4428" w:type="dxa"/>
          </w:tcPr>
          <w:p w:rsidR="005E4394" w:rsidRDefault="005E4394">
            <w:r>
              <w:t>Enabled?</w:t>
            </w:r>
          </w:p>
        </w:tc>
      </w:tr>
      <w:tr w:rsidR="005E4394" w:rsidTr="004E1006">
        <w:tc>
          <w:tcPr>
            <w:tcW w:w="4428" w:type="dxa"/>
            <w:vMerge w:val="restart"/>
          </w:tcPr>
          <w:p w:rsidR="005E4394" w:rsidRDefault="005E4394">
            <w:r>
              <w:t>Monitors</w:t>
            </w:r>
          </w:p>
        </w:tc>
        <w:tc>
          <w:tcPr>
            <w:tcW w:w="4428" w:type="dxa"/>
          </w:tcPr>
          <w:p w:rsidR="005E4394" w:rsidRDefault="005E4394">
            <w:r>
              <w:t>Running state of the service</w:t>
            </w:r>
          </w:p>
        </w:tc>
        <w:tc>
          <w:tcPr>
            <w:tcW w:w="4428" w:type="dxa"/>
          </w:tcPr>
          <w:p w:rsidR="005E4394" w:rsidRDefault="005E4394">
            <w:r>
              <w:t>Enabled.</w:t>
            </w:r>
          </w:p>
        </w:tc>
      </w:tr>
      <w:tr w:rsidR="005E4394" w:rsidTr="004E1006">
        <w:tc>
          <w:tcPr>
            <w:tcW w:w="0" w:type="auto"/>
            <w:vMerge/>
          </w:tcPr>
          <w:p w:rsidR="005E4394" w:rsidRDefault="005E4394"/>
        </w:tc>
        <w:tc>
          <w:tcPr>
            <w:tcW w:w="4428" w:type="dxa"/>
          </w:tcPr>
          <w:p w:rsidR="005E4394" w:rsidRDefault="005E4394">
            <w:r>
              <w:t>CPU utilization of the service</w:t>
            </w:r>
          </w:p>
        </w:tc>
        <w:tc>
          <w:tcPr>
            <w:tcW w:w="4428" w:type="dxa"/>
          </w:tcPr>
          <w:p w:rsidR="005E4394" w:rsidRDefault="005E4394">
            <w:r>
              <w:t xml:space="preserve">Enabled if </w:t>
            </w:r>
            <w:r>
              <w:rPr>
                <w:rStyle w:val="UI"/>
              </w:rPr>
              <w:t>CPU Usage</w:t>
            </w:r>
            <w:r>
              <w:t xml:space="preserve"> monitoring is selected in the wizard.</w:t>
            </w:r>
          </w:p>
        </w:tc>
      </w:tr>
      <w:tr w:rsidR="005E4394" w:rsidTr="004E1006">
        <w:tc>
          <w:tcPr>
            <w:tcW w:w="0" w:type="auto"/>
            <w:vMerge/>
          </w:tcPr>
          <w:p w:rsidR="005E4394" w:rsidRDefault="005E4394"/>
        </w:tc>
        <w:tc>
          <w:tcPr>
            <w:tcW w:w="4428" w:type="dxa"/>
          </w:tcPr>
          <w:p w:rsidR="005E4394" w:rsidRDefault="005E4394">
            <w:r>
              <w:t>Memory usage of the service</w:t>
            </w:r>
          </w:p>
        </w:tc>
        <w:tc>
          <w:tcPr>
            <w:tcW w:w="4428" w:type="dxa"/>
          </w:tcPr>
          <w:p w:rsidR="005E4394" w:rsidRDefault="005E4394">
            <w:r>
              <w:t xml:space="preserve">Enabled if </w:t>
            </w:r>
            <w:r>
              <w:rPr>
                <w:rStyle w:val="UI"/>
              </w:rPr>
              <w:t>Memory Usage</w:t>
            </w:r>
            <w:r>
              <w:t xml:space="preserve"> monitoring is selected in the wizard.</w:t>
            </w:r>
          </w:p>
        </w:tc>
      </w:tr>
      <w:tr w:rsidR="005E4394" w:rsidTr="004E1006">
        <w:tc>
          <w:tcPr>
            <w:tcW w:w="4428" w:type="dxa"/>
            <w:vMerge w:val="restart"/>
          </w:tcPr>
          <w:p w:rsidR="005E4394" w:rsidRDefault="005E4394">
            <w:r>
              <w:t>Collection Rules</w:t>
            </w:r>
          </w:p>
        </w:tc>
        <w:tc>
          <w:tcPr>
            <w:tcW w:w="4428" w:type="dxa"/>
          </w:tcPr>
          <w:p w:rsidR="005E4394" w:rsidRDefault="005E4394">
            <w:r>
              <w:t>Collection of events indicating a change in service’s running states.</w:t>
            </w:r>
          </w:p>
        </w:tc>
        <w:tc>
          <w:tcPr>
            <w:tcW w:w="4428" w:type="dxa"/>
          </w:tcPr>
          <w:p w:rsidR="005E4394" w:rsidRDefault="005E4394">
            <w:r>
              <w:t>Enabled.</w:t>
            </w:r>
          </w:p>
        </w:tc>
      </w:tr>
      <w:tr w:rsidR="005E4394" w:rsidTr="004E1006">
        <w:tc>
          <w:tcPr>
            <w:tcW w:w="0" w:type="auto"/>
            <w:vMerge/>
          </w:tcPr>
          <w:p w:rsidR="005E4394" w:rsidRDefault="005E4394"/>
        </w:tc>
        <w:tc>
          <w:tcPr>
            <w:tcW w:w="4428" w:type="dxa"/>
          </w:tcPr>
          <w:p w:rsidR="005E4394" w:rsidRDefault="005E4394">
            <w:r>
              <w:t>Collection of CPU utilization for the service</w:t>
            </w:r>
          </w:p>
        </w:tc>
        <w:tc>
          <w:tcPr>
            <w:tcW w:w="4428" w:type="dxa"/>
          </w:tcPr>
          <w:p w:rsidR="005E4394" w:rsidRDefault="005E4394">
            <w:r>
              <w:t xml:space="preserve">Enabled if </w:t>
            </w:r>
            <w:r>
              <w:rPr>
                <w:rStyle w:val="UI"/>
              </w:rPr>
              <w:t>CPU Usage</w:t>
            </w:r>
            <w:r>
              <w:t xml:space="preserve"> monitoring is selected in the wizard.</w:t>
            </w:r>
          </w:p>
        </w:tc>
      </w:tr>
      <w:tr w:rsidR="005E4394" w:rsidTr="004E1006">
        <w:tc>
          <w:tcPr>
            <w:tcW w:w="0" w:type="auto"/>
            <w:vMerge/>
          </w:tcPr>
          <w:p w:rsidR="005E4394" w:rsidRDefault="005E4394"/>
        </w:tc>
        <w:tc>
          <w:tcPr>
            <w:tcW w:w="4428" w:type="dxa"/>
          </w:tcPr>
          <w:p w:rsidR="005E4394" w:rsidRDefault="005E4394">
            <w:r>
              <w:t>Collection of memory usage for the service</w:t>
            </w:r>
          </w:p>
        </w:tc>
        <w:tc>
          <w:tcPr>
            <w:tcW w:w="4428" w:type="dxa"/>
          </w:tcPr>
          <w:p w:rsidR="005E4394" w:rsidRDefault="005E4394">
            <w:r>
              <w:t xml:space="preserve">Enabled if </w:t>
            </w:r>
            <w:r>
              <w:rPr>
                <w:rStyle w:val="UI"/>
              </w:rPr>
              <w:t>Memory Usage</w:t>
            </w:r>
            <w:r>
              <w:t xml:space="preserve"> monitoring is selected in the wizard.</w:t>
            </w:r>
          </w:p>
        </w:tc>
      </w:tr>
      <w:tr w:rsidR="005E4394" w:rsidTr="004E1006">
        <w:tc>
          <w:tcPr>
            <w:tcW w:w="0" w:type="auto"/>
            <w:vMerge/>
          </w:tcPr>
          <w:p w:rsidR="005E4394" w:rsidRDefault="005E4394"/>
        </w:tc>
        <w:tc>
          <w:tcPr>
            <w:tcW w:w="4428" w:type="dxa"/>
          </w:tcPr>
          <w:p w:rsidR="005E4394" w:rsidRDefault="005E4394">
            <w:r>
              <w:t>Collection of Handle Count for the service</w:t>
            </w:r>
          </w:p>
        </w:tc>
        <w:tc>
          <w:tcPr>
            <w:tcW w:w="4428" w:type="dxa"/>
          </w:tcPr>
          <w:p w:rsidR="005E4394" w:rsidRDefault="005E4394">
            <w:r>
              <w:t>Disabled. Can be enabled with an override.</w:t>
            </w:r>
          </w:p>
        </w:tc>
      </w:tr>
      <w:tr w:rsidR="005E4394" w:rsidTr="004E1006">
        <w:tc>
          <w:tcPr>
            <w:tcW w:w="0" w:type="auto"/>
            <w:vMerge/>
          </w:tcPr>
          <w:p w:rsidR="005E4394" w:rsidRDefault="005E4394"/>
        </w:tc>
        <w:tc>
          <w:tcPr>
            <w:tcW w:w="4428" w:type="dxa"/>
          </w:tcPr>
          <w:p w:rsidR="005E4394" w:rsidRDefault="005E4394">
            <w:r>
              <w:t>Collection of Thread Count for the service</w:t>
            </w:r>
          </w:p>
        </w:tc>
        <w:tc>
          <w:tcPr>
            <w:tcW w:w="4428" w:type="dxa"/>
          </w:tcPr>
          <w:p w:rsidR="005E4394" w:rsidRDefault="005E4394">
            <w:r>
              <w:t>Disabled. Can be enabled with an override.</w:t>
            </w:r>
          </w:p>
        </w:tc>
      </w:tr>
      <w:tr w:rsidR="005E4394" w:rsidTr="004E1006">
        <w:tc>
          <w:tcPr>
            <w:tcW w:w="0" w:type="auto"/>
            <w:vMerge/>
          </w:tcPr>
          <w:p w:rsidR="005E4394" w:rsidRDefault="005E4394"/>
        </w:tc>
        <w:tc>
          <w:tcPr>
            <w:tcW w:w="4428" w:type="dxa"/>
          </w:tcPr>
          <w:p w:rsidR="005E4394" w:rsidRDefault="005E4394">
            <w:r>
              <w:t>Collection of Working Set for the service</w:t>
            </w:r>
          </w:p>
        </w:tc>
        <w:tc>
          <w:tcPr>
            <w:tcW w:w="4428" w:type="dxa"/>
          </w:tcPr>
          <w:p w:rsidR="005E4394" w:rsidRDefault="005E4394">
            <w:r>
              <w:t>Disabled. Can be enabled with an override.</w:t>
            </w:r>
          </w:p>
        </w:tc>
      </w:tr>
    </w:tbl>
    <w:p w:rsidR="005E4394" w:rsidRDefault="005E4394">
      <w:pPr>
        <w:pStyle w:val="TableSpacing"/>
      </w:pPr>
    </w:p>
    <w:p w:rsidR="005E4394" w:rsidRDefault="005E4394">
      <w:pPr>
        <w:pStyle w:val="DSTOC4-0"/>
      </w:pPr>
      <w:bookmarkStart w:id="163" w:name="z62"/>
      <w:bookmarkEnd w:id="163"/>
      <w:r>
        <w:t>Wizard Options</w:t>
      </w:r>
    </w:p>
    <w:p w:rsidR="005E4394" w:rsidRDefault="005E4394">
      <w:r>
        <w:t xml:space="preserve">When you run the </w:t>
      </w:r>
      <w:r>
        <w:rPr>
          <w:rStyle w:val="UI"/>
        </w:rPr>
        <w:t>Windows Service</w:t>
      </w:r>
      <w:r>
        <w:t xml:space="preserve"> template, you have to provide values for options in the following tables. Each table represents a single page in the wizard.</w:t>
      </w:r>
    </w:p>
    <w:p w:rsidR="005E4394" w:rsidRDefault="005E4394">
      <w:pPr>
        <w:pStyle w:val="DSTOC5-0"/>
      </w:pPr>
      <w:r>
        <w:t>General Options</w:t>
      </w:r>
    </w:p>
    <w:p w:rsidR="005E4394" w:rsidRDefault="005E4394">
      <w:r>
        <w:t xml:space="preserve">The following options are available on the </w:t>
      </w:r>
      <w:r>
        <w:rPr>
          <w:rStyle w:val="UI"/>
        </w:rPr>
        <w:t>General Options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4E100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4E1006">
        <w:tc>
          <w:tcPr>
            <w:tcW w:w="4428" w:type="dxa"/>
          </w:tcPr>
          <w:p w:rsidR="005E4394" w:rsidRDefault="005E4394">
            <w:r>
              <w:t>Name</w:t>
            </w:r>
          </w:p>
        </w:tc>
        <w:tc>
          <w:tcPr>
            <w:tcW w:w="4428" w:type="dxa"/>
          </w:tcPr>
          <w:p w:rsidR="005E4394" w:rsidRDefault="005E4394">
            <w:r>
              <w:t>The name used for the service. This name is displayed in the Operations console for the wizard.</w:t>
            </w:r>
          </w:p>
        </w:tc>
      </w:tr>
      <w:tr w:rsidR="005E4394" w:rsidTr="004E1006">
        <w:tc>
          <w:tcPr>
            <w:tcW w:w="4428" w:type="dxa"/>
          </w:tcPr>
          <w:p w:rsidR="005E4394" w:rsidRDefault="005E4394">
            <w:r>
              <w:t>Description</w:t>
            </w:r>
          </w:p>
        </w:tc>
        <w:tc>
          <w:tcPr>
            <w:tcW w:w="4428" w:type="dxa"/>
          </w:tcPr>
          <w:p w:rsidR="005E4394" w:rsidRDefault="005E4394">
            <w:r>
              <w:t>Optional description of the service.</w:t>
            </w:r>
          </w:p>
        </w:tc>
      </w:tr>
      <w:tr w:rsidR="005E4394" w:rsidTr="004E1006">
        <w:tc>
          <w:tcPr>
            <w:tcW w:w="4428" w:type="dxa"/>
          </w:tcPr>
          <w:p w:rsidR="005E4394" w:rsidRDefault="005E4394">
            <w:r>
              <w:t>Management Pack</w:t>
            </w:r>
          </w:p>
        </w:tc>
        <w:tc>
          <w:tcPr>
            <w:tcW w:w="4428" w:type="dxa"/>
          </w:tcPr>
          <w:p w:rsidR="005E4394" w:rsidRDefault="005E4394">
            <w:r>
              <w:t>Management pack to store the class and monitors that the template creates. If you create any additional monitors or rules that use the service as a target class, they have to be stored in the same management pack.</w:t>
            </w:r>
          </w:p>
          <w:p w:rsidR="005E4394" w:rsidRDefault="005E4394">
            <w:r>
              <w:t xml:space="preserve">For more information about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5-0"/>
      </w:pPr>
      <w:r>
        <w:t>Service Details</w:t>
      </w:r>
    </w:p>
    <w:p w:rsidR="005E4394" w:rsidRDefault="005E4394">
      <w:r>
        <w:t xml:space="preserve">The following options are available on the </w:t>
      </w:r>
      <w:r>
        <w:rPr>
          <w:rStyle w:val="UI"/>
        </w:rPr>
        <w:t>Service Details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4E100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Option</w:t>
            </w:r>
          </w:p>
        </w:tc>
        <w:tc>
          <w:tcPr>
            <w:tcW w:w="4428" w:type="dxa"/>
          </w:tcPr>
          <w:p w:rsidR="005E4394" w:rsidRDefault="005E4394">
            <w:r>
              <w:t>Description</w:t>
            </w:r>
          </w:p>
        </w:tc>
      </w:tr>
      <w:tr w:rsidR="005E4394" w:rsidTr="004E1006">
        <w:tc>
          <w:tcPr>
            <w:tcW w:w="4428" w:type="dxa"/>
          </w:tcPr>
          <w:p w:rsidR="005E4394" w:rsidRDefault="005E4394">
            <w:r>
              <w:t>Service name</w:t>
            </w:r>
          </w:p>
        </w:tc>
        <w:tc>
          <w:tcPr>
            <w:tcW w:w="4428" w:type="dxa"/>
          </w:tcPr>
          <w:p w:rsidR="005E4394" w:rsidRDefault="005E4394">
            <w:r>
              <w:t>The name of the service. This name is searched on the agent-managed computer to determine whether it is installed.</w:t>
            </w:r>
          </w:p>
        </w:tc>
      </w:tr>
      <w:tr w:rsidR="005E4394" w:rsidTr="004E1006">
        <w:tc>
          <w:tcPr>
            <w:tcW w:w="4428" w:type="dxa"/>
          </w:tcPr>
          <w:p w:rsidR="005E4394" w:rsidRDefault="005E4394">
            <w:r>
              <w:t>Targeted group</w:t>
            </w:r>
          </w:p>
        </w:tc>
        <w:tc>
          <w:tcPr>
            <w:tcW w:w="4428" w:type="dxa"/>
          </w:tcPr>
          <w:p w:rsidR="005E4394" w:rsidRDefault="005E4394">
            <w:r>
              <w:t>The service is only discovered on computers that are included in the specified group.</w:t>
            </w:r>
          </w:p>
        </w:tc>
      </w:tr>
      <w:tr w:rsidR="005E4394" w:rsidTr="004E1006">
        <w:tc>
          <w:tcPr>
            <w:tcW w:w="4428" w:type="dxa"/>
          </w:tcPr>
          <w:p w:rsidR="005E4394" w:rsidRDefault="005E4394">
            <w:r>
              <w:t>Monitor only automatic service</w:t>
            </w:r>
          </w:p>
        </w:tc>
        <w:tc>
          <w:tcPr>
            <w:tcW w:w="4428" w:type="dxa"/>
          </w:tcPr>
          <w:p w:rsidR="005E4394" w:rsidRDefault="005E4394">
            <w:r>
              <w:t>If selected, only those services that are set to start automatically when Windows starts are monitored. Any services with their startup value set to manual or anything other than Automatic are not monitored.</w:t>
            </w:r>
          </w:p>
        </w:tc>
      </w:tr>
    </w:tbl>
    <w:p w:rsidR="005E4394" w:rsidRDefault="005E4394">
      <w:pPr>
        <w:pStyle w:val="TableSpacing"/>
      </w:pPr>
    </w:p>
    <w:p w:rsidR="005E4394" w:rsidRDefault="005E4394">
      <w:pPr>
        <w:pStyle w:val="DSTOC5-0"/>
      </w:pPr>
      <w:r>
        <w:t>Performance Data</w:t>
      </w:r>
    </w:p>
    <w:p w:rsidR="005E4394" w:rsidRDefault="005E4394">
      <w:r>
        <w:t xml:space="preserve">The following options are available on the </w:t>
      </w:r>
      <w:r>
        <w:rPr>
          <w:rStyle w:val="UI"/>
        </w:rPr>
        <w:t>Performance Data</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4E100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4E1006">
        <w:tc>
          <w:tcPr>
            <w:tcW w:w="4428" w:type="dxa"/>
          </w:tcPr>
          <w:p w:rsidR="005E4394" w:rsidRDefault="005E4394">
            <w:r>
              <w:t>Generate an alert if CPU usage exceeds the specified threshold</w:t>
            </w:r>
          </w:p>
        </w:tc>
        <w:tc>
          <w:tcPr>
            <w:tcW w:w="4428" w:type="dxa"/>
          </w:tcPr>
          <w:p w:rsidR="005E4394" w:rsidRDefault="005E4394">
            <w:r>
              <w:t>Specifies if CPU usage should be monitored. A monitor is created to set an error state on the object and generate an alert when the specified threshold is exceeded. A rule is created to collect CPU usage for analysis and reporting.</w:t>
            </w:r>
          </w:p>
        </w:tc>
      </w:tr>
      <w:tr w:rsidR="005E4394" w:rsidTr="004E1006">
        <w:tc>
          <w:tcPr>
            <w:tcW w:w="4428" w:type="dxa"/>
          </w:tcPr>
          <w:p w:rsidR="005E4394" w:rsidRDefault="005E4394">
            <w:r>
              <w:t>CPU Usage (percentage)</w:t>
            </w:r>
          </w:p>
        </w:tc>
        <w:tc>
          <w:tcPr>
            <w:tcW w:w="4428" w:type="dxa"/>
          </w:tcPr>
          <w:p w:rsidR="005E4394" w:rsidRDefault="005E4394">
            <w:r>
              <w:t>If CPU usage is monitored, this option sets the threshold. If the percentage of total CPU usage exceeds the threshold, the object is set to an error state and an alert is generated.</w:t>
            </w:r>
          </w:p>
        </w:tc>
      </w:tr>
      <w:tr w:rsidR="005E4394" w:rsidTr="004E1006">
        <w:tc>
          <w:tcPr>
            <w:tcW w:w="4428" w:type="dxa"/>
          </w:tcPr>
          <w:p w:rsidR="005E4394" w:rsidRDefault="005E4394">
            <w:r>
              <w:t>Generate an alert if memory usage exceeds the specified threshold</w:t>
            </w:r>
          </w:p>
        </w:tc>
        <w:tc>
          <w:tcPr>
            <w:tcW w:w="4428" w:type="dxa"/>
          </w:tcPr>
          <w:p w:rsidR="005E4394" w:rsidRDefault="005E4394">
            <w:r>
              <w:t>Specifies whether memory usage should be monitored. A monitor is created to set an error state on the object and generate an alert when the specified threshold is exceeded. A rule is created to collect CPU usage for analysis and reporting.</w:t>
            </w:r>
          </w:p>
        </w:tc>
      </w:tr>
      <w:tr w:rsidR="005E4394" w:rsidTr="004E1006">
        <w:tc>
          <w:tcPr>
            <w:tcW w:w="4428" w:type="dxa"/>
          </w:tcPr>
          <w:p w:rsidR="005E4394" w:rsidRDefault="005E4394">
            <w:r>
              <w:t>Memory Usage (MB)</w:t>
            </w:r>
          </w:p>
        </w:tc>
        <w:tc>
          <w:tcPr>
            <w:tcW w:w="4428" w:type="dxa"/>
          </w:tcPr>
          <w:p w:rsidR="005E4394" w:rsidRDefault="005E4394">
            <w:r>
              <w:t>If memory usage is monitored, this option sets the threshold. If the percentage of total CPU usage exceeds the threshold, the object is set to an error state and an alert is generated.</w:t>
            </w:r>
          </w:p>
        </w:tc>
      </w:tr>
      <w:tr w:rsidR="005E4394" w:rsidTr="004E1006">
        <w:tc>
          <w:tcPr>
            <w:tcW w:w="4428" w:type="dxa"/>
          </w:tcPr>
          <w:p w:rsidR="005E4394" w:rsidRDefault="005E4394">
            <w:r>
              <w:t>Number of samples</w:t>
            </w:r>
          </w:p>
        </w:tc>
        <w:tc>
          <w:tcPr>
            <w:tcW w:w="4428" w:type="dxa"/>
          </w:tcPr>
          <w:p w:rsidR="005E4394" w:rsidRDefault="005E4394">
            <w:r>
              <w:t xml:space="preserve">If CPU usage or memory is monitored, this option specifies the number of consecutive performance samples that must be exceeded </w:t>
            </w:r>
            <w:r>
              <w:lastRenderedPageBreak/>
              <w:t xml:space="preserve">before the object is set to an error state and an alert is generated. </w:t>
            </w:r>
          </w:p>
          <w:p w:rsidR="005E4394" w:rsidRDefault="005E4394">
            <w:r>
              <w:t>Specifying a number greater than 1 for this option limits the noise from monitoring by ensuring that an alert is not generated when the service only briefly exceeds the threshold. The larger the value that you set, the longer the period of time before you receive an alert. A typical value is 2 or 3.</w:t>
            </w:r>
          </w:p>
        </w:tc>
      </w:tr>
      <w:tr w:rsidR="005E4394" w:rsidTr="004E1006">
        <w:tc>
          <w:tcPr>
            <w:tcW w:w="4428" w:type="dxa"/>
          </w:tcPr>
          <w:p w:rsidR="005E4394" w:rsidRDefault="005E4394">
            <w:r>
              <w:lastRenderedPageBreak/>
              <w:t>Sample Interval</w:t>
            </w:r>
          </w:p>
        </w:tc>
        <w:tc>
          <w:tcPr>
            <w:tcW w:w="4428" w:type="dxa"/>
          </w:tcPr>
          <w:p w:rsidR="005E4394" w:rsidRDefault="005E4394">
            <w:r>
              <w:t xml:space="preserve">If CPU usage or memory is monitored, this option specifies the length of time between performance samples. </w:t>
            </w:r>
          </w:p>
          <w:p w:rsidR="005E4394" w:rsidRDefault="005E4394">
            <w:r>
              <w:t>A smaller value for this option reduces the time for detecting a problem but increases overhead on the agent and the amount of data collected for reporting. A typical value is between 5 and 15 minutes.</w:t>
            </w:r>
          </w:p>
        </w:tc>
      </w:tr>
    </w:tbl>
    <w:p w:rsidR="005E4394" w:rsidRDefault="005E4394">
      <w:pPr>
        <w:pStyle w:val="TableSpacing"/>
      </w:pPr>
    </w:p>
    <w:p w:rsidR="005E4394" w:rsidRDefault="005E4394">
      <w:pPr>
        <w:pStyle w:val="DSTOC5-0"/>
      </w:pPr>
      <w:r>
        <w:t>Additional Monitoring</w:t>
      </w:r>
    </w:p>
    <w:p w:rsidR="005E4394" w:rsidRDefault="005E4394">
      <w:r>
        <w:t xml:space="preserve">In addition to performing the specified monitoring, the </w:t>
      </w:r>
      <w:r>
        <w:rPr>
          <w:rStyle w:val="UI"/>
        </w:rPr>
        <w:t>Windows Service</w:t>
      </w:r>
      <w:r>
        <w:t xml:space="preserve"> template creates a class that you can use for additional monitors and workflows. Any monitor or rule that is using this class runs on any agent where the service is installed. If it creates Windows events that indicate an error, for example, you could create a monitor or rule that detects the particular event and uses the service’ class as a target.</w:t>
      </w:r>
    </w:p>
    <w:p w:rsidR="005E4394" w:rsidRDefault="005E4394">
      <w:pPr>
        <w:pStyle w:val="DSTOC4-0"/>
      </w:pPr>
    </w:p>
    <w:p w:rsidR="005E4394" w:rsidRDefault="005E4394">
      <w:pPr>
        <w:pStyle w:val="DSTOC5-0"/>
      </w:pPr>
      <w:r>
        <w:t>Creating and Modifying Windows Service Templates</w:t>
      </w:r>
    </w:p>
    <w:p w:rsidR="005E4394" w:rsidRDefault="005E4394"/>
    <w:p w:rsidR="005E4394" w:rsidRDefault="005E4394">
      <w:pPr>
        <w:pStyle w:val="ProcedureTitle"/>
        <w:framePr w:wrap="notBeside"/>
      </w:pPr>
      <w:bookmarkStart w:id="164" w:name="z63"/>
      <w:bookmarkEnd w:id="164"/>
      <w:r>
        <w:rPr>
          <w:noProof/>
        </w:rPr>
        <w:drawing>
          <wp:inline distT="0" distB="0" distL="0" distR="0" wp14:anchorId="3A1FEDE4" wp14:editId="75F62741">
            <wp:extent cx="152400" cy="152400"/>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Windows Service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Determine the target group for the monitor by using the following logic:</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want to discover the service on all Windows-based computers in the management group, you do not have to create a group. You can use the existing group </w:t>
            </w:r>
            <w:r>
              <w:rPr>
                <w:rStyle w:val="UI"/>
              </w:rPr>
              <w:t>All Windows Computers</w:t>
            </w:r>
            <w:r>
              <w:t>.</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you only want the service to be discovered on a certain group of computers, either ensure that an appropriate group exists or create a new group by using the procedure in </w:t>
            </w:r>
            <w:r>
              <w:rPr>
                <w:rStyle w:val="Bold"/>
              </w:rPr>
              <w:t>How to Create Groups in Operations Manager 2012</w:t>
            </w:r>
            <w:r>
              <w:t>.</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If the service you are monitoring is in a cluster, create a group with objects of the </w:t>
            </w:r>
            <w:r>
              <w:lastRenderedPageBreak/>
              <w:t xml:space="preserve">class </w:t>
            </w:r>
            <w:r>
              <w:rPr>
                <w:rStyle w:val="UI"/>
              </w:rPr>
              <w:t>Virtual Server</w:t>
            </w:r>
            <w:r>
              <w:t xml:space="preserve"> representing the nodes of the cluster that contains the service.</w:t>
            </w:r>
          </w:p>
          <w:p w:rsidR="005E4394" w:rsidRDefault="005E4394" w:rsidP="005E4394">
            <w:pPr>
              <w:pStyle w:val="NumberedList1"/>
              <w:numPr>
                <w:ilvl w:val="0"/>
                <w:numId w:val="0"/>
              </w:numPr>
              <w:tabs>
                <w:tab w:val="left" w:pos="360"/>
              </w:tabs>
              <w:spacing w:line="260" w:lineRule="exact"/>
              <w:ind w:left="360" w:hanging="360"/>
            </w:pPr>
            <w:r>
              <w:t>2.</w:t>
            </w:r>
            <w:r>
              <w:tab/>
              <w:t xml:space="preserve">Start the </w:t>
            </w:r>
            <w:r>
              <w:rPr>
                <w:rStyle w:val="UI"/>
              </w:rPr>
              <w:t>Add Monitoring</w:t>
            </w:r>
            <w:r>
              <w:t xml:space="preserve"> wizard.</w:t>
            </w:r>
          </w:p>
          <w:p w:rsidR="005E4394" w:rsidRDefault="005E4394" w:rsidP="005E4394">
            <w:pPr>
              <w:pStyle w:val="NumberedList1"/>
              <w:numPr>
                <w:ilvl w:val="0"/>
                <w:numId w:val="0"/>
              </w:numPr>
              <w:tabs>
                <w:tab w:val="left" w:pos="360"/>
              </w:tabs>
              <w:spacing w:line="260" w:lineRule="exact"/>
              <w:ind w:left="360" w:hanging="360"/>
            </w:pPr>
            <w:r>
              <w:t>3.</w:t>
            </w:r>
            <w:r>
              <w:tab/>
              <w:t xml:space="preserve">On the </w:t>
            </w:r>
            <w:r>
              <w:rPr>
                <w:rStyle w:val="UI"/>
              </w:rPr>
              <w:t>Select Monitoring Type</w:t>
            </w:r>
            <w:r>
              <w:t xml:space="preserve"> page, select </w:t>
            </w:r>
            <w:r>
              <w:rPr>
                <w:rStyle w:val="UI"/>
              </w:rPr>
              <w:t>Windows Service</w:t>
            </w:r>
            <w:r>
              <w:t xml:space="preserve">, and then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General Properties</w:t>
            </w:r>
            <w:r>
              <w:t xml:space="preserve"> page, in the </w:t>
            </w:r>
            <w:r>
              <w:rPr>
                <w:rStyle w:val="UI"/>
              </w:rPr>
              <w:t>Name</w:t>
            </w:r>
            <w:r>
              <w:t xml:space="preserve"> and </w:t>
            </w:r>
            <w:r>
              <w:rPr>
                <w:rStyle w:val="UI"/>
              </w:rPr>
              <w:t>Description</w:t>
            </w:r>
            <w:r>
              <w:t xml:space="preserve"> boxes, type a </w:t>
            </w:r>
            <w:r>
              <w:rPr>
                <w:rStyle w:val="UI"/>
              </w:rPr>
              <w:t>name</w:t>
            </w:r>
            <w:r>
              <w:t xml:space="preserve"> and description for this new monitor.</w:t>
            </w:r>
          </w:p>
          <w:p w:rsidR="005E4394" w:rsidRDefault="005E4394" w:rsidP="005E4394">
            <w:pPr>
              <w:pStyle w:val="NumberedList1"/>
              <w:numPr>
                <w:ilvl w:val="0"/>
                <w:numId w:val="0"/>
              </w:numPr>
              <w:tabs>
                <w:tab w:val="left" w:pos="360"/>
              </w:tabs>
              <w:spacing w:line="260" w:lineRule="exact"/>
              <w:ind w:left="360" w:hanging="360"/>
            </w:pPr>
            <w:r>
              <w:t>5.</w:t>
            </w:r>
            <w:r>
              <w:tab/>
              <w:t xml:space="preserve">Select a management pack in which to save the monitor, or click </w:t>
            </w:r>
            <w:r>
              <w:rPr>
                <w:rStyle w:val="UI"/>
              </w:rPr>
              <w:t>New</w:t>
            </w:r>
            <w:r>
              <w:t xml:space="preserve"> to create a new management pack. For more information, see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6.</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In the </w:t>
            </w:r>
            <w:r>
              <w:rPr>
                <w:rStyle w:val="UI"/>
              </w:rPr>
              <w:t>Service Name</w:t>
            </w:r>
            <w:r>
              <w:t xml:space="preserve"> box, type the name of the specific service that you want to monitor, or click the ellipse (</w:t>
            </w:r>
            <w:r>
              <w:rPr>
                <w:rStyle w:val="UI"/>
              </w:rPr>
              <w:t>…</w:t>
            </w:r>
            <w:r>
              <w:t>) button to browse for the service. You can select any computer that has the service installed.</w:t>
            </w:r>
          </w:p>
          <w:p w:rsidR="005E4394" w:rsidRDefault="005E4394" w:rsidP="005E4394">
            <w:pPr>
              <w:pStyle w:val="NumberedList1"/>
              <w:numPr>
                <w:ilvl w:val="0"/>
                <w:numId w:val="0"/>
              </w:numPr>
              <w:tabs>
                <w:tab w:val="left" w:pos="360"/>
              </w:tabs>
              <w:spacing w:line="260" w:lineRule="exact"/>
              <w:ind w:left="360" w:hanging="360"/>
            </w:pPr>
            <w:r>
              <w:t>8.</w:t>
            </w:r>
            <w:r>
              <w:tab/>
              <w:t xml:space="preserve">Under </w:t>
            </w:r>
            <w:r>
              <w:rPr>
                <w:rStyle w:val="UI"/>
              </w:rPr>
              <w:t>Targeted Group</w:t>
            </w:r>
            <w:r>
              <w:t>, specify the group from step 1 of this procedure.</w:t>
            </w:r>
          </w:p>
          <w:p w:rsidR="005E4394" w:rsidRDefault="005E4394" w:rsidP="005E4394">
            <w:pPr>
              <w:pStyle w:val="NumberedList1"/>
              <w:numPr>
                <w:ilvl w:val="0"/>
                <w:numId w:val="0"/>
              </w:numPr>
              <w:tabs>
                <w:tab w:val="left" w:pos="360"/>
              </w:tabs>
              <w:spacing w:line="260" w:lineRule="exact"/>
              <w:ind w:left="360" w:hanging="360"/>
            </w:pPr>
            <w:r>
              <w:t>9.</w:t>
            </w:r>
            <w:r>
              <w:tab/>
              <w:t xml:space="preserve">Clear the </w:t>
            </w:r>
            <w:r>
              <w:rPr>
                <w:rStyle w:val="UI"/>
              </w:rPr>
              <w:t>Monitor only automatic services</w:t>
            </w:r>
            <w:r>
              <w:t xml:space="preserve"> option if you want the monitor to apply to services that are not configured to start automatically. If the service that you are monitoring is in a cluster, clear this option.</w:t>
            </w:r>
          </w:p>
          <w:p w:rsidR="005E4394" w:rsidRDefault="005E4394" w:rsidP="005E4394">
            <w:pPr>
              <w:pStyle w:val="NumberedList1"/>
              <w:numPr>
                <w:ilvl w:val="0"/>
                <w:numId w:val="0"/>
              </w:numPr>
              <w:tabs>
                <w:tab w:val="left" w:pos="360"/>
              </w:tabs>
              <w:spacing w:line="260" w:lineRule="exact"/>
              <w:ind w:left="360" w:hanging="360"/>
            </w:pPr>
            <w:r>
              <w:t>10.</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11.</w:t>
            </w:r>
            <w:r>
              <w:tab/>
              <w:t xml:space="preserve">Select the performance counters and thresholds that you want to monitor. For more detailed information, see the </w:t>
            </w:r>
            <w:hyperlink w:anchor="z62" w:history="1">
              <w:r>
                <w:rPr>
                  <w:rStyle w:val="Hyperlink"/>
                </w:rPr>
                <w:t>Wizard Options</w:t>
              </w:r>
            </w:hyperlink>
            <w:r>
              <w:t xml:space="preserve"> section.</w:t>
            </w:r>
          </w:p>
          <w:p w:rsidR="005E4394" w:rsidRDefault="005E4394" w:rsidP="005E4394">
            <w:pPr>
              <w:pStyle w:val="NumberedList1"/>
              <w:numPr>
                <w:ilvl w:val="0"/>
                <w:numId w:val="0"/>
              </w:numPr>
              <w:tabs>
                <w:tab w:val="left" w:pos="360"/>
              </w:tabs>
              <w:spacing w:line="260" w:lineRule="exact"/>
              <w:ind w:left="360" w:hanging="360"/>
            </w:pPr>
            <w:r>
              <w:t>12.</w:t>
            </w:r>
            <w:r>
              <w:tab/>
              <w:t>If you have selected performance counters, specify the monitoring interval.</w:t>
            </w:r>
          </w:p>
          <w:p w:rsidR="005E4394" w:rsidRDefault="005E4394" w:rsidP="005E4394">
            <w:pPr>
              <w:pStyle w:val="NumberedList1"/>
              <w:numPr>
                <w:ilvl w:val="0"/>
                <w:numId w:val="0"/>
              </w:numPr>
              <w:tabs>
                <w:tab w:val="left" w:pos="360"/>
              </w:tabs>
              <w:spacing w:line="260" w:lineRule="exact"/>
              <w:ind w:left="360" w:hanging="360"/>
            </w:pPr>
            <w:r>
              <w:t>13.</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14.</w:t>
            </w:r>
            <w:r>
              <w:tab/>
              <w:t xml:space="preserve">Review the summary of the monitor, and then click </w:t>
            </w:r>
            <w:r>
              <w:rPr>
                <w:rStyle w:val="UI"/>
              </w:rPr>
              <w:t>Create</w:t>
            </w:r>
            <w:r>
              <w:t>.</w:t>
            </w:r>
          </w:p>
        </w:tc>
      </w:tr>
    </w:tbl>
    <w:p w:rsidR="005E4394" w:rsidRDefault="005E4394">
      <w:pPr>
        <w:pStyle w:val="ProcedureTitle"/>
        <w:framePr w:wrap="notBeside"/>
      </w:pPr>
      <w:r>
        <w:rPr>
          <w:noProof/>
        </w:rPr>
        <w:lastRenderedPageBreak/>
        <w:drawing>
          <wp:inline distT="0" distB="0" distL="0" distR="0" wp14:anchorId="7F4CEA3C" wp14:editId="44C3094A">
            <wp:extent cx="152400" cy="152400"/>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modify an existing Windows Service template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 with a user account that has Author credentials.</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Authoring</w:t>
            </w:r>
            <w:r>
              <w:t xml:space="preserve"> navigation pane, expand </w:t>
            </w:r>
            <w:r>
              <w:rPr>
                <w:rStyle w:val="UI"/>
              </w:rPr>
              <w:t>Management Pack Templates</w:t>
            </w:r>
            <w:r>
              <w:t xml:space="preserve">, and then select </w:t>
            </w:r>
            <w:r>
              <w:rPr>
                <w:rStyle w:val="UI"/>
              </w:rPr>
              <w:t>Windows Service</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Windows Service</w:t>
            </w:r>
            <w:r>
              <w:t xml:space="preserve"> pane, locate the monitor to change.</w:t>
            </w:r>
          </w:p>
          <w:p w:rsidR="005E4394" w:rsidRDefault="005E4394" w:rsidP="005E4394">
            <w:pPr>
              <w:pStyle w:val="NumberedList1"/>
              <w:numPr>
                <w:ilvl w:val="0"/>
                <w:numId w:val="0"/>
              </w:numPr>
              <w:tabs>
                <w:tab w:val="left" w:pos="360"/>
              </w:tabs>
              <w:spacing w:line="260" w:lineRule="exact"/>
              <w:ind w:left="360" w:hanging="360"/>
            </w:pPr>
            <w:r>
              <w:t>5.</w:t>
            </w:r>
            <w:r>
              <w:tab/>
              <w:t xml:space="preserve">Right-click the monitor, and then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Enter the changes that you want, and then click </w:t>
            </w:r>
            <w:r>
              <w:rPr>
                <w:rStyle w:val="UI"/>
              </w:rPr>
              <w:t>OK</w:t>
            </w:r>
            <w:r>
              <w:t>.</w:t>
            </w:r>
          </w:p>
        </w:tc>
      </w:tr>
    </w:tbl>
    <w:p w:rsidR="005E4394" w:rsidRDefault="005E4394">
      <w:pPr>
        <w:pStyle w:val="DSTOC5-0"/>
      </w:pPr>
      <w:r>
        <w:t>Viewing Windows Service Monitors and Collected Data</w:t>
      </w:r>
    </w:p>
    <w:p w:rsidR="005E4394" w:rsidRDefault="005E4394"/>
    <w:p w:rsidR="005E4394" w:rsidRDefault="005E4394">
      <w:pPr>
        <w:pStyle w:val="ProcedureTitle"/>
        <w:framePr w:wrap="notBeside"/>
      </w:pPr>
      <w:r>
        <w:rPr>
          <w:noProof/>
        </w:rPr>
        <w:drawing>
          <wp:inline distT="0" distB="0" distL="0" distR="0" wp14:anchorId="094841B7" wp14:editId="340DB730">
            <wp:extent cx="152400" cy="152400"/>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all Windows Service monitors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Open the Operations console.</w:t>
            </w:r>
          </w:p>
          <w:p w:rsidR="005E4394" w:rsidRDefault="005E4394" w:rsidP="005E4394">
            <w:pPr>
              <w:pStyle w:val="NumberedList1"/>
              <w:numPr>
                <w:ilvl w:val="0"/>
                <w:numId w:val="0"/>
              </w:numPr>
              <w:tabs>
                <w:tab w:val="left" w:pos="360"/>
              </w:tabs>
              <w:spacing w:line="260" w:lineRule="exact"/>
              <w:ind w:left="360" w:hanging="360"/>
            </w:pPr>
            <w:r>
              <w:t>2.</w:t>
            </w:r>
            <w:r>
              <w:tab/>
              <w:t xml:space="preserve">Open the </w:t>
            </w:r>
            <w:r>
              <w:rPr>
                <w:rStyle w:val="UI"/>
              </w:rPr>
              <w:t>Monitoring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Monitoring</w:t>
            </w:r>
            <w:r>
              <w:t xml:space="preserve"> navigation pane, select </w:t>
            </w:r>
            <w:r>
              <w:rPr>
                <w:rStyle w:val="UI"/>
              </w:rPr>
              <w:t>Windows Service and Process Monitoring</w:t>
            </w:r>
            <w:r>
              <w:t xml:space="preserve">, and then click </w:t>
            </w:r>
            <w:r>
              <w:rPr>
                <w:rStyle w:val="UI"/>
              </w:rPr>
              <w:t>Windows Service State</w:t>
            </w:r>
            <w:r>
              <w:t>.</w:t>
            </w:r>
          </w:p>
        </w:tc>
      </w:tr>
    </w:tbl>
    <w:p w:rsidR="005E4394" w:rsidRDefault="005E4394">
      <w:pPr>
        <w:pStyle w:val="ProcedureTitle"/>
        <w:framePr w:wrap="notBeside"/>
      </w:pPr>
      <w:r>
        <w:rPr>
          <w:noProof/>
        </w:rPr>
        <w:lastRenderedPageBreak/>
        <w:drawing>
          <wp:inline distT="0" distB="0" distL="0" distR="0" wp14:anchorId="0D397EA3" wp14:editId="71BBF0A7">
            <wp:extent cx="152400" cy="1524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state of each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the </w:t>
            </w:r>
            <w:r>
              <w:rPr>
                <w:rStyle w:val="UI"/>
              </w:rPr>
              <w:t>Windows Service State</w:t>
            </w:r>
            <w:r>
              <w:t xml:space="preserve"> pane, right-click an object. Select </w:t>
            </w:r>
            <w:r>
              <w:rPr>
                <w:rStyle w:val="UI"/>
              </w:rPr>
              <w:t>Open</w:t>
            </w:r>
            <w:r>
              <w:t xml:space="preserve">, and then click </w:t>
            </w:r>
            <w:r>
              <w:rPr>
                <w:rStyle w:val="UI"/>
              </w:rPr>
              <w:t>Health Explorer</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Expand the </w:t>
            </w:r>
            <w:r>
              <w:rPr>
                <w:rStyle w:val="UI"/>
              </w:rPr>
              <w:t>Availability</w:t>
            </w:r>
            <w:r>
              <w:t xml:space="preserve"> and </w:t>
            </w:r>
            <w:r>
              <w:rPr>
                <w:rStyle w:val="UI"/>
              </w:rPr>
              <w:t>Performance</w:t>
            </w:r>
            <w:r>
              <w:t xml:space="preserve"> nodes to view the individual monitors.</w:t>
            </w:r>
          </w:p>
        </w:tc>
      </w:tr>
    </w:tbl>
    <w:p w:rsidR="005E4394" w:rsidRDefault="005E4394">
      <w:pPr>
        <w:pStyle w:val="ProcedureTitle"/>
        <w:framePr w:wrap="notBeside"/>
      </w:pPr>
      <w:r>
        <w:rPr>
          <w:noProof/>
        </w:rPr>
        <w:drawing>
          <wp:inline distT="0" distB="0" distL="0" distR="0" wp14:anchorId="520C34C6" wp14:editId="39515E61">
            <wp:extent cx="152400" cy="152400"/>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view the performance collected for a service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the </w:t>
            </w:r>
            <w:r>
              <w:rPr>
                <w:rStyle w:val="UI"/>
              </w:rPr>
              <w:t>Windows Service State</w:t>
            </w:r>
            <w:r>
              <w:t xml:space="preserve"> pane, right-click an object. Select </w:t>
            </w:r>
            <w:r>
              <w:rPr>
                <w:rStyle w:val="UI"/>
              </w:rPr>
              <w:t>Open</w:t>
            </w:r>
            <w:r>
              <w:t xml:space="preserve">, and then click </w:t>
            </w:r>
            <w:r>
              <w:rPr>
                <w:rStyle w:val="UI"/>
              </w:rPr>
              <w:t>Performance</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Legend</w:t>
            </w:r>
            <w:r>
              <w:t xml:space="preserve"> pane, select the counters that you want to view.</w:t>
            </w:r>
          </w:p>
          <w:p w:rsidR="005E4394" w:rsidRDefault="005E4394" w:rsidP="005E4394">
            <w:pPr>
              <w:pStyle w:val="NumberedList1"/>
              <w:numPr>
                <w:ilvl w:val="0"/>
                <w:numId w:val="0"/>
              </w:numPr>
              <w:tabs>
                <w:tab w:val="left" w:pos="360"/>
              </w:tabs>
              <w:spacing w:line="260" w:lineRule="exact"/>
              <w:ind w:left="360" w:hanging="360"/>
            </w:pPr>
            <w:r>
              <w:t>3.</w:t>
            </w:r>
            <w:r>
              <w:tab/>
              <w:t xml:space="preserve">Use options in the </w:t>
            </w:r>
            <w:r>
              <w:rPr>
                <w:rStyle w:val="UI"/>
              </w:rPr>
              <w:t>Actions</w:t>
            </w:r>
            <w:r>
              <w:t xml:space="preserve"> pane to modify the Performance view.</w:t>
            </w:r>
          </w:p>
        </w:tc>
      </w:tr>
    </w:tbl>
    <w:p w:rsidR="005E4394" w:rsidRDefault="005E4394"/>
    <w:p w:rsidR="005E4394" w:rsidRDefault="005E4394">
      <w:pPr>
        <w:pStyle w:val="DSTOC1-2"/>
      </w:pPr>
      <w:bookmarkStart w:id="165" w:name="_Toc345624489"/>
      <w:r>
        <w:t>Monitors and Rules</w:t>
      </w:r>
      <w:bookmarkStart w:id="166" w:name="zdc82139bfb7f47b5ae3fcafeecf4d4ff"/>
      <w:bookmarkEnd w:id="166"/>
      <w:bookmarkEnd w:id="165"/>
    </w:p>
    <w:p w:rsidR="005E4394" w:rsidRDefault="005E4394">
      <w:r>
        <w:t>Monitors and rules are the primary elements for measuring health and detecting errors in Operations Manager and provide similar yet distinct functionality. Monitors set the state of an object while rules create alerts and collect data for analysis and reporting. Each monitor and rule is primarily defined by the source of the data that is used to perform its required functionality and the logic used to evaluate this data.</w:t>
      </w:r>
    </w:p>
    <w:p w:rsidR="005E4394" w:rsidRDefault="005E4394">
      <w:r>
        <w:t xml:space="preserve">Although they provide different functionality, monitors and rules both use a common set of sources that provide the data to evaluate. For example, a monitor may use a performance counter to set the state of a particular object. A rule may access the same performance counter in order to store its value for analysis and reporting. </w:t>
      </w:r>
    </w:p>
    <w:p w:rsidR="005E4394" w:rsidRDefault="005E4394">
      <w:pPr>
        <w:pStyle w:val="DSTOC3-0"/>
      </w:pPr>
      <w:r>
        <w:t>Monitors</w:t>
      </w:r>
    </w:p>
    <w:p w:rsidR="005E4394" w:rsidRDefault="005E4394">
      <w:r>
        <w:t>A monitor measures the health of some aspect of a managed object. There are three kinds of monitors as shown in the following table:</w:t>
      </w:r>
    </w:p>
    <w:p w:rsidR="005E4394" w:rsidRDefault="005E4394">
      <w:pPr>
        <w:pStyle w:val="DSTOC4-0"/>
      </w:pPr>
      <w:r>
        <w:t>Health State</w:t>
      </w:r>
    </w:p>
    <w:p w:rsidR="005E4394" w:rsidRDefault="005E4394">
      <w:r>
        <w:t xml:space="preserve">Monitors each have either two or three health states. A monitor will be in one and only one of its potential states at any given time. When a monitor loaded by the agent, it is initialized to a healthy state. The state will change only if the specified conditions for another state are detected. </w:t>
      </w:r>
    </w:p>
    <w:p w:rsidR="005E4394" w:rsidRDefault="005E4394">
      <w:r>
        <w:t>The overall health of a particular object is determined from the health of each of its monitors. This will be a combination of monitors targeted directly at the object, monitors target at objects rolling up to the object through a dependency monitor, dependency monitors targeted at those objects, and so on. This hierarchy is illustrated in the Health Explorer of the Operations console. The policy for how health is rolled up is part of the configuration of the aggregate and dependency monitors.</w:t>
      </w:r>
    </w:p>
    <w:p w:rsidR="005E4394" w:rsidRDefault="005E4394">
      <w:r>
        <w:lastRenderedPageBreak/>
        <w:t>When you create a monitor, you must specify a condition for each of its health states. When one of those conditions is met, the monitor changes to that state. Each of the conditions must be unique such that only one can be true at a particular time. When a monitor changes to a Warning or Critical state, then it can optionally generate an alert. When it changes to a Healthy state, then any previously generated alert can optionally be automatically resolved.</w:t>
      </w:r>
    </w:p>
    <w:p w:rsidR="005E4394" w:rsidRDefault="005E4394">
      <w:pPr>
        <w:pStyle w:val="DSTOC4-0"/>
      </w:pPr>
      <w:r>
        <w:t>Types of Monitors</w:t>
      </w:r>
    </w:p>
    <w:p w:rsidR="005E4394" w:rsidRDefault="005E4394"/>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F06BF8">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Monitor</w:t>
            </w:r>
          </w:p>
        </w:tc>
        <w:tc>
          <w:tcPr>
            <w:tcW w:w="4428" w:type="dxa"/>
          </w:tcPr>
          <w:p w:rsidR="005E4394" w:rsidRDefault="005E4394">
            <w:r>
              <w:t>Description</w:t>
            </w:r>
          </w:p>
        </w:tc>
      </w:tr>
      <w:tr w:rsidR="005E4394" w:rsidTr="00F06BF8">
        <w:tc>
          <w:tcPr>
            <w:tcW w:w="4428" w:type="dxa"/>
          </w:tcPr>
          <w:p w:rsidR="005E4394" w:rsidRDefault="005E4394">
            <w:r>
              <w:t>Unit Monitors</w:t>
            </w:r>
          </w:p>
        </w:tc>
        <w:tc>
          <w:tcPr>
            <w:tcW w:w="4428" w:type="dxa"/>
          </w:tcPr>
          <w:p w:rsidR="005E4394" w:rsidRDefault="005E4394">
            <w:r>
              <w:t>Measures some aspect of the application. This might be checking a performance counter to determine the performance of the application, running a script to perform a synthetic transaction, or watch for an event that indicates an error. Classes will typically have multiple unit monitors targeted at them to test different features of the application and to monitor for different problems.</w:t>
            </w:r>
          </w:p>
        </w:tc>
      </w:tr>
      <w:tr w:rsidR="005E4394" w:rsidTr="00F06BF8">
        <w:tc>
          <w:tcPr>
            <w:tcW w:w="4428" w:type="dxa"/>
          </w:tcPr>
          <w:p w:rsidR="005E4394" w:rsidRDefault="005E4394">
            <w:r>
              <w:t>Dependency Monitors</w:t>
            </w:r>
          </w:p>
        </w:tc>
        <w:tc>
          <w:tcPr>
            <w:tcW w:w="4428" w:type="dxa"/>
          </w:tcPr>
          <w:p w:rsidR="005E4394" w:rsidRDefault="005E4394">
            <w:r>
              <w:t>Provides health rollup between different classes. This allows the health of an object to depend on the health of another kind of object that it relies on for successful operation.</w:t>
            </w:r>
          </w:p>
        </w:tc>
      </w:tr>
      <w:tr w:rsidR="005E4394" w:rsidTr="00F06BF8">
        <w:tc>
          <w:tcPr>
            <w:tcW w:w="4428" w:type="dxa"/>
          </w:tcPr>
          <w:p w:rsidR="005E4394" w:rsidRDefault="005E4394">
            <w:r>
              <w:t>Aggregate Monitors</w:t>
            </w:r>
          </w:p>
        </w:tc>
        <w:tc>
          <w:tcPr>
            <w:tcW w:w="4428" w:type="dxa"/>
          </w:tcPr>
          <w:p w:rsidR="005E4394" w:rsidRDefault="005E4394">
            <w:r>
              <w:t>Provides a combined health state for similar monitors. Unit and dependency monitors will typically be configured under a particular aggregate monitor. In addition to providing better general organization of the many different monitors targeted at a particular class, aggregate monitors provide a unique health state for different categories of the class.</w:t>
            </w:r>
          </w:p>
        </w:tc>
      </w:tr>
    </w:tbl>
    <w:p w:rsidR="005E4394" w:rsidRDefault="005E4394">
      <w:pPr>
        <w:pStyle w:val="TableSpacing"/>
      </w:pPr>
    </w:p>
    <w:p w:rsidR="005E4394" w:rsidRDefault="005E4394"/>
    <w:p w:rsidR="005E4394" w:rsidRDefault="005E4394">
      <w:pPr>
        <w:pStyle w:val="AlertLabel"/>
        <w:framePr w:wrap="notBeside"/>
      </w:pPr>
      <w:r>
        <w:rPr>
          <w:noProof/>
        </w:rPr>
        <w:drawing>
          <wp:inline distT="0" distB="0" distL="0" distR="0" wp14:anchorId="019E8FE6" wp14:editId="3B032A2B">
            <wp:extent cx="228600" cy="1524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 xml:space="preserve">When the term </w:t>
      </w:r>
      <w:r>
        <w:rPr>
          <w:rStyle w:val="NewTerm"/>
        </w:rPr>
        <w:t>monitor</w:t>
      </w:r>
      <w:r>
        <w:t xml:space="preserve"> is alone, it typically refers to a unit monitor. Aggregate and dependency monitors will typically be referred to with their full name.</w:t>
      </w:r>
    </w:p>
    <w:p w:rsidR="005E4394" w:rsidRDefault="005E4394">
      <w:r>
        <w:t xml:space="preserve">The following diagram shows an example of the Health Explorer for the </w:t>
      </w:r>
      <w:r>
        <w:rPr>
          <w:rStyle w:val="UI"/>
        </w:rPr>
        <w:t>Windows Server</w:t>
      </w:r>
      <w:r>
        <w:t xml:space="preserve"> class. This shows the use of the different kinds of monitors contributing to an overall health state.</w:t>
      </w:r>
    </w:p>
    <w:p w:rsidR="005E4394" w:rsidRDefault="005E4394">
      <w:r>
        <w:rPr>
          <w:rStyle w:val="LabelEmbedded"/>
        </w:rPr>
        <w:t>Sample Health Explorer</w:t>
      </w:r>
    </w:p>
    <w:p w:rsidR="005E4394" w:rsidRDefault="005E4394" w:rsidP="005E4394">
      <w:pPr>
        <w:pStyle w:val="Figure"/>
      </w:pPr>
      <w:r>
        <w:rPr>
          <w:noProof/>
        </w:rPr>
        <w:lastRenderedPageBreak/>
        <w:drawing>
          <wp:inline distT="0" distB="0" distL="0" distR="0" wp14:anchorId="037595A2" wp14:editId="50FA16E8">
            <wp:extent cx="5029200" cy="277473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29200" cy="2774731"/>
                    </a:xfrm>
                    <a:prstGeom prst="rect">
                      <a:avLst/>
                    </a:prstGeom>
                  </pic:spPr>
                </pic:pic>
              </a:graphicData>
            </a:graphic>
          </wp:inline>
        </w:drawing>
      </w:r>
    </w:p>
    <w:p w:rsidR="005E4394" w:rsidRDefault="005E4394">
      <w:pPr>
        <w:pStyle w:val="TableSpacing"/>
      </w:pPr>
    </w:p>
    <w:p w:rsidR="005E4394" w:rsidRDefault="005E4394"/>
    <w:p w:rsidR="005E4394" w:rsidRDefault="005E4394">
      <w:pPr>
        <w:pStyle w:val="DSTOC3-0"/>
      </w:pPr>
      <w:r>
        <w:t>Rules</w:t>
      </w:r>
    </w:p>
    <w:p w:rsidR="005E4394" w:rsidRDefault="005E4394">
      <w:r>
        <w:t>Rules do not affect the health state of the target object. They are used for one of three functions as described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F06BF8">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Monitor</w:t>
            </w:r>
          </w:p>
        </w:tc>
        <w:tc>
          <w:tcPr>
            <w:tcW w:w="4428" w:type="dxa"/>
          </w:tcPr>
          <w:p w:rsidR="005E4394" w:rsidRDefault="005E4394">
            <w:r>
              <w:t>Description</w:t>
            </w:r>
          </w:p>
        </w:tc>
      </w:tr>
      <w:tr w:rsidR="005E4394" w:rsidTr="00F06BF8">
        <w:tc>
          <w:tcPr>
            <w:tcW w:w="4428" w:type="dxa"/>
          </w:tcPr>
          <w:p w:rsidR="005E4394" w:rsidRDefault="005E4394">
            <w:r>
              <w:t>Alerting Rules</w:t>
            </w:r>
          </w:p>
        </w:tc>
        <w:tc>
          <w:tcPr>
            <w:tcW w:w="4428" w:type="dxa"/>
          </w:tcPr>
          <w:p w:rsidR="005E4394" w:rsidRDefault="005E4394">
            <w:r>
              <w:t xml:space="preserve">Alerting rules create an alert when a particular event is detected. This can be any of the different kinds of events shown in </w:t>
            </w:r>
            <w:hyperlink w:anchor="z81c5ec95966d440ea431398d7b8be96e" w:history="1">
              <w:r>
                <w:rPr>
                  <w:rStyle w:val="Hyperlink"/>
                </w:rPr>
                <w:t>Data Sources</w:t>
              </w:r>
            </w:hyperlink>
            <w:r>
              <w:t>. Alerting rules do not affect health state.</w:t>
            </w:r>
          </w:p>
        </w:tc>
      </w:tr>
      <w:tr w:rsidR="005E4394" w:rsidTr="00F06BF8">
        <w:tc>
          <w:tcPr>
            <w:tcW w:w="4428" w:type="dxa"/>
          </w:tcPr>
          <w:p w:rsidR="005E4394" w:rsidRDefault="005E4394">
            <w:r>
              <w:t>Collection Rules</w:t>
            </w:r>
          </w:p>
        </w:tc>
        <w:tc>
          <w:tcPr>
            <w:tcW w:w="4428" w:type="dxa"/>
          </w:tcPr>
          <w:p w:rsidR="005E4394" w:rsidRDefault="005E4394">
            <w:r>
              <w:t>Collection rules collect events or performance data to the Operations Manager database and data warehouse. They do not create alerts or set health state.</w:t>
            </w:r>
          </w:p>
          <w:p w:rsidR="005E4394" w:rsidRDefault="005E4394">
            <w:r>
              <w:t xml:space="preserve">Collection rules can use each of the data sources shown in </w:t>
            </w:r>
            <w:hyperlink w:anchor="z81c5ec95966d440ea431398d7b8be96e" w:history="1">
              <w:r>
                <w:rPr>
                  <w:rStyle w:val="Hyperlink"/>
                </w:rPr>
                <w:t>Data Sources</w:t>
              </w:r>
            </w:hyperlink>
            <w:r>
              <w:t xml:space="preserve">. The data will be converted to either an event or to performance data depending on the particular kind of collection rule you are creating. For some wizards, you will need to provide the specific information from the data source that will be used for different properties of the data </w:t>
            </w:r>
            <w:r>
              <w:lastRenderedPageBreak/>
              <w:t>being collected.</w:t>
            </w:r>
          </w:p>
        </w:tc>
      </w:tr>
      <w:tr w:rsidR="005E4394" w:rsidTr="00F06BF8">
        <w:tc>
          <w:tcPr>
            <w:tcW w:w="4428" w:type="dxa"/>
          </w:tcPr>
          <w:p w:rsidR="005E4394" w:rsidRDefault="005E4394">
            <w:r>
              <w:lastRenderedPageBreak/>
              <w:t>Command Rules</w:t>
            </w:r>
          </w:p>
        </w:tc>
        <w:tc>
          <w:tcPr>
            <w:tcW w:w="4428" w:type="dxa"/>
          </w:tcPr>
          <w:p w:rsidR="005E4394" w:rsidRDefault="005E4394">
            <w:r>
              <w:t>Command rules will run a script or command on a schedule. They do not create alerts or collect any data.</w:t>
            </w:r>
          </w:p>
        </w:tc>
      </w:tr>
    </w:tbl>
    <w:p w:rsidR="005E4394" w:rsidRDefault="005E4394">
      <w:pPr>
        <w:pStyle w:val="TableSpacing"/>
      </w:pPr>
    </w:p>
    <w:p w:rsidR="005E4394" w:rsidRDefault="005E4394">
      <w:pPr>
        <w:pStyle w:val="DSTOC3-0"/>
      </w:pPr>
      <w:r>
        <w:t>Should you create a monitor or a rule?</w:t>
      </w:r>
    </w:p>
    <w:p w:rsidR="005E4394" w:rsidRDefault="005E4394">
      <w:r>
        <w:t>Unit monitors and rules in Operations Manager are similar. They are both workflows that run on an agent, they both can generate an alert when a particular condition is met, and they both use a similar set of data sources to detect these conditions. As a result, it can be difficult to determine if you want to create a monitor or rule for a particular scenario.</w:t>
      </w:r>
    </w:p>
    <w:p w:rsidR="005E4394" w:rsidRDefault="005E4394">
      <w:r>
        <w:t>Use the following criteria to determine which one to create for different conditions.</w:t>
      </w:r>
    </w:p>
    <w:p w:rsidR="005E4394" w:rsidRDefault="005E4394">
      <w:pPr>
        <w:pStyle w:val="DSTOC4-0"/>
      </w:pPr>
      <w:r>
        <w:t>Create a monitor if…</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want to affect the health of an object. In addition to generating an alert, a monitor will affect the health state of its target object. This is displayed in state views and availability reports.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want to automatically resolve an alert when the error condition has been cleared. An alert from a rule cannot be automatically cleared since a rule has no way of detecting that the problem has been resolved. A monitor can detect that the problem has been resolved when the condition for its healthy state is met, and the alert can automatically be resolved.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You are creating an alert based on a performance threshold. There are no rules available to generate an alert from a performance threshold. A monitor should be used for this scenario anyway since you can use the condition where the performance counter is under the defined threshold. </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You have a condition that requires more complex logic than is possible with rules. The Operations console provides a variety of options for setting the health state of a monitor but only simple detection for a rule. If you need more complex logic for a rule but don’t have a method to detect the monitor’s healthy state, then you can create a monitor using Manual or Timer reset. See </w:t>
      </w:r>
      <w:hyperlink w:anchor="zd05005cc56d7434593be09d836da44a1" w:history="1">
        <w:r>
          <w:rPr>
            <w:rStyle w:val="Hyperlink"/>
          </w:rPr>
          <w:t>Event Monitor Reset</w:t>
        </w:r>
      </w:hyperlink>
      <w:r>
        <w:t xml:space="preserve"> for more information.</w:t>
      </w:r>
    </w:p>
    <w:p w:rsidR="005E4394" w:rsidRDefault="005E4394">
      <w:pPr>
        <w:pStyle w:val="AlertLabelinList1"/>
        <w:framePr w:wrap="notBeside"/>
      </w:pPr>
      <w:r>
        <w:rPr>
          <w:noProof/>
        </w:rPr>
        <w:drawing>
          <wp:inline distT="0" distB="0" distL="0" distR="0" wp14:anchorId="254D9ED2" wp14:editId="2DD29E47">
            <wp:extent cx="228600" cy="15240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 xml:space="preserve">Using the </w:t>
      </w:r>
      <w:hyperlink w:anchor="z2" w:history="1">
        <w:r>
          <w:rPr>
            <w:rStyle w:val="Hyperlink"/>
          </w:rPr>
          <w:t>Viso Management Pack Designer</w:t>
        </w:r>
      </w:hyperlink>
      <w:r>
        <w:t xml:space="preserve"> you can create custom rules using the same logic available in the Operations console for monitors.</w:t>
      </w:r>
    </w:p>
    <w:p w:rsidR="005E4394" w:rsidRDefault="005E4394">
      <w:pPr>
        <w:pStyle w:val="DSTOC4-0"/>
      </w:pPr>
      <w:r>
        <w:t>Create a Rule if…</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want to collect performance counters or events for analysis and reporting. Monitors only collect this information when it initiates a change in health state. If you want to collect the information you need to create a collection rule.</w:t>
      </w:r>
    </w:p>
    <w:p w:rsidR="005E4394" w:rsidRDefault="005E4394">
      <w:pPr>
        <w:pStyle w:val="TextinList1"/>
      </w:pPr>
      <w:r>
        <w:lastRenderedPageBreak/>
        <w:t>If you want to both collect a performance counter and set a threshold for it to set a health state, then create both a rule and a monitor using the same performance counter.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want to generate an alert that is not related to health state of an object.</w:t>
      </w:r>
    </w:p>
    <w:p w:rsidR="005E4394" w:rsidRDefault="005E4394">
      <w:pPr>
        <w:pStyle w:val="DSTOC3-0"/>
      </w:pPr>
      <w:r>
        <w:t>Monitors and Rules Topics</w:t>
      </w:r>
    </w:p>
    <w:p w:rsidR="005E4394" w:rsidRDefault="005E4394">
      <w:r>
        <w:t>Monitors and rules are described in the following topics.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1c5ec95966d440ea431398d7b8be96e" w:history="1">
        <w:r>
          <w:rPr>
            <w:rStyle w:val="Hyperlink"/>
          </w:rPr>
          <w:t>Data Sources</w:t>
        </w:r>
      </w:hyperlink>
    </w:p>
    <w:p w:rsidR="005E4394" w:rsidRDefault="005E4394">
      <w:pPr>
        <w:pStyle w:val="TextinList1"/>
      </w:pPr>
      <w:r>
        <w:t>Describes the concept of a data source and lists the different kinds of data sources available for monitors and rules.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e4020ce75c54c178719baeeafd546a5" w:history="1">
        <w:r>
          <w:rPr>
            <w:rStyle w:val="Hyperlink"/>
          </w:rPr>
          <w:t>Expressions</w:t>
        </w:r>
      </w:hyperlink>
    </w:p>
    <w:p w:rsidR="005E4394" w:rsidRDefault="005E4394">
      <w:pPr>
        <w:pStyle w:val="TextinList1"/>
      </w:pPr>
      <w:r>
        <w:t>Describes how to create an expression for different kinds of monitors and rules.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18b16cc01c1462d8d10c2064ba51db0" w:history="1">
        <w:r>
          <w:rPr>
            <w:rStyle w:val="Hyperlink"/>
          </w:rPr>
          <w:t>Alerts</w:t>
        </w:r>
      </w:hyperlink>
    </w:p>
    <w:p w:rsidR="005E4394" w:rsidRDefault="005E4394">
      <w:pPr>
        <w:pStyle w:val="TextinList1"/>
      </w:pPr>
      <w:r>
        <w:t>Describes how to configure alerts created by monitors and rules.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b45f9efbdb44590a5c65a1a3d70ce9e" w:history="1">
        <w:r>
          <w:rPr>
            <w:rStyle w:val="Hyperlink"/>
          </w:rPr>
          <w:t>Event Monitors and Rules</w:t>
        </w:r>
      </w:hyperlink>
    </w:p>
    <w:p w:rsidR="005E4394" w:rsidRDefault="005E4394">
      <w:pPr>
        <w:pStyle w:val="TextinList1"/>
      </w:pPr>
      <w:r>
        <w:t>Describes monitors and rules that use different kinds of events and provides details and procedures for creating them using wizards in the Operations console.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d91fa3c13794325a87bbef3aa7def9d" w:history="1">
        <w:r>
          <w:rPr>
            <w:rStyle w:val="Hyperlink"/>
          </w:rPr>
          <w:t>Performance Monitors and Rules</w:t>
        </w:r>
      </w:hyperlink>
    </w:p>
    <w:p w:rsidR="005E4394" w:rsidRDefault="005E4394">
      <w:pPr>
        <w:pStyle w:val="TextinList1"/>
      </w:pPr>
      <w:r>
        <w:t>Describes monitors and rules that collect and monitor performance and provides details and procedures for creating them using wizards in the Operations console.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6b778f21255487c868ab09c7fc5ab28" w:history="1">
        <w:r>
          <w:rPr>
            <w:rStyle w:val="Hyperlink"/>
          </w:rPr>
          <w:t>Script Monitors and Rules</w:t>
        </w:r>
      </w:hyperlink>
    </w:p>
    <w:p w:rsidR="005E4394" w:rsidRDefault="005E4394">
      <w:pPr>
        <w:pStyle w:val="TextinList1"/>
      </w:pPr>
      <w:r>
        <w:t>Provides the details of how to write a monitoring script and how to create monitors and rules using scripts.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7e18fe66b1b41e2a39274cc3f220c43" w:history="1">
        <w:r>
          <w:rPr>
            <w:rStyle w:val="Hyperlink"/>
          </w:rPr>
          <w:t>Dependency Monitors</w:t>
        </w:r>
      </w:hyperlink>
    </w:p>
    <w:p w:rsidR="005E4394" w:rsidRDefault="005E4394">
      <w:pPr>
        <w:pStyle w:val="TextinList1"/>
      </w:pPr>
      <w:r>
        <w:t>Describes monitors that allow the health of one kind of object to be dependent on the health of another object.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0b5ecea287f4ec789f9235000adb22a" w:history="1">
        <w:r>
          <w:rPr>
            <w:rStyle w:val="Hyperlink"/>
          </w:rPr>
          <w:t>Aggregate Monitors</w:t>
        </w:r>
      </w:hyperlink>
    </w:p>
    <w:p w:rsidR="005E4394" w:rsidRDefault="005E4394">
      <w:pPr>
        <w:pStyle w:val="TextinList1"/>
      </w:pPr>
      <w:r>
        <w:t>Describes monitors that consolidate  the health of other monitors for a particular kind of object.</w:t>
      </w:r>
    </w:p>
    <w:p w:rsidR="005E4394" w:rsidRDefault="005E4394">
      <w:pPr>
        <w:pStyle w:val="DSTOC1-3"/>
      </w:pPr>
      <w:bookmarkStart w:id="167" w:name="_Toc345624490"/>
      <w:r>
        <w:t>Data Sources</w:t>
      </w:r>
      <w:bookmarkStart w:id="168" w:name="z81c5ec95966d440ea431398d7b8be96e"/>
      <w:bookmarkEnd w:id="168"/>
      <w:bookmarkEnd w:id="167"/>
    </w:p>
    <w:p w:rsidR="005E4394" w:rsidRDefault="005E4394">
      <w:r>
        <w:t xml:space="preserve">Monitors and rules in Operations Manager each start with a </w:t>
      </w:r>
      <w:r>
        <w:rPr>
          <w:rStyle w:val="NewTerm"/>
        </w:rPr>
        <w:t>data source</w:t>
      </w:r>
      <w:r>
        <w:t xml:space="preserve"> which defines where it will get the data to evaluate or collect. The first decision to make when you are defining a rule or monitor is the data source that it will use. The most straightforward method to answer this question is to determine where the information is that you want to collect or that indicates the condition you want to detect. </w:t>
      </w:r>
    </w:p>
    <w:p w:rsidR="005E4394" w:rsidRDefault="005E4394">
      <w:r>
        <w:t xml:space="preserve">For example, an application may create an event in the Windows Event Log when a particular error occurs. You could create a rule that watches for this particular event and generates an alert when it detects one. If detection of the event is not possible through an event, a log, or a </w:t>
      </w:r>
      <w:r>
        <w:lastRenderedPageBreak/>
        <w:t>performance counter, then you may need to run a script on a periodic basis to retrieve the required information.</w:t>
      </w:r>
    </w:p>
    <w:p w:rsidR="005E4394" w:rsidRDefault="005E4394">
      <w:r>
        <w:t>The same set of data sources is available for both monitors and rules as shown in the table below.</w:t>
      </w:r>
    </w:p>
    <w:p w:rsidR="005E4394" w:rsidRDefault="005E4394">
      <w:pPr>
        <w:pStyle w:val="TableSpacing"/>
      </w:pPr>
    </w:p>
    <w:tbl>
      <w:tblPr>
        <w:tblStyle w:val="TablewithHeader"/>
        <w:tblW w:w="0" w:type="auto"/>
        <w:tblLook w:val="01E0" w:firstRow="1" w:lastRow="1" w:firstColumn="1" w:lastColumn="1" w:noHBand="0" w:noVBand="0"/>
      </w:tblPr>
      <w:tblGrid>
        <w:gridCol w:w="2165"/>
        <w:gridCol w:w="2164"/>
        <w:gridCol w:w="2148"/>
        <w:gridCol w:w="2335"/>
      </w:tblGrid>
      <w:tr w:rsidR="005E4394" w:rsidTr="00C129C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Type</w:t>
            </w:r>
          </w:p>
        </w:tc>
        <w:tc>
          <w:tcPr>
            <w:tcW w:w="4428" w:type="dxa"/>
            <w:gridSpan w:val="2"/>
          </w:tcPr>
          <w:p w:rsidR="005E4394" w:rsidRDefault="005E4394">
            <w:r>
              <w:t>Data Source</w:t>
            </w:r>
          </w:p>
        </w:tc>
        <w:tc>
          <w:tcPr>
            <w:tcW w:w="4428" w:type="dxa"/>
          </w:tcPr>
          <w:p w:rsidR="005E4394" w:rsidRDefault="005E4394">
            <w:r>
              <w:t>Description</w:t>
            </w:r>
          </w:p>
        </w:tc>
      </w:tr>
      <w:tr w:rsidR="005E4394" w:rsidTr="00C129CC">
        <w:tc>
          <w:tcPr>
            <w:tcW w:w="4428" w:type="dxa"/>
            <w:vMerge w:val="restart"/>
          </w:tcPr>
          <w:p w:rsidR="005E4394" w:rsidRDefault="005E4394">
            <w:hyperlink w:anchor="zab45f9efbdb44590a5c65a1a3d70ce9e" w:history="1">
              <w:r>
                <w:rPr>
                  <w:rStyle w:val="Hyperlink"/>
                </w:rPr>
                <w:t>Event Monitors and Rules</w:t>
              </w:r>
            </w:hyperlink>
          </w:p>
        </w:tc>
        <w:tc>
          <w:tcPr>
            <w:tcW w:w="4428" w:type="dxa"/>
            <w:gridSpan w:val="2"/>
          </w:tcPr>
          <w:p w:rsidR="005E4394" w:rsidRDefault="005E4394">
            <w:hyperlink w:anchor="z836cd87dc9fe4b8e86c4f8bdd23cc995" w:history="1">
              <w:r>
                <w:rPr>
                  <w:rStyle w:val="Hyperlink"/>
                </w:rPr>
                <w:t>Windows Events</w:t>
              </w:r>
            </w:hyperlink>
          </w:p>
        </w:tc>
        <w:tc>
          <w:tcPr>
            <w:tcW w:w="4428" w:type="dxa"/>
          </w:tcPr>
          <w:p w:rsidR="005E4394" w:rsidRDefault="005E4394">
            <w:r>
              <w:t>Events in the Windows event log matching specified criteria.</w:t>
            </w:r>
          </w:p>
        </w:tc>
      </w:tr>
      <w:tr w:rsidR="005E4394" w:rsidTr="00C129CC">
        <w:tc>
          <w:tcPr>
            <w:tcW w:w="0" w:type="auto"/>
            <w:vMerge/>
          </w:tcPr>
          <w:p w:rsidR="005E4394" w:rsidRDefault="005E4394"/>
        </w:tc>
        <w:tc>
          <w:tcPr>
            <w:tcW w:w="4428" w:type="dxa"/>
            <w:gridSpan w:val="2"/>
          </w:tcPr>
          <w:p w:rsidR="005E4394" w:rsidRDefault="005E4394">
            <w:hyperlink w:anchor="za3d2ce59a94b4dd08aeb5f985c56a964" w:history="1">
              <w:r>
                <w:rPr>
                  <w:rStyle w:val="Hyperlink"/>
                </w:rPr>
                <w:t>Text Logs</w:t>
              </w:r>
            </w:hyperlink>
          </w:p>
        </w:tc>
        <w:tc>
          <w:tcPr>
            <w:tcW w:w="4428" w:type="dxa"/>
          </w:tcPr>
          <w:p w:rsidR="005E4394" w:rsidRDefault="005E4394">
            <w:r>
              <w:t>Text log file that has a single line per entry.</w:t>
            </w:r>
          </w:p>
        </w:tc>
      </w:tr>
      <w:tr w:rsidR="005E4394" w:rsidTr="00C129CC">
        <w:tc>
          <w:tcPr>
            <w:tcW w:w="0" w:type="auto"/>
            <w:vMerge/>
          </w:tcPr>
          <w:p w:rsidR="005E4394" w:rsidRDefault="005E4394"/>
        </w:tc>
        <w:tc>
          <w:tcPr>
            <w:tcW w:w="4428" w:type="dxa"/>
            <w:gridSpan w:val="2"/>
          </w:tcPr>
          <w:p w:rsidR="005E4394" w:rsidRDefault="005E4394">
            <w:hyperlink w:anchor="z3474a6f4bca94492a6534459e19b1d2a" w:history="1">
              <w:r>
                <w:rPr>
                  <w:rStyle w:val="Hyperlink"/>
                </w:rPr>
                <w:t>WMI Events</w:t>
              </w:r>
            </w:hyperlink>
          </w:p>
        </w:tc>
        <w:tc>
          <w:tcPr>
            <w:tcW w:w="4428" w:type="dxa"/>
          </w:tcPr>
          <w:p w:rsidR="005E4394" w:rsidRDefault="005E4394">
            <w:r>
              <w:t>Events created by Windows Management Instrumentation (WMI).</w:t>
            </w:r>
          </w:p>
        </w:tc>
      </w:tr>
      <w:tr w:rsidR="005E4394" w:rsidTr="00C129CC">
        <w:tc>
          <w:tcPr>
            <w:tcW w:w="0" w:type="auto"/>
            <w:vMerge/>
          </w:tcPr>
          <w:p w:rsidR="005E4394" w:rsidRDefault="005E4394"/>
        </w:tc>
        <w:tc>
          <w:tcPr>
            <w:tcW w:w="4428" w:type="dxa"/>
            <w:gridSpan w:val="2"/>
          </w:tcPr>
          <w:p w:rsidR="005E4394" w:rsidRDefault="005E4394">
            <w:hyperlink w:anchor="zc6c5bcfa32e6400d8256c083042f18a4" w:history="1">
              <w:r>
                <w:rPr>
                  <w:rStyle w:val="Hyperlink"/>
                </w:rPr>
                <w:t>SNMP Events</w:t>
              </w:r>
            </w:hyperlink>
          </w:p>
        </w:tc>
        <w:tc>
          <w:tcPr>
            <w:tcW w:w="4428" w:type="dxa"/>
          </w:tcPr>
          <w:p w:rsidR="005E4394" w:rsidRDefault="005E4394">
            <w:r>
              <w:t>Traps sent from an SNMP device.</w:t>
            </w:r>
          </w:p>
        </w:tc>
      </w:tr>
      <w:tr w:rsidR="005E4394" w:rsidTr="00C129CC">
        <w:tc>
          <w:tcPr>
            <w:tcW w:w="0" w:type="auto"/>
            <w:vMerge/>
          </w:tcPr>
          <w:p w:rsidR="005E4394" w:rsidRDefault="005E4394"/>
        </w:tc>
        <w:tc>
          <w:tcPr>
            <w:tcW w:w="4428" w:type="dxa"/>
            <w:gridSpan w:val="2"/>
          </w:tcPr>
          <w:p w:rsidR="005E4394" w:rsidRDefault="005E4394">
            <w:hyperlink w:anchor="z1a4516f7792b48089232cced8fc44035" w:history="1">
              <w:r>
                <w:rPr>
                  <w:rStyle w:val="Hyperlink"/>
                </w:rPr>
                <w:t>Syslog Events</w:t>
              </w:r>
            </w:hyperlink>
          </w:p>
        </w:tc>
        <w:tc>
          <w:tcPr>
            <w:tcW w:w="4428" w:type="dxa"/>
          </w:tcPr>
          <w:p w:rsidR="005E4394" w:rsidRDefault="005E4394">
            <w:r>
              <w:t>Events from Unix systems and other devices.</w:t>
            </w:r>
          </w:p>
        </w:tc>
      </w:tr>
      <w:tr w:rsidR="005E4394" w:rsidTr="00C129CC">
        <w:tc>
          <w:tcPr>
            <w:tcW w:w="4428" w:type="dxa"/>
            <w:vMerge w:val="restart"/>
          </w:tcPr>
          <w:p w:rsidR="005E4394" w:rsidRDefault="005E4394">
            <w:hyperlink w:anchor="z7d91fa3c13794325a87bbef3aa7def9d" w:history="1">
              <w:r>
                <w:rPr>
                  <w:rStyle w:val="Hyperlink"/>
                </w:rPr>
                <w:t>Performance Monitors and Rules</w:t>
              </w:r>
            </w:hyperlink>
          </w:p>
        </w:tc>
        <w:tc>
          <w:tcPr>
            <w:tcW w:w="4428" w:type="dxa"/>
            <w:gridSpan w:val="2"/>
          </w:tcPr>
          <w:p w:rsidR="005E4394" w:rsidRDefault="005E4394">
            <w:hyperlink w:anchor="z5f5058960954403dbdc819e372212c6c" w:history="1">
              <w:r>
                <w:rPr>
                  <w:rStyle w:val="Hyperlink"/>
                </w:rPr>
                <w:t>Windows Performance Collection Rules</w:t>
              </w:r>
            </w:hyperlink>
          </w:p>
        </w:tc>
        <w:tc>
          <w:tcPr>
            <w:tcW w:w="4428" w:type="dxa"/>
          </w:tcPr>
          <w:p w:rsidR="005E4394" w:rsidRDefault="005E4394">
            <w:r>
              <w:t>Monitor a threshold or collect a performance value from Windows.</w:t>
            </w:r>
          </w:p>
        </w:tc>
      </w:tr>
      <w:tr w:rsidR="005E4394" w:rsidTr="00C129CC">
        <w:trPr>
          <w:gridAfter w:val="1"/>
          <w:wAfter w:w="360" w:type="dxa"/>
        </w:trPr>
        <w:tc>
          <w:tcPr>
            <w:tcW w:w="0" w:type="auto"/>
            <w:vMerge/>
          </w:tcPr>
          <w:p w:rsidR="005E4394" w:rsidRDefault="005E4394"/>
        </w:tc>
        <w:tc>
          <w:tcPr>
            <w:tcW w:w="4428" w:type="dxa"/>
          </w:tcPr>
          <w:p w:rsidR="005E4394" w:rsidRDefault="005E4394">
            <w:hyperlink w:anchor="zc078fa8e264440499efc0ee1e589d5ab" w:history="1">
              <w:r>
                <w:rPr>
                  <w:rStyle w:val="Hyperlink"/>
                </w:rPr>
                <w:t>WMI Performance</w:t>
              </w:r>
            </w:hyperlink>
          </w:p>
        </w:tc>
        <w:tc>
          <w:tcPr>
            <w:tcW w:w="4428" w:type="dxa"/>
          </w:tcPr>
          <w:p w:rsidR="005E4394" w:rsidRDefault="005E4394">
            <w:r>
              <w:t>Monitor a threshold or collect a performance value from a WMI query.</w:t>
            </w:r>
          </w:p>
        </w:tc>
      </w:tr>
      <w:tr w:rsidR="005E4394" w:rsidTr="00C129CC">
        <w:trPr>
          <w:gridAfter w:val="1"/>
          <w:wAfter w:w="360" w:type="dxa"/>
        </w:trPr>
        <w:tc>
          <w:tcPr>
            <w:tcW w:w="4428" w:type="dxa"/>
            <w:vMerge w:val="restart"/>
          </w:tcPr>
          <w:p w:rsidR="005E4394" w:rsidRDefault="005E4394">
            <w:hyperlink w:anchor="z26b778f21255487c868ab09c7fc5ab28" w:history="1">
              <w:r>
                <w:rPr>
                  <w:rStyle w:val="Hyperlink"/>
                </w:rPr>
                <w:t>Script Monitors and Rules</w:t>
              </w:r>
            </w:hyperlink>
          </w:p>
        </w:tc>
        <w:tc>
          <w:tcPr>
            <w:tcW w:w="4428" w:type="dxa"/>
          </w:tcPr>
          <w:p w:rsidR="005E4394" w:rsidRDefault="005E4394">
            <w:hyperlink w:anchor="ze411a40fa71e47a99b41f5f1f8bfcfe4" w:history="1">
              <w:r>
                <w:rPr>
                  <w:rStyle w:val="Hyperlink"/>
                </w:rPr>
                <w:t>Script Monitors</w:t>
              </w:r>
            </w:hyperlink>
          </w:p>
        </w:tc>
        <w:tc>
          <w:tcPr>
            <w:tcW w:w="4428" w:type="dxa"/>
          </w:tcPr>
          <w:p w:rsidR="005E4394" w:rsidRDefault="005E4394">
            <w:r>
              <w:t>Monitor a value from a script that runs on a schedule.</w:t>
            </w:r>
          </w:p>
        </w:tc>
      </w:tr>
      <w:tr w:rsidR="005E4394" w:rsidTr="00C129CC">
        <w:trPr>
          <w:gridAfter w:val="1"/>
          <w:wAfter w:w="360" w:type="dxa"/>
        </w:trPr>
        <w:tc>
          <w:tcPr>
            <w:tcW w:w="0" w:type="auto"/>
            <w:vMerge/>
          </w:tcPr>
          <w:p w:rsidR="005E4394" w:rsidRDefault="005E4394"/>
        </w:tc>
        <w:tc>
          <w:tcPr>
            <w:tcW w:w="4428" w:type="dxa"/>
          </w:tcPr>
          <w:p w:rsidR="005E4394" w:rsidRDefault="005E4394">
            <w:hyperlink w:anchor="z548dcbc638464d089268c55de8fbdf57" w:history="1">
              <w:r>
                <w:rPr>
                  <w:rStyle w:val="Hyperlink"/>
                </w:rPr>
                <w:t>Script Collection Rules</w:t>
              </w:r>
            </w:hyperlink>
          </w:p>
        </w:tc>
        <w:tc>
          <w:tcPr>
            <w:tcW w:w="4428" w:type="dxa"/>
          </w:tcPr>
          <w:p w:rsidR="005E4394" w:rsidRDefault="005E4394">
            <w:r>
              <w:t>Collect events or performance data from a script that runs on a schedule.</w:t>
            </w:r>
          </w:p>
        </w:tc>
      </w:tr>
    </w:tbl>
    <w:p w:rsidR="005E4394" w:rsidRDefault="005E4394">
      <w:pPr>
        <w:pStyle w:val="TableSpacing"/>
      </w:pPr>
    </w:p>
    <w:p w:rsidR="005E4394" w:rsidRDefault="005E4394">
      <w:pPr>
        <w:pStyle w:val="DSTOC1-3"/>
      </w:pPr>
      <w:bookmarkStart w:id="169" w:name="_Toc345624491"/>
      <w:r>
        <w:t>Expressions</w:t>
      </w:r>
      <w:bookmarkStart w:id="170" w:name="z5e4020ce75c54c178719baeeafd546a5"/>
      <w:bookmarkEnd w:id="170"/>
      <w:bookmarkEnd w:id="169"/>
    </w:p>
    <w:p w:rsidR="005E4394" w:rsidRDefault="005E4394">
      <w:r>
        <w:t>Wizards for creating monitors and rules will often require you to enter an expression that specifies criteria for the data being collected. The monitor or rule will only apply if the expression is true.</w:t>
      </w:r>
    </w:p>
    <w:p w:rsidR="005E4394" w:rsidRDefault="005E4394">
      <w:r>
        <w:lastRenderedPageBreak/>
        <w:t>For example, you might have a rule that creates an alert for a particular event. You don’t want an alert for every single event that writes to the event log, so you specify the event number and event source in the expression. The rule will analyze all events that are written to the event log, but it will only generate an alert for those events with the specified source and number.</w:t>
      </w:r>
    </w:p>
    <w:p w:rsidR="005E4394" w:rsidRDefault="005E4394">
      <w:r>
        <w:t>An expression may be simple with only a single criterion, or it may be a compound expression with multiple criteria and complex logic. Most expressions that you create will have only one or two criteria with very few using complex logic.</w:t>
      </w:r>
    </w:p>
    <w:p w:rsidR="005E4394" w:rsidRDefault="005E4394">
      <w:r>
        <w:t>The syntax that you use for the expression will be different for different kinds of data sources. For some data source, you will be able to select criteria for a dialog box which keeps you from having to understand the underlying syntax. For other data sources, you will have to know the appropriate syntax and type it in. The following sections provide you with the details of the criteria for each data source.</w:t>
      </w:r>
    </w:p>
    <w:p w:rsidR="005E4394" w:rsidRDefault="005E4394">
      <w:pPr>
        <w:pStyle w:val="DSTOC4-0"/>
      </w:pPr>
      <w:bookmarkStart w:id="171" w:name="z64"/>
      <w:bookmarkEnd w:id="171"/>
      <w:r>
        <w:t>Criteria Syntax</w:t>
      </w:r>
    </w:p>
    <w:p w:rsidR="005E4394" w:rsidRDefault="005E4394">
      <w:r>
        <w:t xml:space="preserve">A single piece of criteria is comprised of a </w:t>
      </w:r>
      <w:r>
        <w:rPr>
          <w:rStyle w:val="NewTerm"/>
        </w:rPr>
        <w:t>Parameter Name</w:t>
      </w:r>
      <w:r>
        <w:t xml:space="preserve">, an </w:t>
      </w:r>
      <w:r>
        <w:rPr>
          <w:rStyle w:val="NewTerm"/>
        </w:rPr>
        <w:t>Operator</w:t>
      </w:r>
      <w:r>
        <w:t xml:space="preserve">, and a </w:t>
      </w:r>
      <w:r>
        <w:rPr>
          <w:rStyle w:val="NewTerm"/>
        </w:rPr>
        <w:t>Value</w:t>
      </w:r>
      <w:r>
        <w:t>. Each of these is described in detail in the following sections.</w:t>
      </w:r>
    </w:p>
    <w:p w:rsidR="005E4394" w:rsidRDefault="005E4394">
      <w:pPr>
        <w:pStyle w:val="DSTOC5-0"/>
      </w:pPr>
      <w:r>
        <w:t>Parameter Name</w:t>
      </w:r>
    </w:p>
    <w:p w:rsidR="005E4394" w:rsidRDefault="005E4394">
      <w:r>
        <w:t xml:space="preserve">The </w:t>
      </w:r>
      <w:r>
        <w:rPr>
          <w:rStyle w:val="NewTerm"/>
        </w:rPr>
        <w:t>parameter name</w:t>
      </w:r>
      <w:r>
        <w:t xml:space="preserve"> specifies a parameter from the data source for the rule or monitor. The syntax of the parameter name will be different depending on the type of data being collected.  The syntax of the parameter name will be different depending on the type of data being collected. </w:t>
      </w:r>
    </w:p>
    <w:p w:rsidR="005E4394" w:rsidRDefault="005E4394">
      <w:r>
        <w:t>The sections below provide the parameter name syntax for different kinds of data sources.</w:t>
      </w:r>
    </w:p>
    <w:p w:rsidR="005E4394" w:rsidRDefault="005E4394">
      <w:pPr>
        <w:pStyle w:val="DSTOC6-0"/>
      </w:pPr>
      <w:r>
        <w:t>Windows Events</w:t>
      </w:r>
    </w:p>
    <w:p w:rsidR="005E4394" w:rsidRDefault="005E4394">
      <w:r>
        <w:t xml:space="preserve">Windows events provide a prompt in the expression dialog box to select individual properties so you will typically not have to understand the actual syntax. The list of properties with their description is at </w:t>
      </w:r>
      <w:hyperlink w:anchor="z836cd87dc9fe4b8e86c4f8bdd23cc995" w:history="1">
        <w:r>
          <w:rPr>
            <w:rStyle w:val="Hyperlink"/>
          </w:rPr>
          <w:t>Windows Events</w:t>
        </w:r>
      </w:hyperlink>
      <w:r>
        <w:t>.</w:t>
      </w:r>
    </w:p>
    <w:p w:rsidR="005E4394" w:rsidRDefault="005E4394">
      <w:r>
        <w:t xml:space="preserve">Event Description is not included in the dropdown list for property name. It can be used by typing in </w:t>
      </w:r>
      <w:r>
        <w:rPr>
          <w:rStyle w:val="UserInputNon-localizable"/>
        </w:rPr>
        <w:t>EventDescription</w:t>
      </w:r>
      <w:r>
        <w:t>. Before using Event Description though, you should verify whether the information that you are using in the description is available in parameters. Event descriptions are often made up of standard text with unique information included through parameters. Parameters are more efficient that the full description since they contain a specific piece of information.</w:t>
      </w:r>
    </w:p>
    <w:p w:rsidR="005E4394" w:rsidRDefault="005E4394">
      <w:pPr>
        <w:pStyle w:val="DSTOC6-0"/>
      </w:pPr>
      <w:r>
        <w:t>Text Logs</w:t>
      </w:r>
    </w:p>
    <w:p w:rsidR="005E4394" w:rsidRDefault="005E4394">
      <w:r>
        <w:t>Text Logs do not provide a prompt for the parameter name, so you need to type it in using the appropriate syntax. There are two types of text logs: Generic Text Logs where each line is processed as a single entry and Generic CSV Text Logs which use a delimiter to separate the fields of each entry.</w:t>
      </w:r>
    </w:p>
    <w:p w:rsidR="005E4394" w:rsidRDefault="005E4394">
      <w:r>
        <w:t>For a Generic Text Log, the entire entry is referred to with a single parameter using the following syntax:</w:t>
      </w:r>
    </w:p>
    <w:p w:rsidR="005E4394" w:rsidRDefault="005E4394">
      <w:pPr>
        <w:pStyle w:val="Syntax"/>
      </w:pPr>
      <w:r>
        <w:t>Params/Param[1]</w:t>
      </w:r>
    </w:p>
    <w:p w:rsidR="005E4394" w:rsidRDefault="005E4394">
      <w:r>
        <w:lastRenderedPageBreak/>
        <w:t>For a Generic CSV Text Log, each field of the entry is referred to with a separate parameter for each field of the entry using the following syntax where # refers to the number of the field starting with 1:</w:t>
      </w:r>
    </w:p>
    <w:p w:rsidR="005E4394" w:rsidRDefault="005E4394">
      <w:pPr>
        <w:pStyle w:val="Syntax"/>
      </w:pPr>
      <w:r>
        <w:t>Params/Param[#]</w:t>
      </w:r>
    </w:p>
    <w:p w:rsidR="005E4394" w:rsidRDefault="005E4394">
      <w:r>
        <w:t xml:space="preserve">Further details on text log expressions are available at </w:t>
      </w:r>
      <w:hyperlink w:anchor="z65" w:history="1">
        <w:r>
          <w:rPr>
            <w:rStyle w:val="Hyperlink"/>
          </w:rPr>
          <w:t>Text Log Expressions</w:t>
        </w:r>
      </w:hyperlink>
      <w:r>
        <w:t>.</w:t>
      </w:r>
    </w:p>
    <w:p w:rsidR="005E4394" w:rsidRDefault="005E4394">
      <w:pPr>
        <w:pStyle w:val="DSTOC6-0"/>
      </w:pPr>
      <w:r>
        <w:t>WMI Events</w:t>
      </w:r>
    </w:p>
    <w:p w:rsidR="005E4394" w:rsidRDefault="005E4394">
      <w:r>
        <w:t>WMI Events do not provide a prompt for the parameter name, so you need to type it in using the appropriate syntax.</w:t>
      </w:r>
    </w:p>
    <w:p w:rsidR="005E4394" w:rsidRDefault="005E4394">
      <w:r>
        <w:t>The properties available for a WMI event will vary, depending on the kind of event being monitored. The data will be in the form of a property bag that has a collection of properties for one or more WMI class instances. WMI events created by using a query that uses either __InstanceCreationEvent or __InstanceDeletionEvent will have a single collection called TargetInstance with the instance being either created or deleted. WMI events created by using __InstanceModificationEvent will have an additional collection called PreviousInstance.</w:t>
      </w:r>
    </w:p>
    <w:p w:rsidR="005E4394" w:rsidRDefault="005E4394">
      <w:r>
        <w:t>The syntax for properties from a WMI event is as follows:</w:t>
      </w:r>
    </w:p>
    <w:p w:rsidR="005E4394" w:rsidRDefault="005E4394">
      <w:pPr>
        <w:pStyle w:val="Syntax"/>
      </w:pPr>
      <w:r>
        <w:t>Collection[@Name='TargetInstance']/Property[@Name='Caption']</w:t>
      </w:r>
    </w:p>
    <w:p w:rsidR="005E4394" w:rsidRDefault="005E4394">
      <w:r>
        <w:t xml:space="preserve">Further details on WMI Events are available at </w:t>
      </w:r>
      <w:hyperlink w:anchor="z3474a6f4bca94492a6534459e19b1d2a" w:history="1">
        <w:r>
          <w:rPr>
            <w:rStyle w:val="Hyperlink"/>
          </w:rPr>
          <w:t>WMI Events</w:t>
        </w:r>
      </w:hyperlink>
      <w:r>
        <w:t>.</w:t>
      </w:r>
    </w:p>
    <w:p w:rsidR="005E4394" w:rsidRDefault="005E4394">
      <w:pPr>
        <w:pStyle w:val="DSTOC6-0"/>
      </w:pPr>
      <w:r>
        <w:t>Syslog Events</w:t>
      </w:r>
    </w:p>
    <w:p w:rsidR="005E4394" w:rsidRDefault="005E4394">
      <w:r>
        <w:t xml:space="preserve">Syslog Events do not provide a prompt for the parameter name, so you need to type it in using the appropriate syntax. The syntax for the properties of a syslog event is simply the name of the property. These properties are listed in </w:t>
      </w:r>
      <w:hyperlink w:anchor="z1a4516f7792b48089232cced8fc44035" w:history="1">
        <w:r>
          <w:rPr>
            <w:rStyle w:val="Hyperlink"/>
          </w:rPr>
          <w:t>Syslog Events</w:t>
        </w:r>
      </w:hyperlink>
      <w:r>
        <w:t>.</w:t>
      </w:r>
    </w:p>
    <w:p w:rsidR="005E4394" w:rsidRDefault="005E4394">
      <w:pPr>
        <w:pStyle w:val="DSTOC6-0"/>
      </w:pPr>
      <w:r>
        <w:t>SNMP Events</w:t>
      </w:r>
    </w:p>
    <w:p w:rsidR="005E4394" w:rsidRDefault="005E4394">
      <w:r>
        <w:t>SNMP probes and traps do not provide a prompt for the parameter name, so you need to type it in using the appropriate syntax. The syntax for the properties in the header of an SNMP probe or trap is simply the name of the property.</w:t>
      </w:r>
    </w:p>
    <w:p w:rsidR="005E4394" w:rsidRDefault="005E4394">
      <w:r>
        <w:t>When a single OID is used:</w:t>
      </w:r>
    </w:p>
    <w:p w:rsidR="005E4394" w:rsidRDefault="005E4394">
      <w:pPr>
        <w:pStyle w:val="Syntax"/>
      </w:pPr>
      <w:r>
        <w:t>SnmpVarBinds/SnmpVarBind/ElementName</w:t>
      </w:r>
    </w:p>
    <w:p w:rsidR="005E4394" w:rsidRDefault="005E4394">
      <w:r>
        <w:t>When you have multiple OIDs and want to refer to each by its numeric order. The first OID is 1, the second is 2, and so on:</w:t>
      </w:r>
    </w:p>
    <w:p w:rsidR="005E4394" w:rsidRDefault="005E4394">
      <w:pPr>
        <w:pStyle w:val="Syntax"/>
      </w:pPr>
      <w:r>
        <w:t>SnmpVarBinds/SnmpVarBind[#]/ElementName</w:t>
      </w:r>
    </w:p>
    <w:p w:rsidR="005E4394" w:rsidRDefault="005E4394">
      <w:r>
        <w:t>When you have multiple OIDs and want to refer to each by the specific OID:</w:t>
      </w:r>
    </w:p>
    <w:p w:rsidR="005E4394" w:rsidRDefault="005E4394">
      <w:pPr>
        <w:pStyle w:val="Syntax"/>
      </w:pPr>
      <w:r>
        <w:t>SnmpVarBinds/SnmpVarBind[OID="OID"]/ElementName</w:t>
      </w:r>
    </w:p>
    <w:p w:rsidR="005E4394" w:rsidRDefault="005E4394">
      <w:r>
        <w:t xml:space="preserve">Further details on SNMP events are listed in </w:t>
      </w:r>
      <w:hyperlink w:anchor="zc6c5bcfa32e6400d8256c083042f18a4" w:history="1">
        <w:r>
          <w:rPr>
            <w:rStyle w:val="Hyperlink"/>
          </w:rPr>
          <w:t>SNMP Events</w:t>
        </w:r>
      </w:hyperlink>
      <w:r>
        <w:t>.</w:t>
      </w:r>
    </w:p>
    <w:p w:rsidR="005E4394" w:rsidRDefault="005E4394">
      <w:pPr>
        <w:pStyle w:val="DSTOC6-0"/>
      </w:pPr>
      <w:r>
        <w:t>Scripts</w:t>
      </w:r>
    </w:p>
    <w:p w:rsidR="005E4394" w:rsidRDefault="005E4394">
      <w:r>
        <w:t>Scripts do not provide a prompt for the parameter name, so you need to type it in using the appropriate syntax. Monitoring scripts output information in the form of a property bag that includes one or more values. The parameter specifies the name of one of the values from the property bag using the following syntax:</w:t>
      </w:r>
    </w:p>
    <w:p w:rsidR="005E4394" w:rsidRDefault="005E4394">
      <w:pPr>
        <w:pStyle w:val="Syntax"/>
      </w:pPr>
      <w:r>
        <w:lastRenderedPageBreak/>
        <w:t>Property[@Name="PropertyName"]</w:t>
      </w:r>
    </w:p>
    <w:p w:rsidR="005E4394" w:rsidRDefault="005E4394">
      <w:r>
        <w:t xml:space="preserve">Further details on monitoring scripts are available at </w:t>
      </w:r>
      <w:hyperlink w:anchor="z26b778f21255487c868ab09c7fc5ab28" w:history="1">
        <w:r>
          <w:rPr>
            <w:rStyle w:val="Hyperlink"/>
          </w:rPr>
          <w:t>Script Monitors and Rules</w:t>
        </w:r>
      </w:hyperlink>
      <w:r>
        <w:t>.</w:t>
      </w:r>
    </w:p>
    <w:p w:rsidR="005E4394" w:rsidRDefault="005E4394">
      <w:pPr>
        <w:pStyle w:val="DSTOC5-0"/>
      </w:pPr>
      <w:r>
        <w:t>Operator</w:t>
      </w:r>
    </w:p>
    <w:p w:rsidR="005E4394" w:rsidRDefault="005E4394">
      <w:r>
        <w:t xml:space="preserve">The </w:t>
      </w:r>
      <w:r>
        <w:rPr>
          <w:rStyle w:val="NewTerm"/>
        </w:rPr>
        <w:t>operator</w:t>
      </w:r>
      <w:r>
        <w:t xml:space="preserve"> specifies the comparison that will be performed between the value from the data property specified in </w:t>
      </w:r>
      <w:r>
        <w:rPr>
          <w:rStyle w:val="UI"/>
        </w:rPr>
        <w:t>Parameter Name</w:t>
      </w:r>
      <w:r>
        <w:t xml:space="preserve"> and the value specified in </w:t>
      </w:r>
      <w:r>
        <w:rPr>
          <w:rStyle w:val="UI"/>
        </w:rPr>
        <w:t>Value</w:t>
      </w:r>
      <w:r>
        <w:t>. Possible values are shown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B8206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Operator</w:t>
            </w:r>
          </w:p>
        </w:tc>
        <w:tc>
          <w:tcPr>
            <w:tcW w:w="4428" w:type="dxa"/>
          </w:tcPr>
          <w:p w:rsidR="005E4394" w:rsidRDefault="005E4394">
            <w:r>
              <w:t>Description</w:t>
            </w:r>
          </w:p>
        </w:tc>
      </w:tr>
      <w:tr w:rsidR="005E4394" w:rsidTr="00B8206F">
        <w:tc>
          <w:tcPr>
            <w:tcW w:w="4428" w:type="dxa"/>
          </w:tcPr>
          <w:p w:rsidR="005E4394" w:rsidRDefault="005E4394">
            <w:r>
              <w:t>Equals</w:t>
            </w:r>
          </w:p>
        </w:tc>
        <w:tc>
          <w:tcPr>
            <w:tcW w:w="4428" w:type="dxa"/>
          </w:tcPr>
          <w:p w:rsidR="005E4394" w:rsidRDefault="005E4394">
            <w:r>
              <w:t>The string or number specified in the data is exactly equal to the string or number specified in Value. If this is a string value, the comparison is not case sensitive.</w:t>
            </w:r>
          </w:p>
        </w:tc>
      </w:tr>
      <w:tr w:rsidR="005E4394" w:rsidTr="00B8206F">
        <w:tc>
          <w:tcPr>
            <w:tcW w:w="4428" w:type="dxa"/>
          </w:tcPr>
          <w:p w:rsidR="005E4394" w:rsidRDefault="005E4394">
            <w:r>
              <w:t>Does not equal</w:t>
            </w:r>
          </w:p>
        </w:tc>
        <w:tc>
          <w:tcPr>
            <w:tcW w:w="4428" w:type="dxa"/>
          </w:tcPr>
          <w:p w:rsidR="005E4394" w:rsidRDefault="005E4394">
            <w:r>
              <w:t>The string or number specified in the data is not exactly equal to the string or number specified in Value. If this is a string value, the comparison is not case sensitive.</w:t>
            </w:r>
          </w:p>
        </w:tc>
      </w:tr>
      <w:tr w:rsidR="005E4394" w:rsidTr="00B8206F">
        <w:tc>
          <w:tcPr>
            <w:tcW w:w="4428" w:type="dxa"/>
          </w:tcPr>
          <w:p w:rsidR="005E4394" w:rsidRDefault="005E4394">
            <w:r>
              <w:t>Greater than</w:t>
            </w:r>
          </w:p>
        </w:tc>
        <w:tc>
          <w:tcPr>
            <w:tcW w:w="4428" w:type="dxa"/>
          </w:tcPr>
          <w:p w:rsidR="005E4394" w:rsidRDefault="005E4394">
            <w:r>
              <w:t>The value in the data is greater than the number specified in Value.</w:t>
            </w:r>
          </w:p>
        </w:tc>
      </w:tr>
      <w:tr w:rsidR="005E4394" w:rsidTr="00B8206F">
        <w:tc>
          <w:tcPr>
            <w:tcW w:w="4428" w:type="dxa"/>
          </w:tcPr>
          <w:p w:rsidR="005E4394" w:rsidRDefault="005E4394">
            <w:r>
              <w:t>Greater than or equal to</w:t>
            </w:r>
          </w:p>
        </w:tc>
        <w:tc>
          <w:tcPr>
            <w:tcW w:w="4428" w:type="dxa"/>
          </w:tcPr>
          <w:p w:rsidR="005E4394" w:rsidRDefault="005E4394">
            <w:r>
              <w:t>The value in the data is greater than or equal to the number specified in Value.</w:t>
            </w:r>
          </w:p>
        </w:tc>
      </w:tr>
      <w:tr w:rsidR="005E4394" w:rsidTr="00B8206F">
        <w:tc>
          <w:tcPr>
            <w:tcW w:w="4428" w:type="dxa"/>
          </w:tcPr>
          <w:p w:rsidR="005E4394" w:rsidRDefault="005E4394">
            <w:r>
              <w:t>Less than</w:t>
            </w:r>
          </w:p>
        </w:tc>
        <w:tc>
          <w:tcPr>
            <w:tcW w:w="4428" w:type="dxa"/>
          </w:tcPr>
          <w:p w:rsidR="005E4394" w:rsidRDefault="005E4394">
            <w:r>
              <w:t>The value in the data is less than the number specified in Value.</w:t>
            </w:r>
          </w:p>
        </w:tc>
      </w:tr>
      <w:tr w:rsidR="005E4394" w:rsidTr="00B8206F">
        <w:tc>
          <w:tcPr>
            <w:tcW w:w="4428" w:type="dxa"/>
          </w:tcPr>
          <w:p w:rsidR="005E4394" w:rsidRDefault="005E4394">
            <w:r>
              <w:t>Less than or equal to</w:t>
            </w:r>
          </w:p>
        </w:tc>
        <w:tc>
          <w:tcPr>
            <w:tcW w:w="4428" w:type="dxa"/>
          </w:tcPr>
          <w:p w:rsidR="005E4394" w:rsidRDefault="005E4394">
            <w:r>
              <w:t>The value in the data is less than or equal to the number specified in Value.</w:t>
            </w:r>
          </w:p>
        </w:tc>
      </w:tr>
      <w:tr w:rsidR="005E4394" w:rsidTr="00B8206F">
        <w:tc>
          <w:tcPr>
            <w:tcW w:w="4428" w:type="dxa"/>
          </w:tcPr>
          <w:p w:rsidR="005E4394" w:rsidRDefault="005E4394">
            <w:r>
              <w:t>Contains</w:t>
            </w:r>
          </w:p>
        </w:tc>
        <w:tc>
          <w:tcPr>
            <w:tcW w:w="4428" w:type="dxa"/>
          </w:tcPr>
          <w:p w:rsidR="005E4394" w:rsidRDefault="005E4394">
            <w:r>
              <w:t>The string specified in Value appears somewhere in the data.</w:t>
            </w:r>
          </w:p>
        </w:tc>
      </w:tr>
      <w:tr w:rsidR="005E4394" w:rsidTr="00B8206F">
        <w:tc>
          <w:tcPr>
            <w:tcW w:w="4428" w:type="dxa"/>
          </w:tcPr>
          <w:p w:rsidR="005E4394" w:rsidRDefault="005E4394">
            <w:r>
              <w:t>Does not contain</w:t>
            </w:r>
          </w:p>
        </w:tc>
        <w:tc>
          <w:tcPr>
            <w:tcW w:w="4428" w:type="dxa"/>
          </w:tcPr>
          <w:p w:rsidR="005E4394" w:rsidRDefault="005E4394">
            <w:r>
              <w:t>The string specified in Value does not appear somewhere in the data.</w:t>
            </w:r>
          </w:p>
        </w:tc>
      </w:tr>
      <w:tr w:rsidR="005E4394" w:rsidTr="00B8206F">
        <w:tc>
          <w:tcPr>
            <w:tcW w:w="4428" w:type="dxa"/>
          </w:tcPr>
          <w:p w:rsidR="005E4394" w:rsidRDefault="005E4394">
            <w:r>
              <w:t>Matches wildcard</w:t>
            </w:r>
          </w:p>
        </w:tc>
        <w:tc>
          <w:tcPr>
            <w:tcW w:w="4428" w:type="dxa"/>
          </w:tcPr>
          <w:p w:rsidR="005E4394" w:rsidRDefault="005E4394">
            <w:r>
              <w:t>The string specified in Value matches the string including wildcard. The wildcard character is * and represents any number of characters.</w:t>
            </w:r>
          </w:p>
        </w:tc>
      </w:tr>
      <w:tr w:rsidR="005E4394" w:rsidTr="00B8206F">
        <w:tc>
          <w:tcPr>
            <w:tcW w:w="4428" w:type="dxa"/>
          </w:tcPr>
          <w:p w:rsidR="005E4394" w:rsidRDefault="005E4394">
            <w:r>
              <w:t>Does not match wildcard</w:t>
            </w:r>
          </w:p>
        </w:tc>
        <w:tc>
          <w:tcPr>
            <w:tcW w:w="4428" w:type="dxa"/>
          </w:tcPr>
          <w:p w:rsidR="005E4394" w:rsidRDefault="005E4394">
            <w:r>
              <w:t>The string specified in Value does not match the string including wildcard. The wildcard character is * and represents any number of characters.</w:t>
            </w:r>
          </w:p>
        </w:tc>
      </w:tr>
      <w:tr w:rsidR="005E4394" w:rsidTr="00B8206F">
        <w:tc>
          <w:tcPr>
            <w:tcW w:w="4428" w:type="dxa"/>
          </w:tcPr>
          <w:p w:rsidR="005E4394" w:rsidRDefault="005E4394">
            <w:r>
              <w:t>Matches regular expression</w:t>
            </w:r>
          </w:p>
        </w:tc>
        <w:tc>
          <w:tcPr>
            <w:tcW w:w="4428" w:type="dxa"/>
          </w:tcPr>
          <w:p w:rsidR="005E4394" w:rsidRDefault="005E4394">
            <w:r>
              <w:t xml:space="preserve">The string in the data matches the regular </w:t>
            </w:r>
            <w:r>
              <w:lastRenderedPageBreak/>
              <w:t>expression specified in Value.</w:t>
            </w:r>
          </w:p>
        </w:tc>
      </w:tr>
      <w:tr w:rsidR="005E4394" w:rsidTr="00B8206F">
        <w:tc>
          <w:tcPr>
            <w:tcW w:w="4428" w:type="dxa"/>
          </w:tcPr>
          <w:p w:rsidR="005E4394" w:rsidRDefault="005E4394">
            <w:r>
              <w:lastRenderedPageBreak/>
              <w:t>Does not match regular expression</w:t>
            </w:r>
          </w:p>
        </w:tc>
        <w:tc>
          <w:tcPr>
            <w:tcW w:w="4428" w:type="dxa"/>
          </w:tcPr>
          <w:p w:rsidR="005E4394" w:rsidRDefault="005E4394">
            <w:r>
              <w:t>The string in the data does not match the regular expression specified in Value.</w:t>
            </w:r>
          </w:p>
        </w:tc>
      </w:tr>
    </w:tbl>
    <w:p w:rsidR="005E4394" w:rsidRDefault="005E4394">
      <w:pPr>
        <w:pStyle w:val="TableSpacing"/>
      </w:pPr>
    </w:p>
    <w:p w:rsidR="005E4394" w:rsidRDefault="005E4394">
      <w:pPr>
        <w:pStyle w:val="DSTOC5-0"/>
      </w:pPr>
      <w:r>
        <w:t>Value</w:t>
      </w:r>
    </w:p>
    <w:p w:rsidR="005E4394" w:rsidRDefault="005E4394">
      <w:r>
        <w:t>The value can be specific text or a number typed into the Value field. For example, a particular event might be defined by its source and number. These are both constant values that can be typed into the Value field.</w:t>
      </w:r>
    </w:p>
    <w:p w:rsidR="005E4394" w:rsidRDefault="005E4394">
      <w:r>
        <w:t xml:space="preserve">A value can also come from a property on the target object. Any property on the target object or on any of the object’s parents can be used. You can view a list of the properties and their values for any object by viewing the object in the </w:t>
      </w:r>
      <w:r>
        <w:rPr>
          <w:rStyle w:val="UI"/>
        </w:rPr>
        <w:t>Discovered Inventory</w:t>
      </w:r>
      <w:r>
        <w:t xml:space="preserve"> view.</w:t>
      </w:r>
    </w:p>
    <w:p w:rsidR="005E4394" w:rsidRDefault="005E4394">
      <w:r>
        <w:t xml:space="preserve">Target properties have different values for different objects. For example, you might use </w:t>
      </w:r>
      <w:r>
        <w:rPr>
          <w:rStyle w:val="UI"/>
        </w:rPr>
        <w:t>Logical Disk (Server)</w:t>
      </w:r>
      <w:r>
        <w:t xml:space="preserve"> as a target and require the total size of the disk in the criteria. Logical disks have a property called </w:t>
      </w:r>
      <w:r>
        <w:rPr>
          <w:rStyle w:val="UI"/>
        </w:rPr>
        <w:t>Size (Mbytes)</w:t>
      </w:r>
      <w:r>
        <w:t xml:space="preserve"> that stores the total size of the disk. The value of this property will be different for different disks in the management group. When you use a target variable for the value, it will be evaluated separately for each object.</w:t>
      </w:r>
    </w:p>
    <w:p w:rsidR="005E4394" w:rsidRDefault="005E4394">
      <w:r>
        <w:t>You can select a target property by clicking the ellipse button on the right of the criteria line. This will display a list of all available properties for the object that you selected for the target and that objects parents. If you select one of these properties, the appropriate target variable will be added to the criteria.</w:t>
      </w:r>
    </w:p>
    <w:p w:rsidR="005E4394" w:rsidRDefault="005E4394">
      <w:pPr>
        <w:pStyle w:val="DSTOC4-0"/>
      </w:pPr>
      <w:r>
        <w:t>Examples</w:t>
      </w:r>
    </w:p>
    <w:p w:rsidR="005E4394" w:rsidRDefault="005E4394"/>
    <w:p w:rsidR="005E4394" w:rsidRDefault="005E4394">
      <w:pPr>
        <w:pStyle w:val="DSTOC5-0"/>
      </w:pPr>
      <w:r>
        <w:t>Windows Events</w:t>
      </w:r>
    </w:p>
    <w:p w:rsidR="005E4394" w:rsidRDefault="005E4394">
      <w:r>
        <w:t>The following expression identifies a Windows event with a source of Contoso and an event number of 100.</w:t>
      </w:r>
    </w:p>
    <w:p w:rsidR="005E4394" w:rsidRDefault="005E4394">
      <w:pPr>
        <w:pStyle w:val="TableSpacing"/>
      </w:pPr>
    </w:p>
    <w:tbl>
      <w:tblPr>
        <w:tblStyle w:val="TablewithHeader"/>
        <w:tblW w:w="0" w:type="auto"/>
        <w:tblLook w:val="01E0" w:firstRow="1" w:lastRow="1" w:firstColumn="1" w:lastColumn="1" w:noHBand="0" w:noVBand="0"/>
      </w:tblPr>
      <w:tblGrid>
        <w:gridCol w:w="2974"/>
        <w:gridCol w:w="2922"/>
        <w:gridCol w:w="2916"/>
      </w:tblGrid>
      <w:tr w:rsidR="005E4394" w:rsidTr="00B8206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Parameter Name</w:t>
            </w:r>
          </w:p>
        </w:tc>
        <w:tc>
          <w:tcPr>
            <w:tcW w:w="4428" w:type="dxa"/>
          </w:tcPr>
          <w:p w:rsidR="005E4394" w:rsidRDefault="005E4394">
            <w:r>
              <w:t>Operator</w:t>
            </w:r>
          </w:p>
        </w:tc>
        <w:tc>
          <w:tcPr>
            <w:tcW w:w="4428" w:type="dxa"/>
          </w:tcPr>
          <w:p w:rsidR="005E4394" w:rsidRDefault="005E4394">
            <w:r>
              <w:t>Value</w:t>
            </w:r>
          </w:p>
        </w:tc>
      </w:tr>
      <w:tr w:rsidR="005E4394" w:rsidTr="00B8206F">
        <w:tc>
          <w:tcPr>
            <w:tcW w:w="4428" w:type="dxa"/>
            <w:gridSpan w:val="3"/>
          </w:tcPr>
          <w:p w:rsidR="005E4394" w:rsidRDefault="005E4394">
            <w:r>
              <w:t>AND group (all of these are true)</w:t>
            </w:r>
          </w:p>
        </w:tc>
      </w:tr>
      <w:tr w:rsidR="005E4394" w:rsidTr="00B8206F">
        <w:tc>
          <w:tcPr>
            <w:tcW w:w="4428" w:type="dxa"/>
          </w:tcPr>
          <w:p w:rsidR="005E4394" w:rsidRDefault="005E4394">
            <w:r>
              <w:t>Event ID</w:t>
            </w:r>
          </w:p>
        </w:tc>
        <w:tc>
          <w:tcPr>
            <w:tcW w:w="4428" w:type="dxa"/>
          </w:tcPr>
          <w:p w:rsidR="005E4394" w:rsidRDefault="005E4394">
            <w:r>
              <w:t>Equals</w:t>
            </w:r>
          </w:p>
        </w:tc>
        <w:tc>
          <w:tcPr>
            <w:tcW w:w="4428" w:type="dxa"/>
          </w:tcPr>
          <w:p w:rsidR="005E4394" w:rsidRDefault="005E4394">
            <w:r>
              <w:t>100</w:t>
            </w:r>
          </w:p>
        </w:tc>
      </w:tr>
      <w:tr w:rsidR="005E4394" w:rsidTr="00B8206F">
        <w:tc>
          <w:tcPr>
            <w:tcW w:w="4428" w:type="dxa"/>
          </w:tcPr>
          <w:p w:rsidR="005E4394" w:rsidRDefault="005E4394">
            <w:r>
              <w:t>Event Source</w:t>
            </w:r>
          </w:p>
        </w:tc>
        <w:tc>
          <w:tcPr>
            <w:tcW w:w="4428" w:type="dxa"/>
          </w:tcPr>
          <w:p w:rsidR="005E4394" w:rsidRDefault="005E4394">
            <w:r>
              <w:t>Equals</w:t>
            </w:r>
          </w:p>
        </w:tc>
        <w:tc>
          <w:tcPr>
            <w:tcW w:w="4428" w:type="dxa"/>
          </w:tcPr>
          <w:p w:rsidR="005E4394" w:rsidRDefault="005E4394">
            <w:r>
              <w:t>Contoso</w:t>
            </w:r>
          </w:p>
        </w:tc>
      </w:tr>
    </w:tbl>
    <w:p w:rsidR="005E4394" w:rsidRDefault="005E4394">
      <w:pPr>
        <w:pStyle w:val="TableSpacing"/>
      </w:pPr>
    </w:p>
    <w:p w:rsidR="005E4394" w:rsidRDefault="005E4394"/>
    <w:p w:rsidR="005E4394" w:rsidRDefault="005E4394">
      <w:r>
        <w:t>The following expression identifies a Windows event with a source of Contoso, an event number of 100, and the word “Error” in parameter 1.</w:t>
      </w:r>
    </w:p>
    <w:p w:rsidR="005E4394" w:rsidRDefault="005E4394">
      <w:pPr>
        <w:pStyle w:val="TableSpacing"/>
      </w:pPr>
    </w:p>
    <w:tbl>
      <w:tblPr>
        <w:tblStyle w:val="TablewithHeader"/>
        <w:tblW w:w="0" w:type="auto"/>
        <w:tblLook w:val="01E0" w:firstRow="1" w:lastRow="1" w:firstColumn="1" w:lastColumn="1" w:noHBand="0" w:noVBand="0"/>
      </w:tblPr>
      <w:tblGrid>
        <w:gridCol w:w="2989"/>
        <w:gridCol w:w="2915"/>
        <w:gridCol w:w="2908"/>
      </w:tblGrid>
      <w:tr w:rsidR="005E4394" w:rsidTr="00B8206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Parameter Name</w:t>
            </w:r>
          </w:p>
        </w:tc>
        <w:tc>
          <w:tcPr>
            <w:tcW w:w="4428" w:type="dxa"/>
          </w:tcPr>
          <w:p w:rsidR="005E4394" w:rsidRDefault="005E4394">
            <w:r>
              <w:t>Operator</w:t>
            </w:r>
          </w:p>
        </w:tc>
        <w:tc>
          <w:tcPr>
            <w:tcW w:w="4428" w:type="dxa"/>
          </w:tcPr>
          <w:p w:rsidR="005E4394" w:rsidRDefault="005E4394">
            <w:r>
              <w:t>Value</w:t>
            </w:r>
          </w:p>
        </w:tc>
      </w:tr>
      <w:tr w:rsidR="005E4394" w:rsidTr="00B8206F">
        <w:tc>
          <w:tcPr>
            <w:tcW w:w="4428" w:type="dxa"/>
            <w:gridSpan w:val="3"/>
          </w:tcPr>
          <w:p w:rsidR="005E4394" w:rsidRDefault="005E4394">
            <w:r>
              <w:t>AND group (all of these are true)</w:t>
            </w:r>
          </w:p>
        </w:tc>
      </w:tr>
      <w:tr w:rsidR="005E4394" w:rsidTr="00B8206F">
        <w:tc>
          <w:tcPr>
            <w:tcW w:w="4428" w:type="dxa"/>
          </w:tcPr>
          <w:p w:rsidR="005E4394" w:rsidRDefault="005E4394">
            <w:r>
              <w:t>Event ID</w:t>
            </w:r>
          </w:p>
        </w:tc>
        <w:tc>
          <w:tcPr>
            <w:tcW w:w="4428" w:type="dxa"/>
          </w:tcPr>
          <w:p w:rsidR="005E4394" w:rsidRDefault="005E4394">
            <w:r>
              <w:t>Equals</w:t>
            </w:r>
          </w:p>
        </w:tc>
        <w:tc>
          <w:tcPr>
            <w:tcW w:w="4428" w:type="dxa"/>
          </w:tcPr>
          <w:p w:rsidR="005E4394" w:rsidRDefault="005E4394">
            <w:r>
              <w:t>100</w:t>
            </w:r>
          </w:p>
        </w:tc>
      </w:tr>
      <w:tr w:rsidR="005E4394" w:rsidTr="00B8206F">
        <w:tc>
          <w:tcPr>
            <w:tcW w:w="4428" w:type="dxa"/>
          </w:tcPr>
          <w:p w:rsidR="005E4394" w:rsidRDefault="005E4394">
            <w:r>
              <w:t>Event Source</w:t>
            </w:r>
          </w:p>
        </w:tc>
        <w:tc>
          <w:tcPr>
            <w:tcW w:w="4428" w:type="dxa"/>
          </w:tcPr>
          <w:p w:rsidR="005E4394" w:rsidRDefault="005E4394">
            <w:r>
              <w:t>Equals</w:t>
            </w:r>
          </w:p>
        </w:tc>
        <w:tc>
          <w:tcPr>
            <w:tcW w:w="4428" w:type="dxa"/>
          </w:tcPr>
          <w:p w:rsidR="005E4394" w:rsidRDefault="005E4394">
            <w:r>
              <w:t>Contoso</w:t>
            </w:r>
          </w:p>
        </w:tc>
      </w:tr>
      <w:tr w:rsidR="005E4394" w:rsidTr="00B8206F">
        <w:tc>
          <w:tcPr>
            <w:tcW w:w="4428" w:type="dxa"/>
          </w:tcPr>
          <w:p w:rsidR="005E4394" w:rsidRDefault="005E4394">
            <w:r>
              <w:t>Parameter 1</w:t>
            </w:r>
          </w:p>
        </w:tc>
        <w:tc>
          <w:tcPr>
            <w:tcW w:w="4428" w:type="dxa"/>
          </w:tcPr>
          <w:p w:rsidR="005E4394" w:rsidRDefault="005E4394">
            <w:r>
              <w:t>Equals</w:t>
            </w:r>
          </w:p>
        </w:tc>
        <w:tc>
          <w:tcPr>
            <w:tcW w:w="4428" w:type="dxa"/>
          </w:tcPr>
          <w:p w:rsidR="005E4394" w:rsidRDefault="005E4394">
            <w:r>
              <w:t>Error</w:t>
            </w:r>
          </w:p>
        </w:tc>
      </w:tr>
    </w:tbl>
    <w:p w:rsidR="005E4394" w:rsidRDefault="005E4394">
      <w:pPr>
        <w:pStyle w:val="TableSpacing"/>
      </w:pPr>
    </w:p>
    <w:p w:rsidR="005E4394" w:rsidRDefault="005E4394"/>
    <w:p w:rsidR="005E4394" w:rsidRDefault="005E4394">
      <w:r>
        <w:t>The following expression identifies a Windows event with a source of Contoso, an event number of 100, and the word “Error” anywhere in the description.</w:t>
      </w:r>
    </w:p>
    <w:p w:rsidR="005E4394" w:rsidRDefault="005E4394">
      <w:pPr>
        <w:pStyle w:val="TableSpacing"/>
      </w:pPr>
    </w:p>
    <w:tbl>
      <w:tblPr>
        <w:tblStyle w:val="TablewithHeader"/>
        <w:tblW w:w="0" w:type="auto"/>
        <w:tblLook w:val="01E0" w:firstRow="1" w:lastRow="1" w:firstColumn="1" w:lastColumn="1" w:noHBand="0" w:noVBand="0"/>
      </w:tblPr>
      <w:tblGrid>
        <w:gridCol w:w="3165"/>
        <w:gridCol w:w="2834"/>
        <w:gridCol w:w="2813"/>
      </w:tblGrid>
      <w:tr w:rsidR="005E4394" w:rsidTr="00B8206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Parameter Name</w:t>
            </w:r>
          </w:p>
        </w:tc>
        <w:tc>
          <w:tcPr>
            <w:tcW w:w="4428" w:type="dxa"/>
          </w:tcPr>
          <w:p w:rsidR="005E4394" w:rsidRDefault="005E4394">
            <w:r>
              <w:t>Operator</w:t>
            </w:r>
          </w:p>
        </w:tc>
        <w:tc>
          <w:tcPr>
            <w:tcW w:w="4428" w:type="dxa"/>
          </w:tcPr>
          <w:p w:rsidR="005E4394" w:rsidRDefault="005E4394">
            <w:r>
              <w:t>Value</w:t>
            </w:r>
          </w:p>
        </w:tc>
      </w:tr>
      <w:tr w:rsidR="005E4394" w:rsidTr="00B8206F">
        <w:tc>
          <w:tcPr>
            <w:tcW w:w="4428" w:type="dxa"/>
            <w:gridSpan w:val="3"/>
          </w:tcPr>
          <w:p w:rsidR="005E4394" w:rsidRDefault="005E4394">
            <w:r>
              <w:t>AND group (all of these are true)</w:t>
            </w:r>
          </w:p>
        </w:tc>
      </w:tr>
      <w:tr w:rsidR="005E4394" w:rsidTr="00B8206F">
        <w:tc>
          <w:tcPr>
            <w:tcW w:w="4428" w:type="dxa"/>
          </w:tcPr>
          <w:p w:rsidR="005E4394" w:rsidRDefault="005E4394">
            <w:r>
              <w:t>Event ID</w:t>
            </w:r>
          </w:p>
        </w:tc>
        <w:tc>
          <w:tcPr>
            <w:tcW w:w="4428" w:type="dxa"/>
          </w:tcPr>
          <w:p w:rsidR="005E4394" w:rsidRDefault="005E4394">
            <w:r>
              <w:t>Equals</w:t>
            </w:r>
          </w:p>
        </w:tc>
        <w:tc>
          <w:tcPr>
            <w:tcW w:w="4428" w:type="dxa"/>
          </w:tcPr>
          <w:p w:rsidR="005E4394" w:rsidRDefault="005E4394">
            <w:r>
              <w:t>100</w:t>
            </w:r>
          </w:p>
        </w:tc>
      </w:tr>
      <w:tr w:rsidR="005E4394" w:rsidTr="00B8206F">
        <w:tc>
          <w:tcPr>
            <w:tcW w:w="4428" w:type="dxa"/>
          </w:tcPr>
          <w:p w:rsidR="005E4394" w:rsidRDefault="005E4394">
            <w:r>
              <w:t>Event Source</w:t>
            </w:r>
          </w:p>
        </w:tc>
        <w:tc>
          <w:tcPr>
            <w:tcW w:w="4428" w:type="dxa"/>
          </w:tcPr>
          <w:p w:rsidR="005E4394" w:rsidRDefault="005E4394">
            <w:r>
              <w:t>Equals</w:t>
            </w:r>
          </w:p>
        </w:tc>
        <w:tc>
          <w:tcPr>
            <w:tcW w:w="4428" w:type="dxa"/>
          </w:tcPr>
          <w:p w:rsidR="005E4394" w:rsidRDefault="005E4394">
            <w:r>
              <w:t>Contoso</w:t>
            </w:r>
          </w:p>
        </w:tc>
      </w:tr>
      <w:tr w:rsidR="005E4394" w:rsidTr="00B8206F">
        <w:tc>
          <w:tcPr>
            <w:tcW w:w="4428" w:type="dxa"/>
          </w:tcPr>
          <w:p w:rsidR="005E4394" w:rsidRDefault="005E4394">
            <w:r>
              <w:t>EventDescription</w:t>
            </w:r>
          </w:p>
        </w:tc>
        <w:tc>
          <w:tcPr>
            <w:tcW w:w="4428" w:type="dxa"/>
          </w:tcPr>
          <w:p w:rsidR="005E4394" w:rsidRDefault="005E4394">
            <w:r>
              <w:t>Contains</w:t>
            </w:r>
          </w:p>
        </w:tc>
        <w:tc>
          <w:tcPr>
            <w:tcW w:w="4428" w:type="dxa"/>
          </w:tcPr>
          <w:p w:rsidR="005E4394" w:rsidRDefault="005E4394">
            <w:r>
              <w:t>Error</w:t>
            </w:r>
          </w:p>
        </w:tc>
      </w:tr>
    </w:tbl>
    <w:p w:rsidR="005E4394" w:rsidRDefault="005E4394">
      <w:pPr>
        <w:pStyle w:val="TableSpacing"/>
      </w:pPr>
    </w:p>
    <w:p w:rsidR="005E4394" w:rsidRDefault="005E4394">
      <w:pPr>
        <w:pStyle w:val="DSTOC5-0"/>
      </w:pPr>
      <w:r>
        <w:t>Text Logs</w:t>
      </w:r>
    </w:p>
    <w:p w:rsidR="005E4394" w:rsidRDefault="005E4394">
      <w:r>
        <w:t>The following expression identifies an entry in a generic text log that contains the word “Error”.</w:t>
      </w:r>
    </w:p>
    <w:p w:rsidR="005E4394" w:rsidRDefault="005E4394">
      <w:pPr>
        <w:pStyle w:val="TableSpacing"/>
      </w:pPr>
    </w:p>
    <w:tbl>
      <w:tblPr>
        <w:tblStyle w:val="TablewithHeader"/>
        <w:tblW w:w="0" w:type="auto"/>
        <w:tblLook w:val="01E0" w:firstRow="1" w:lastRow="1" w:firstColumn="1" w:lastColumn="1" w:noHBand="0" w:noVBand="0"/>
      </w:tblPr>
      <w:tblGrid>
        <w:gridCol w:w="3213"/>
        <w:gridCol w:w="2869"/>
        <w:gridCol w:w="2730"/>
      </w:tblGrid>
      <w:tr w:rsidR="005E4394" w:rsidTr="00B8206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Parameter Name</w:t>
            </w:r>
          </w:p>
        </w:tc>
        <w:tc>
          <w:tcPr>
            <w:tcW w:w="4428" w:type="dxa"/>
          </w:tcPr>
          <w:p w:rsidR="005E4394" w:rsidRDefault="005E4394">
            <w:r>
              <w:t>Operator</w:t>
            </w:r>
          </w:p>
        </w:tc>
        <w:tc>
          <w:tcPr>
            <w:tcW w:w="4428" w:type="dxa"/>
          </w:tcPr>
          <w:p w:rsidR="005E4394" w:rsidRDefault="005E4394">
            <w:r>
              <w:t>Value</w:t>
            </w:r>
          </w:p>
        </w:tc>
      </w:tr>
      <w:tr w:rsidR="005E4394" w:rsidTr="00B8206F">
        <w:tc>
          <w:tcPr>
            <w:tcW w:w="4428" w:type="dxa"/>
          </w:tcPr>
          <w:p w:rsidR="005E4394" w:rsidRDefault="005E4394">
            <w:r>
              <w:t>Params/Param[1]</w:t>
            </w:r>
          </w:p>
        </w:tc>
        <w:tc>
          <w:tcPr>
            <w:tcW w:w="4428" w:type="dxa"/>
          </w:tcPr>
          <w:p w:rsidR="005E4394" w:rsidRDefault="005E4394">
            <w:r>
              <w:t>Contains</w:t>
            </w:r>
          </w:p>
        </w:tc>
        <w:tc>
          <w:tcPr>
            <w:tcW w:w="4428" w:type="dxa"/>
          </w:tcPr>
          <w:p w:rsidR="005E4394" w:rsidRDefault="005E4394">
            <w:r>
              <w:t>Error</w:t>
            </w:r>
          </w:p>
        </w:tc>
      </w:tr>
    </w:tbl>
    <w:p w:rsidR="005E4394" w:rsidRDefault="005E4394">
      <w:pPr>
        <w:pStyle w:val="TableSpacing"/>
      </w:pPr>
    </w:p>
    <w:p w:rsidR="005E4394" w:rsidRDefault="005E4394"/>
    <w:p w:rsidR="005E4394" w:rsidRDefault="005E4394">
      <w:r>
        <w:t>The following expression identifies an entry in a generic csv text log that contains the word “Error” in the third field.</w:t>
      </w:r>
    </w:p>
    <w:p w:rsidR="005E4394" w:rsidRDefault="005E4394">
      <w:pPr>
        <w:pStyle w:val="TableSpacing"/>
      </w:pPr>
    </w:p>
    <w:tbl>
      <w:tblPr>
        <w:tblStyle w:val="TablewithHeader"/>
        <w:tblW w:w="0" w:type="auto"/>
        <w:tblLook w:val="01E0" w:firstRow="1" w:lastRow="1" w:firstColumn="1" w:lastColumn="1" w:noHBand="0" w:noVBand="0"/>
      </w:tblPr>
      <w:tblGrid>
        <w:gridCol w:w="3217"/>
        <w:gridCol w:w="2860"/>
        <w:gridCol w:w="2735"/>
      </w:tblGrid>
      <w:tr w:rsidR="005E4394" w:rsidTr="00B8206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Parameter Name</w:t>
            </w:r>
          </w:p>
        </w:tc>
        <w:tc>
          <w:tcPr>
            <w:tcW w:w="4428" w:type="dxa"/>
          </w:tcPr>
          <w:p w:rsidR="005E4394" w:rsidRDefault="005E4394">
            <w:r>
              <w:t>Operator</w:t>
            </w:r>
          </w:p>
        </w:tc>
        <w:tc>
          <w:tcPr>
            <w:tcW w:w="4428" w:type="dxa"/>
          </w:tcPr>
          <w:p w:rsidR="005E4394" w:rsidRDefault="005E4394">
            <w:r>
              <w:t>Value</w:t>
            </w:r>
          </w:p>
        </w:tc>
      </w:tr>
      <w:tr w:rsidR="005E4394" w:rsidTr="00B8206F">
        <w:tc>
          <w:tcPr>
            <w:tcW w:w="4428" w:type="dxa"/>
          </w:tcPr>
          <w:p w:rsidR="005E4394" w:rsidRDefault="005E4394">
            <w:r>
              <w:t>Params/Param[3]</w:t>
            </w:r>
          </w:p>
        </w:tc>
        <w:tc>
          <w:tcPr>
            <w:tcW w:w="4428" w:type="dxa"/>
          </w:tcPr>
          <w:p w:rsidR="005E4394" w:rsidRDefault="005E4394">
            <w:r>
              <w:t>Equals</w:t>
            </w:r>
          </w:p>
        </w:tc>
        <w:tc>
          <w:tcPr>
            <w:tcW w:w="4428" w:type="dxa"/>
          </w:tcPr>
          <w:p w:rsidR="005E4394" w:rsidRDefault="005E4394">
            <w:r>
              <w:t>Error</w:t>
            </w:r>
          </w:p>
        </w:tc>
      </w:tr>
    </w:tbl>
    <w:p w:rsidR="005E4394" w:rsidRDefault="005E4394">
      <w:pPr>
        <w:pStyle w:val="TableSpacing"/>
      </w:pPr>
    </w:p>
    <w:p w:rsidR="005E4394" w:rsidRDefault="005E4394">
      <w:pPr>
        <w:pStyle w:val="DSTOC5-0"/>
      </w:pPr>
      <w:r>
        <w:t>Scripts</w:t>
      </w:r>
    </w:p>
    <w:p w:rsidR="005E4394" w:rsidRDefault="005E4394">
      <w:r>
        <w:t>The following expression identifies a numeric value from a script called “PerfValue” that is between 10 and 20.</w:t>
      </w:r>
    </w:p>
    <w:p w:rsidR="005E4394" w:rsidRDefault="005E4394">
      <w:pPr>
        <w:pStyle w:val="TableSpacing"/>
      </w:pPr>
    </w:p>
    <w:tbl>
      <w:tblPr>
        <w:tblStyle w:val="TablewithHeader"/>
        <w:tblW w:w="0" w:type="auto"/>
        <w:tblLook w:val="01E0" w:firstRow="1" w:lastRow="1" w:firstColumn="1" w:lastColumn="1" w:noHBand="0" w:noVBand="0"/>
      </w:tblPr>
      <w:tblGrid>
        <w:gridCol w:w="3657"/>
        <w:gridCol w:w="2649"/>
        <w:gridCol w:w="2506"/>
      </w:tblGrid>
      <w:tr w:rsidR="005E4394" w:rsidTr="00B8206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Parameter Name</w:t>
            </w:r>
          </w:p>
        </w:tc>
        <w:tc>
          <w:tcPr>
            <w:tcW w:w="4428" w:type="dxa"/>
          </w:tcPr>
          <w:p w:rsidR="005E4394" w:rsidRDefault="005E4394">
            <w:r>
              <w:t>Operator</w:t>
            </w:r>
          </w:p>
        </w:tc>
        <w:tc>
          <w:tcPr>
            <w:tcW w:w="4428" w:type="dxa"/>
          </w:tcPr>
          <w:p w:rsidR="005E4394" w:rsidRDefault="005E4394">
            <w:r>
              <w:t>Value</w:t>
            </w:r>
          </w:p>
        </w:tc>
      </w:tr>
      <w:tr w:rsidR="005E4394" w:rsidTr="00B8206F">
        <w:tc>
          <w:tcPr>
            <w:tcW w:w="4428" w:type="dxa"/>
            <w:gridSpan w:val="3"/>
          </w:tcPr>
          <w:p w:rsidR="005E4394" w:rsidRDefault="005E4394">
            <w:r>
              <w:t>AND group (all of these are true)</w:t>
            </w:r>
          </w:p>
        </w:tc>
      </w:tr>
      <w:tr w:rsidR="005E4394" w:rsidTr="00B8206F">
        <w:tc>
          <w:tcPr>
            <w:tcW w:w="4428" w:type="dxa"/>
          </w:tcPr>
          <w:p w:rsidR="005E4394" w:rsidRDefault="005E4394">
            <w:r>
              <w:t>Property[@Name="PerfValue"]</w:t>
            </w:r>
          </w:p>
        </w:tc>
        <w:tc>
          <w:tcPr>
            <w:tcW w:w="4428" w:type="dxa"/>
          </w:tcPr>
          <w:p w:rsidR="005E4394" w:rsidRDefault="005E4394">
            <w:r>
              <w:t>Greater than</w:t>
            </w:r>
          </w:p>
        </w:tc>
        <w:tc>
          <w:tcPr>
            <w:tcW w:w="4428" w:type="dxa"/>
          </w:tcPr>
          <w:p w:rsidR="005E4394" w:rsidRDefault="005E4394">
            <w:r>
              <w:t>10</w:t>
            </w:r>
          </w:p>
        </w:tc>
      </w:tr>
      <w:tr w:rsidR="005E4394" w:rsidTr="00B8206F">
        <w:tc>
          <w:tcPr>
            <w:tcW w:w="4428" w:type="dxa"/>
          </w:tcPr>
          <w:p w:rsidR="005E4394" w:rsidRDefault="005E4394">
            <w:r>
              <w:t>Property[@Name="PerfValue"]</w:t>
            </w:r>
          </w:p>
        </w:tc>
        <w:tc>
          <w:tcPr>
            <w:tcW w:w="4428" w:type="dxa"/>
          </w:tcPr>
          <w:p w:rsidR="005E4394" w:rsidRDefault="005E4394">
            <w:r>
              <w:t>Less than</w:t>
            </w:r>
          </w:p>
        </w:tc>
        <w:tc>
          <w:tcPr>
            <w:tcW w:w="4428" w:type="dxa"/>
          </w:tcPr>
          <w:p w:rsidR="005E4394" w:rsidRDefault="005E4394">
            <w:r>
              <w:t>20</w:t>
            </w:r>
          </w:p>
        </w:tc>
      </w:tr>
    </w:tbl>
    <w:p w:rsidR="005E4394" w:rsidRDefault="005E4394">
      <w:pPr>
        <w:pStyle w:val="TableSpacing"/>
      </w:pPr>
    </w:p>
    <w:p w:rsidR="005E4394" w:rsidRDefault="005E4394">
      <w:pPr>
        <w:pStyle w:val="DSTOC1-3"/>
      </w:pPr>
      <w:bookmarkStart w:id="172" w:name="_Toc345624492"/>
      <w:r>
        <w:t>Alerts</w:t>
      </w:r>
      <w:bookmarkStart w:id="173" w:name="z118b16cc01c1462d8d10c2064ba51db0"/>
      <w:bookmarkEnd w:id="173"/>
      <w:bookmarkEnd w:id="172"/>
    </w:p>
    <w:p w:rsidR="005E4394" w:rsidRDefault="005E4394">
      <w:r>
        <w:t>Alerts in Operations Manager can be generated from either monitors or rules. While the Operations console does not distinguish between each type, there are distinct differences between the two that you should understand when defining monitors and rules. The sections below provide the alert properties that you will need to define when you configure a monitor to generate an alert or if you create an alerting rule.</w:t>
      </w:r>
    </w:p>
    <w:p w:rsidR="005E4394" w:rsidRDefault="005E4394">
      <w:pPr>
        <w:pStyle w:val="DSTOC4-0"/>
      </w:pPr>
      <w:bookmarkStart w:id="174" w:name="z66"/>
      <w:bookmarkEnd w:id="174"/>
      <w:r>
        <w:t>Alerts from Monitors</w:t>
      </w:r>
    </w:p>
    <w:p w:rsidR="005E4394" w:rsidRDefault="005E4394">
      <w:r>
        <w:t>An alert will only be generated from a monitor if each of the following is true: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monitor is configured to generate an alert.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health state of the monitor changed from a Healthy State to a Warning or Error state, depending on the possible health states of the monitor.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open alert does not already exist for the same object created by the same monitor.</w:t>
      </w:r>
    </w:p>
    <w:p w:rsidR="005E4394" w:rsidRDefault="005E4394">
      <w:r>
        <w:t>Alerts are only generated from a monitor when the health state of the monitor changes from a Healthy state. Even though the criteria for the error condition may occur multiple times, multiple alerts will not be generated once the health state of the monitor is set to Warning or Critical. Only after the health state of the monitor returns to Healthy and the error condition occurs again will a new alert be generated.</w:t>
      </w:r>
    </w:p>
    <w:p w:rsidR="005E4394" w:rsidRDefault="005E4394"/>
    <w:p w:rsidR="005E4394" w:rsidRDefault="005E4394">
      <w:r>
        <w:t>For example, consider a Windows Event monitor that is configured to set a Critical state when an event with number 101 is detected and reset the monitor when an event with number 100 is detected. When the first event 101 is created, the monitor is set to a Critical state and an alert is generated. Even though you may close the alert, if an additional event 101 is detected a new alert is not created because the monitor did not change its state. Only after the monitor is reset, either by detecting an event 100 or by you manually resetting it, and an event 101 is detected will an alert be generated.</w:t>
      </w:r>
    </w:p>
    <w:p w:rsidR="005E4394" w:rsidRDefault="005E4394">
      <w:pPr>
        <w:pStyle w:val="DSTOC5-0"/>
      </w:pPr>
      <w:r>
        <w:t>Alert Name</w:t>
      </w:r>
    </w:p>
    <w:p w:rsidR="005E4394" w:rsidRDefault="005E4394">
      <w:r>
        <w:t>The name of the alert is a single line of static text and cannot include any variables.</w:t>
      </w:r>
    </w:p>
    <w:p w:rsidR="005E4394" w:rsidRDefault="005E4394">
      <w:pPr>
        <w:pStyle w:val="DSTOC5-0"/>
      </w:pPr>
      <w:r>
        <w:t>Priority and Severity</w:t>
      </w:r>
    </w:p>
    <w:p w:rsidR="005E4394" w:rsidRDefault="005E4394">
      <w:r>
        <w:t xml:space="preserve">The Alert severity defines the alert as either Information, Warning, or Critical. This severity does not have to match the severity of the health state triggering the alert. The severity of the alert is identified by an icon in the Operations console and is used by views and notification </w:t>
      </w:r>
      <w:r>
        <w:lastRenderedPageBreak/>
        <w:t>subscriptions. The alert priority is inaccessible in the Operations console but is used primarily for notification subscriptions.</w:t>
      </w:r>
    </w:p>
    <w:p w:rsidR="005E4394" w:rsidRDefault="005E4394">
      <w:pPr>
        <w:pStyle w:val="DSTOC5-0"/>
      </w:pPr>
      <w:r>
        <w:t>Alert Description</w:t>
      </w:r>
    </w:p>
    <w:p w:rsidR="005E4394" w:rsidRDefault="005E4394">
      <w:r>
        <w:t>The alert description may have several lines of text that includes a combination of static text and variables. The most common kind of variable in the alert description will be $Data variables to include different information from the monitor’s data source in the description of the alert. The properties that are available will depend on the kind of data source being used.</w:t>
      </w:r>
    </w:p>
    <w:p w:rsidR="005E4394" w:rsidRDefault="005E4394">
      <w:r>
        <w:t>The table below provides syntax and examples of variables in alerts created from monitors.</w:t>
      </w:r>
    </w:p>
    <w:p w:rsidR="005E4394" w:rsidRDefault="005E4394">
      <w:pPr>
        <w:pStyle w:val="TableSpacing"/>
      </w:pPr>
    </w:p>
    <w:tbl>
      <w:tblPr>
        <w:tblStyle w:val="TablewithHeader"/>
        <w:tblW w:w="0" w:type="auto"/>
        <w:tblLook w:val="01E0" w:firstRow="1" w:lastRow="1" w:firstColumn="1" w:lastColumn="1" w:noHBand="0" w:noVBand="0"/>
      </w:tblPr>
      <w:tblGrid>
        <w:gridCol w:w="696"/>
        <w:gridCol w:w="4698"/>
        <w:gridCol w:w="3418"/>
      </w:tblGrid>
      <w:tr w:rsidR="005E4394" w:rsidTr="0084050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Data Source</w:t>
            </w:r>
          </w:p>
        </w:tc>
        <w:tc>
          <w:tcPr>
            <w:tcW w:w="4428" w:type="dxa"/>
          </w:tcPr>
          <w:p w:rsidR="005E4394" w:rsidRDefault="005E4394">
            <w:r>
              <w:t>Syntax</w:t>
            </w:r>
          </w:p>
        </w:tc>
        <w:tc>
          <w:tcPr>
            <w:tcW w:w="4428" w:type="dxa"/>
          </w:tcPr>
          <w:p w:rsidR="005E4394" w:rsidRDefault="005E4394">
            <w:r>
              <w:t>Examples</w:t>
            </w:r>
          </w:p>
        </w:tc>
      </w:tr>
      <w:tr w:rsidR="005E4394" w:rsidTr="00840506">
        <w:tc>
          <w:tcPr>
            <w:tcW w:w="4428" w:type="dxa"/>
            <w:vMerge w:val="restart"/>
          </w:tcPr>
          <w:p w:rsidR="005E4394" w:rsidRDefault="005E4394">
            <w:r>
              <w:t>Windows Event</w:t>
            </w:r>
          </w:p>
        </w:tc>
        <w:tc>
          <w:tcPr>
            <w:tcW w:w="4428" w:type="dxa"/>
          </w:tcPr>
          <w:p w:rsidR="005E4394" w:rsidRDefault="005E4394">
            <w:pPr>
              <w:pStyle w:val="Syntax"/>
            </w:pPr>
            <w:r>
              <w:t>$Data/Context/&lt;Property Name&gt;$</w:t>
            </w:r>
          </w:p>
        </w:tc>
        <w:tc>
          <w:tcPr>
            <w:tcW w:w="4428" w:type="dxa"/>
          </w:tcPr>
          <w:p w:rsidR="005E4394" w:rsidRDefault="005E4394">
            <w:pPr>
              <w:pStyle w:val="Syntax"/>
            </w:pPr>
            <w:r>
              <w:t>$Data/Context/EventDescription$</w:t>
            </w:r>
          </w:p>
        </w:tc>
      </w:tr>
      <w:tr w:rsidR="005E4394" w:rsidTr="00840506">
        <w:tc>
          <w:tcPr>
            <w:tcW w:w="0" w:type="auto"/>
            <w:vMerge/>
          </w:tcPr>
          <w:p w:rsidR="005E4394" w:rsidRDefault="005E4394"/>
        </w:tc>
        <w:tc>
          <w:tcPr>
            <w:tcW w:w="4428" w:type="dxa"/>
          </w:tcPr>
          <w:p w:rsidR="005E4394" w:rsidRDefault="005E4394">
            <w:pPr>
              <w:pStyle w:val="Syntax"/>
            </w:pPr>
            <w:r>
              <w:t>$Data/Context/Params/Param[#]$</w:t>
            </w:r>
          </w:p>
        </w:tc>
        <w:tc>
          <w:tcPr>
            <w:tcW w:w="4428" w:type="dxa"/>
          </w:tcPr>
          <w:p w:rsidR="005E4394" w:rsidRDefault="005E4394">
            <w:pPr>
              <w:pStyle w:val="Syntax"/>
            </w:pPr>
            <w:r>
              <w:t>$Data/Context/Params/Param[2]$</w:t>
            </w:r>
          </w:p>
        </w:tc>
      </w:tr>
      <w:tr w:rsidR="005E4394" w:rsidTr="00840506">
        <w:tc>
          <w:tcPr>
            <w:tcW w:w="4428" w:type="dxa"/>
            <w:vMerge w:val="restart"/>
          </w:tcPr>
          <w:p w:rsidR="005E4394" w:rsidRDefault="005E4394">
            <w:r>
              <w:t>Text Log</w:t>
            </w:r>
          </w:p>
        </w:tc>
        <w:tc>
          <w:tcPr>
            <w:tcW w:w="4428" w:type="dxa"/>
          </w:tcPr>
          <w:p w:rsidR="005E4394" w:rsidRDefault="005E4394">
            <w:pPr>
              <w:pStyle w:val="Syntax"/>
            </w:pPr>
            <w:r>
              <w:t>$Data/Context/&lt;Property Name&gt;$</w:t>
            </w:r>
          </w:p>
        </w:tc>
        <w:tc>
          <w:tcPr>
            <w:tcW w:w="4428" w:type="dxa"/>
          </w:tcPr>
          <w:p w:rsidR="005E4394" w:rsidRDefault="005E4394">
            <w:pPr>
              <w:pStyle w:val="Syntax"/>
            </w:pPr>
            <w:r>
              <w:t>$Data/Context/LogFileName$</w:t>
            </w:r>
          </w:p>
        </w:tc>
      </w:tr>
      <w:tr w:rsidR="005E4394" w:rsidTr="00840506">
        <w:tc>
          <w:tcPr>
            <w:tcW w:w="0" w:type="auto"/>
            <w:vMerge/>
          </w:tcPr>
          <w:p w:rsidR="005E4394" w:rsidRDefault="005E4394"/>
        </w:tc>
        <w:tc>
          <w:tcPr>
            <w:tcW w:w="4428" w:type="dxa"/>
          </w:tcPr>
          <w:p w:rsidR="005E4394" w:rsidRDefault="005E4394">
            <w:pPr>
              <w:pStyle w:val="Syntax"/>
            </w:pPr>
            <w:r>
              <w:t>$Data/Context/Params/Param[1]$</w:t>
            </w:r>
          </w:p>
        </w:tc>
        <w:tc>
          <w:tcPr>
            <w:tcW w:w="4428" w:type="dxa"/>
          </w:tcPr>
          <w:p w:rsidR="005E4394" w:rsidRDefault="005E4394">
            <w:pPr>
              <w:pStyle w:val="Syntax"/>
            </w:pPr>
            <w:r>
              <w:t>$Data/Context/Params/Param[1]$</w:t>
            </w:r>
          </w:p>
        </w:tc>
      </w:tr>
      <w:tr w:rsidR="005E4394" w:rsidTr="00840506">
        <w:tc>
          <w:tcPr>
            <w:tcW w:w="4428" w:type="dxa"/>
            <w:vMerge w:val="restart"/>
          </w:tcPr>
          <w:p w:rsidR="005E4394" w:rsidRDefault="005E4394">
            <w:r>
              <w:t>Delimited Text Log</w:t>
            </w:r>
          </w:p>
        </w:tc>
        <w:tc>
          <w:tcPr>
            <w:tcW w:w="4428" w:type="dxa"/>
          </w:tcPr>
          <w:p w:rsidR="005E4394" w:rsidRDefault="005E4394">
            <w:pPr>
              <w:pStyle w:val="Syntax"/>
            </w:pPr>
            <w:r>
              <w:t>$Data/Context/&lt;Property Name&gt;$</w:t>
            </w:r>
          </w:p>
        </w:tc>
        <w:tc>
          <w:tcPr>
            <w:tcW w:w="4428" w:type="dxa"/>
          </w:tcPr>
          <w:p w:rsidR="005E4394" w:rsidRDefault="005E4394">
            <w:pPr>
              <w:pStyle w:val="Syntax"/>
            </w:pPr>
            <w:r>
              <w:t>$Data/Context/LogFileName$</w:t>
            </w:r>
          </w:p>
        </w:tc>
      </w:tr>
      <w:tr w:rsidR="005E4394" w:rsidTr="00840506">
        <w:tc>
          <w:tcPr>
            <w:tcW w:w="0" w:type="auto"/>
            <w:vMerge/>
          </w:tcPr>
          <w:p w:rsidR="005E4394" w:rsidRDefault="005E4394"/>
        </w:tc>
        <w:tc>
          <w:tcPr>
            <w:tcW w:w="4428" w:type="dxa"/>
          </w:tcPr>
          <w:p w:rsidR="005E4394" w:rsidRDefault="005E4394">
            <w:pPr>
              <w:pStyle w:val="Syntax"/>
            </w:pPr>
            <w:r>
              <w:t>$Data/Context/Params/Param[#]$</w:t>
            </w:r>
          </w:p>
        </w:tc>
        <w:tc>
          <w:tcPr>
            <w:tcW w:w="4428" w:type="dxa"/>
          </w:tcPr>
          <w:p w:rsidR="005E4394" w:rsidRDefault="005E4394">
            <w:pPr>
              <w:pStyle w:val="Syntax"/>
            </w:pPr>
            <w:r>
              <w:t>$Data/Context/Params/Param[2]$</w:t>
            </w:r>
          </w:p>
        </w:tc>
      </w:tr>
      <w:tr w:rsidR="005E4394" w:rsidTr="00840506">
        <w:tc>
          <w:tcPr>
            <w:tcW w:w="4428" w:type="dxa"/>
          </w:tcPr>
          <w:p w:rsidR="005E4394" w:rsidRDefault="005E4394">
            <w:r>
              <w:t>WMI Event</w:t>
            </w:r>
          </w:p>
        </w:tc>
        <w:tc>
          <w:tcPr>
            <w:tcW w:w="4428" w:type="dxa"/>
          </w:tcPr>
          <w:p w:rsidR="005E4394" w:rsidRDefault="005E4394">
            <w:pPr>
              <w:pStyle w:val="Syntax"/>
            </w:pPr>
            <w:r>
              <w:t>$Data/Context/Collection[@Name='&lt;TargetInstance|PreviousInstance&gt;']/Property[@Name='&lt;PropertyName&gt;']$</w:t>
            </w:r>
          </w:p>
        </w:tc>
        <w:tc>
          <w:tcPr>
            <w:tcW w:w="4428" w:type="dxa"/>
          </w:tcPr>
          <w:p w:rsidR="005E4394" w:rsidRDefault="005E4394">
            <w:pPr>
              <w:pStyle w:val="Syntax"/>
            </w:pPr>
            <w:r>
              <w:t>$Data/Context/Collection[@Name=’TargetInstance’]/Property[@Name='Name']$</w:t>
            </w:r>
          </w:p>
        </w:tc>
      </w:tr>
      <w:tr w:rsidR="005E4394" w:rsidTr="00840506">
        <w:tc>
          <w:tcPr>
            <w:tcW w:w="4428" w:type="dxa"/>
          </w:tcPr>
          <w:p w:rsidR="005E4394" w:rsidRDefault="005E4394">
            <w:r>
              <w:t>Windows Performance</w:t>
            </w:r>
          </w:p>
        </w:tc>
        <w:tc>
          <w:tcPr>
            <w:tcW w:w="4428" w:type="dxa"/>
          </w:tcPr>
          <w:p w:rsidR="005E4394" w:rsidRDefault="005E4394">
            <w:pPr>
              <w:pStyle w:val="Syntax"/>
            </w:pPr>
            <w:r>
              <w:t>$Data/Context/&lt;PropertyName&gt;]$</w:t>
            </w:r>
          </w:p>
        </w:tc>
        <w:tc>
          <w:tcPr>
            <w:tcW w:w="4428" w:type="dxa"/>
          </w:tcPr>
          <w:p w:rsidR="005E4394" w:rsidRDefault="005E4394">
            <w:pPr>
              <w:pStyle w:val="Syntax"/>
            </w:pPr>
            <w:r>
              <w:t>$Data/Context/Value$</w:t>
            </w:r>
          </w:p>
        </w:tc>
      </w:tr>
      <w:tr w:rsidR="005E4394" w:rsidTr="00840506">
        <w:tc>
          <w:tcPr>
            <w:tcW w:w="4428" w:type="dxa"/>
          </w:tcPr>
          <w:p w:rsidR="005E4394" w:rsidRDefault="005E4394">
            <w:r>
              <w:t>WMI Performance</w:t>
            </w:r>
          </w:p>
        </w:tc>
        <w:tc>
          <w:tcPr>
            <w:tcW w:w="4428" w:type="dxa"/>
          </w:tcPr>
          <w:p w:rsidR="005E4394" w:rsidRDefault="005E4394">
            <w:pPr>
              <w:pStyle w:val="Syntax"/>
            </w:pPr>
            <w:r>
              <w:t>$Data/Context/&lt;PropertyName&gt;]$</w:t>
            </w:r>
          </w:p>
        </w:tc>
        <w:tc>
          <w:tcPr>
            <w:tcW w:w="4428" w:type="dxa"/>
          </w:tcPr>
          <w:p w:rsidR="005E4394" w:rsidRDefault="005E4394">
            <w:pPr>
              <w:pStyle w:val="Syntax"/>
            </w:pPr>
            <w:r>
              <w:t>$Data/Context/Value$</w:t>
            </w:r>
          </w:p>
        </w:tc>
      </w:tr>
      <w:tr w:rsidR="005E4394" w:rsidTr="00840506">
        <w:tc>
          <w:tcPr>
            <w:tcW w:w="4428" w:type="dxa"/>
          </w:tcPr>
          <w:p w:rsidR="005E4394" w:rsidRDefault="005E4394">
            <w:r>
              <w:t>Monitoring Script</w:t>
            </w:r>
          </w:p>
        </w:tc>
        <w:tc>
          <w:tcPr>
            <w:tcW w:w="4428" w:type="dxa"/>
          </w:tcPr>
          <w:p w:rsidR="005E4394" w:rsidRDefault="005E4394">
            <w:pPr>
              <w:pStyle w:val="Syntax"/>
            </w:pPr>
            <w:r>
              <w:t>$Data/Context/Property[@Name='&lt;PropertyName&gt;']$</w:t>
            </w:r>
          </w:p>
        </w:tc>
        <w:tc>
          <w:tcPr>
            <w:tcW w:w="4428" w:type="dxa"/>
          </w:tcPr>
          <w:p w:rsidR="005E4394" w:rsidRDefault="005E4394">
            <w:pPr>
              <w:pStyle w:val="Syntax"/>
            </w:pPr>
            <w:r>
              <w:t>$Data/Context/Property[@Name='Result'&gt;']$</w:t>
            </w:r>
          </w:p>
        </w:tc>
      </w:tr>
    </w:tbl>
    <w:p w:rsidR="005E4394" w:rsidRDefault="005E4394">
      <w:pPr>
        <w:pStyle w:val="TableSpacing"/>
      </w:pPr>
    </w:p>
    <w:p w:rsidR="005E4394" w:rsidRDefault="005E4394">
      <w:pPr>
        <w:pStyle w:val="DSTOC5-0"/>
      </w:pPr>
      <w:r>
        <w:lastRenderedPageBreak/>
        <w:t>Automatic Alert Resolution</w:t>
      </w:r>
    </w:p>
    <w:p w:rsidR="005E4394" w:rsidRDefault="005E4394">
      <w:r>
        <w:t>Monitors that create alerts can be configured to automatically resolve the alert when the monitor returns to a healthy state. This means that any unresolved alert for the monitor represents a problem that still exists. There is no configuration this requirement other than confirming the option that automatic resolution be performed.</w:t>
      </w:r>
    </w:p>
    <w:p w:rsidR="005E4394" w:rsidRDefault="005E4394">
      <w:pPr>
        <w:pStyle w:val="AlertLabel"/>
        <w:framePr w:wrap="notBeside"/>
      </w:pPr>
      <w:r>
        <w:rPr>
          <w:noProof/>
        </w:rPr>
        <w:drawing>
          <wp:inline distT="0" distB="0" distL="0" distR="0" wp14:anchorId="040EE848" wp14:editId="4AF1C781">
            <wp:extent cx="228600" cy="1524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Automatic alert resolution cannot be performed with rules because rules do not have any means of detecting that the problem has been corrected.</w:t>
      </w:r>
    </w:p>
    <w:p w:rsidR="005E4394" w:rsidRDefault="005E4394">
      <w:pPr>
        <w:pStyle w:val="DSTOC4-0"/>
      </w:pPr>
      <w:bookmarkStart w:id="175" w:name="z67"/>
      <w:bookmarkEnd w:id="175"/>
      <w:r>
        <w:t>Alerts from Rules</w:t>
      </w:r>
    </w:p>
    <w:p w:rsidR="005E4394" w:rsidRDefault="005E4394">
      <w:r>
        <w:t>An alert will only be generated from a rule under the following conditions: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rule is configured to generate an alert.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criteria defined in the rule is true.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An open alert does not already exist that matches the alert’s suppression configuration.</w:t>
      </w:r>
    </w:p>
    <w:p w:rsidR="005E4394" w:rsidRDefault="005E4394">
      <w:r>
        <w:t>The table below discusses the ability of each type of rule to generate an alert.</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84050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Rule Type</w:t>
            </w:r>
          </w:p>
        </w:tc>
        <w:tc>
          <w:tcPr>
            <w:tcW w:w="4428" w:type="dxa"/>
          </w:tcPr>
          <w:p w:rsidR="005E4394" w:rsidRDefault="005E4394">
            <w:r>
              <w:t>Alert Capabilities</w:t>
            </w:r>
          </w:p>
        </w:tc>
      </w:tr>
      <w:tr w:rsidR="005E4394" w:rsidTr="00840506">
        <w:tc>
          <w:tcPr>
            <w:tcW w:w="4428" w:type="dxa"/>
          </w:tcPr>
          <w:p w:rsidR="005E4394" w:rsidRDefault="005E4394">
            <w:r>
              <w:t>Event Rules</w:t>
            </w:r>
          </w:p>
        </w:tc>
        <w:tc>
          <w:tcPr>
            <w:tcW w:w="4428" w:type="dxa"/>
          </w:tcPr>
          <w:p w:rsidR="005E4394" w:rsidRDefault="005E4394">
            <w:r>
              <w:t>Alert rules can be created for each event data source. The criteria that is specified to determine when an alert should be created is the same as the criteria for a state change in the event monitors.</w:t>
            </w:r>
          </w:p>
        </w:tc>
      </w:tr>
      <w:tr w:rsidR="005E4394" w:rsidTr="00840506">
        <w:tc>
          <w:tcPr>
            <w:tcW w:w="4428" w:type="dxa"/>
          </w:tcPr>
          <w:p w:rsidR="005E4394" w:rsidRDefault="005E4394">
            <w:r>
              <w:t>Performance Rules</w:t>
            </w:r>
          </w:p>
        </w:tc>
        <w:tc>
          <w:tcPr>
            <w:tcW w:w="4428" w:type="dxa"/>
          </w:tcPr>
          <w:p w:rsidR="005E4394" w:rsidRDefault="005E4394">
            <w:r>
              <w:t>You cannot create an alert rule based on a performance counter. A monitor should be used instead because a success condition is usually detectable from a performance counter and is usually related to some health state of the target class.</w:t>
            </w:r>
          </w:p>
        </w:tc>
      </w:tr>
      <w:tr w:rsidR="005E4394" w:rsidTr="00840506">
        <w:tc>
          <w:tcPr>
            <w:tcW w:w="4428" w:type="dxa"/>
          </w:tcPr>
          <w:p w:rsidR="005E4394" w:rsidRDefault="005E4394">
            <w:r>
              <w:t>Scripting Rules</w:t>
            </w:r>
          </w:p>
        </w:tc>
        <w:tc>
          <w:tcPr>
            <w:tcW w:w="4428" w:type="dxa"/>
          </w:tcPr>
          <w:p w:rsidR="005E4394" w:rsidRDefault="005E4394">
            <w:r>
              <w:t>You cannot create an alert rule based on a script. A monitor should be used instead because a script will typically provide a return value for both and error and a healthy state in such a way that a success condition is usually detectable and related to some health state of the target class.</w:t>
            </w:r>
          </w:p>
        </w:tc>
      </w:tr>
    </w:tbl>
    <w:p w:rsidR="005E4394" w:rsidRDefault="005E4394">
      <w:pPr>
        <w:pStyle w:val="TableSpacing"/>
      </w:pPr>
    </w:p>
    <w:p w:rsidR="005E4394" w:rsidRDefault="005E4394">
      <w:pPr>
        <w:pStyle w:val="DSTOC5-0"/>
      </w:pPr>
      <w:r>
        <w:t>Alert Name</w:t>
      </w:r>
    </w:p>
    <w:p w:rsidR="005E4394" w:rsidRDefault="005E4394">
      <w:r>
        <w:t>The name of the alert is a single line of static text and cannot include any variables.</w:t>
      </w:r>
    </w:p>
    <w:p w:rsidR="005E4394" w:rsidRDefault="005E4394">
      <w:pPr>
        <w:pStyle w:val="DSTOC5-0"/>
      </w:pPr>
      <w:r>
        <w:lastRenderedPageBreak/>
        <w:t>Priority and Severity</w:t>
      </w:r>
    </w:p>
    <w:p w:rsidR="005E4394" w:rsidRDefault="005E4394">
      <w:r>
        <w:t>The Alert severity defines the alert as either Information, Warning, or Critical. This severity does not have to match the severity of the health state triggering the alert. The severity of the alert is identified by an icon in the Operations console and is used by views and notification subscriptions. The alert priority is inaccessible in the Operations console but is used primarily for notification subscriptions.</w:t>
      </w:r>
    </w:p>
    <w:p w:rsidR="005E4394" w:rsidRDefault="005E4394"/>
    <w:p w:rsidR="005E4394" w:rsidRDefault="005E4394">
      <w:pPr>
        <w:pStyle w:val="DSTOC5-0"/>
      </w:pPr>
      <w:r>
        <w:t>Alert Description</w:t>
      </w:r>
    </w:p>
    <w:p w:rsidR="005E4394" w:rsidRDefault="005E4394">
      <w:r>
        <w:t xml:space="preserve">The alert description may have several lines of text that includes static text or variables. The most common kind of variable in the alert description will be $Data variables to include different information from the rule’s data source in the description of the alert. The properties that are available will depend on the kind of data source being used. Each section of </w:t>
      </w:r>
      <w:hyperlink w:anchor="z81c5ec95966d440ea431398d7b8be96e" w:history="1">
        <w:r>
          <w:rPr>
            <w:rStyle w:val="Hyperlink"/>
          </w:rPr>
          <w:t>Data Sources</w:t>
        </w:r>
      </w:hyperlink>
      <w:r>
        <w:t xml:space="preserve"> includes a list of the properties available for different data sources.</w:t>
      </w:r>
    </w:p>
    <w:p w:rsidR="005E4394" w:rsidRDefault="005E4394">
      <w:r>
        <w:t>The following table provides syntax and examples of variables in alerts created from rules:</w:t>
      </w:r>
    </w:p>
    <w:p w:rsidR="005E4394" w:rsidRDefault="005E4394">
      <w:pPr>
        <w:pStyle w:val="TableSpacing"/>
      </w:pPr>
    </w:p>
    <w:tbl>
      <w:tblPr>
        <w:tblStyle w:val="TablewithHeader"/>
        <w:tblW w:w="0" w:type="auto"/>
        <w:tblLook w:val="01E0" w:firstRow="1" w:lastRow="1" w:firstColumn="1" w:lastColumn="1" w:noHBand="0" w:noVBand="0"/>
      </w:tblPr>
      <w:tblGrid>
        <w:gridCol w:w="641"/>
        <w:gridCol w:w="3390"/>
        <w:gridCol w:w="4781"/>
      </w:tblGrid>
      <w:tr w:rsidR="005E4394" w:rsidTr="0084050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Data Source</w:t>
            </w:r>
          </w:p>
        </w:tc>
        <w:tc>
          <w:tcPr>
            <w:tcW w:w="4428" w:type="dxa"/>
          </w:tcPr>
          <w:p w:rsidR="005E4394" w:rsidRDefault="005E4394">
            <w:r>
              <w:t xml:space="preserve"> Syntax</w:t>
            </w:r>
          </w:p>
        </w:tc>
        <w:tc>
          <w:tcPr>
            <w:tcW w:w="4428" w:type="dxa"/>
          </w:tcPr>
          <w:p w:rsidR="005E4394" w:rsidRDefault="005E4394">
            <w:r>
              <w:t>Examples</w:t>
            </w:r>
          </w:p>
        </w:tc>
      </w:tr>
      <w:tr w:rsidR="005E4394" w:rsidTr="00840506">
        <w:tc>
          <w:tcPr>
            <w:tcW w:w="4428" w:type="dxa"/>
            <w:vMerge w:val="restart"/>
          </w:tcPr>
          <w:p w:rsidR="005E4394" w:rsidRDefault="005E4394">
            <w:r>
              <w:t>Windows Event</w:t>
            </w:r>
          </w:p>
        </w:tc>
        <w:tc>
          <w:tcPr>
            <w:tcW w:w="4428" w:type="dxa"/>
          </w:tcPr>
          <w:p w:rsidR="005E4394" w:rsidRDefault="005E4394">
            <w:pPr>
              <w:pStyle w:val="Syntax"/>
            </w:pPr>
            <w:r>
              <w:t>$Data/&lt;Property Name&gt;$</w:t>
            </w:r>
          </w:p>
        </w:tc>
        <w:tc>
          <w:tcPr>
            <w:tcW w:w="4428" w:type="dxa"/>
          </w:tcPr>
          <w:p w:rsidR="005E4394" w:rsidRDefault="005E4394">
            <w:pPr>
              <w:pStyle w:val="Syntax"/>
            </w:pPr>
            <w:r>
              <w:t>$Data/EventDescription$</w:t>
            </w:r>
          </w:p>
        </w:tc>
      </w:tr>
      <w:tr w:rsidR="005E4394" w:rsidTr="00840506">
        <w:tc>
          <w:tcPr>
            <w:tcW w:w="0" w:type="auto"/>
            <w:vMerge/>
          </w:tcPr>
          <w:p w:rsidR="005E4394" w:rsidRDefault="005E4394"/>
        </w:tc>
        <w:tc>
          <w:tcPr>
            <w:tcW w:w="4428" w:type="dxa"/>
          </w:tcPr>
          <w:p w:rsidR="005E4394" w:rsidRDefault="005E4394">
            <w:pPr>
              <w:pStyle w:val="Syntax"/>
            </w:pPr>
            <w:r>
              <w:t>$Data/Params/Param[#]$</w:t>
            </w:r>
          </w:p>
        </w:tc>
        <w:tc>
          <w:tcPr>
            <w:tcW w:w="4428" w:type="dxa"/>
          </w:tcPr>
          <w:p w:rsidR="005E4394" w:rsidRDefault="005E4394">
            <w:pPr>
              <w:pStyle w:val="Syntax"/>
            </w:pPr>
            <w:r>
              <w:t>$Data/Params/Param[2]$</w:t>
            </w:r>
          </w:p>
        </w:tc>
      </w:tr>
      <w:tr w:rsidR="005E4394" w:rsidTr="00840506">
        <w:tc>
          <w:tcPr>
            <w:tcW w:w="4428" w:type="dxa"/>
            <w:vMerge w:val="restart"/>
          </w:tcPr>
          <w:p w:rsidR="005E4394" w:rsidRDefault="005E4394">
            <w:r>
              <w:t>Text Log</w:t>
            </w:r>
          </w:p>
        </w:tc>
        <w:tc>
          <w:tcPr>
            <w:tcW w:w="4428" w:type="dxa"/>
          </w:tcPr>
          <w:p w:rsidR="005E4394" w:rsidRDefault="005E4394">
            <w:pPr>
              <w:pStyle w:val="Syntax"/>
            </w:pPr>
            <w:r>
              <w:t>$Data/EventData/DataItem/&lt;PropertyName&gt;$</w:t>
            </w:r>
          </w:p>
        </w:tc>
        <w:tc>
          <w:tcPr>
            <w:tcW w:w="4428" w:type="dxa"/>
          </w:tcPr>
          <w:p w:rsidR="005E4394" w:rsidRDefault="005E4394">
            <w:pPr>
              <w:pStyle w:val="Syntax"/>
            </w:pPr>
            <w:r>
              <w:t>$Data/EventData/DataItem/LogFileName$</w:t>
            </w:r>
          </w:p>
        </w:tc>
      </w:tr>
      <w:tr w:rsidR="005E4394" w:rsidTr="00840506">
        <w:tc>
          <w:tcPr>
            <w:tcW w:w="0" w:type="auto"/>
            <w:vMerge/>
          </w:tcPr>
          <w:p w:rsidR="005E4394" w:rsidRDefault="005E4394"/>
        </w:tc>
        <w:tc>
          <w:tcPr>
            <w:tcW w:w="4428" w:type="dxa"/>
          </w:tcPr>
          <w:p w:rsidR="005E4394" w:rsidRDefault="005E4394">
            <w:pPr>
              <w:pStyle w:val="Syntax"/>
            </w:pPr>
            <w:r>
              <w:t>$Data/EventData/DataItem/Params/Param[1]$</w:t>
            </w:r>
          </w:p>
        </w:tc>
        <w:tc>
          <w:tcPr>
            <w:tcW w:w="4428" w:type="dxa"/>
          </w:tcPr>
          <w:p w:rsidR="005E4394" w:rsidRDefault="005E4394">
            <w:pPr>
              <w:pStyle w:val="Syntax"/>
            </w:pPr>
            <w:r>
              <w:t>$Data/EventData/DataItem/Params/Param[1]$</w:t>
            </w:r>
          </w:p>
        </w:tc>
      </w:tr>
      <w:tr w:rsidR="005E4394" w:rsidTr="00840506">
        <w:tc>
          <w:tcPr>
            <w:tcW w:w="4428" w:type="dxa"/>
            <w:vMerge w:val="restart"/>
          </w:tcPr>
          <w:p w:rsidR="005E4394" w:rsidRDefault="005E4394">
            <w:r>
              <w:t>Delimited Text Log</w:t>
            </w:r>
          </w:p>
        </w:tc>
        <w:tc>
          <w:tcPr>
            <w:tcW w:w="4428" w:type="dxa"/>
          </w:tcPr>
          <w:p w:rsidR="005E4394" w:rsidRDefault="005E4394">
            <w:pPr>
              <w:pStyle w:val="Syntax"/>
            </w:pPr>
            <w:r>
              <w:t>$Data/EventData/DataItem/&lt;PropertyName&gt;$</w:t>
            </w:r>
          </w:p>
        </w:tc>
        <w:tc>
          <w:tcPr>
            <w:tcW w:w="4428" w:type="dxa"/>
          </w:tcPr>
          <w:p w:rsidR="005E4394" w:rsidRDefault="005E4394">
            <w:pPr>
              <w:pStyle w:val="Syntax"/>
            </w:pPr>
            <w:r>
              <w:t>$Data/EventData/DataItem/LogFileName$</w:t>
            </w:r>
          </w:p>
        </w:tc>
      </w:tr>
      <w:tr w:rsidR="005E4394" w:rsidTr="00840506">
        <w:tc>
          <w:tcPr>
            <w:tcW w:w="0" w:type="auto"/>
            <w:vMerge/>
          </w:tcPr>
          <w:p w:rsidR="005E4394" w:rsidRDefault="005E4394"/>
        </w:tc>
        <w:tc>
          <w:tcPr>
            <w:tcW w:w="4428" w:type="dxa"/>
          </w:tcPr>
          <w:p w:rsidR="005E4394" w:rsidRDefault="005E4394">
            <w:pPr>
              <w:pStyle w:val="Syntax"/>
            </w:pPr>
            <w:r>
              <w:t>$Data/EventData/DataItem/Params/Param[#]$</w:t>
            </w:r>
          </w:p>
        </w:tc>
        <w:tc>
          <w:tcPr>
            <w:tcW w:w="4428" w:type="dxa"/>
          </w:tcPr>
          <w:p w:rsidR="005E4394" w:rsidRDefault="005E4394">
            <w:pPr>
              <w:pStyle w:val="Syntax"/>
            </w:pPr>
            <w:r>
              <w:t>$Data/EventData/DataItem/Params/Param[2]$</w:t>
            </w:r>
          </w:p>
        </w:tc>
      </w:tr>
      <w:tr w:rsidR="005E4394" w:rsidTr="00840506">
        <w:tc>
          <w:tcPr>
            <w:tcW w:w="4428" w:type="dxa"/>
          </w:tcPr>
          <w:p w:rsidR="005E4394" w:rsidRDefault="005E4394">
            <w:r>
              <w:t>WMI Event</w:t>
            </w:r>
          </w:p>
        </w:tc>
        <w:tc>
          <w:tcPr>
            <w:tcW w:w="4428" w:type="dxa"/>
          </w:tcPr>
          <w:p w:rsidR="005E4394" w:rsidRDefault="005E4394">
            <w:pPr>
              <w:pStyle w:val="Syntax"/>
            </w:pPr>
            <w:r>
              <w:t>$Data/EventData/DataItem/Collection[@Name='&lt;TargetInstance | PreviousInstance&gt;']/Property[@Name='&lt;PropertyName&gt;']$</w:t>
            </w:r>
          </w:p>
        </w:tc>
        <w:tc>
          <w:tcPr>
            <w:tcW w:w="4428" w:type="dxa"/>
          </w:tcPr>
          <w:p w:rsidR="005E4394" w:rsidRDefault="005E4394">
            <w:pPr>
              <w:pStyle w:val="Syntax"/>
            </w:pPr>
            <w:r>
              <w:t>$Data/EventData/DataItem/Collection[@Name='TargetInstance']/Property[@Name='Name']$</w:t>
            </w:r>
          </w:p>
        </w:tc>
      </w:tr>
      <w:tr w:rsidR="005E4394" w:rsidTr="00840506">
        <w:tc>
          <w:tcPr>
            <w:tcW w:w="4428" w:type="dxa"/>
          </w:tcPr>
          <w:p w:rsidR="005E4394" w:rsidRDefault="005E4394">
            <w:r>
              <w:t>Syslog Even</w:t>
            </w:r>
            <w:r>
              <w:lastRenderedPageBreak/>
              <w:t>t</w:t>
            </w:r>
          </w:p>
        </w:tc>
        <w:tc>
          <w:tcPr>
            <w:tcW w:w="4428" w:type="dxa"/>
          </w:tcPr>
          <w:p w:rsidR="005E4394" w:rsidRDefault="005E4394">
            <w:pPr>
              <w:pStyle w:val="Syntax"/>
            </w:pPr>
            <w:r>
              <w:lastRenderedPageBreak/>
              <w:t>$Data/EventData/DataItem/&lt;PropertyName&gt;$</w:t>
            </w:r>
          </w:p>
        </w:tc>
        <w:tc>
          <w:tcPr>
            <w:tcW w:w="4428" w:type="dxa"/>
          </w:tcPr>
          <w:p w:rsidR="005E4394" w:rsidRDefault="005E4394">
            <w:pPr>
              <w:pStyle w:val="Syntax"/>
            </w:pPr>
            <w:r>
              <w:t>$Data/EventData/DataItem/Facility$</w:t>
            </w:r>
          </w:p>
        </w:tc>
      </w:tr>
    </w:tbl>
    <w:p w:rsidR="005E4394" w:rsidRDefault="005E4394">
      <w:pPr>
        <w:pStyle w:val="TableSpacing"/>
      </w:pPr>
    </w:p>
    <w:p w:rsidR="005E4394" w:rsidRDefault="005E4394"/>
    <w:p w:rsidR="005E4394" w:rsidRDefault="005E4394">
      <w:pPr>
        <w:pStyle w:val="DSTOC5-0"/>
      </w:pPr>
      <w:r>
        <w:t>Alert Suppression</w:t>
      </w:r>
    </w:p>
    <w:p w:rsidR="005E4394" w:rsidRDefault="005E4394">
      <w:r>
        <w:rPr>
          <w:rStyle w:val="NewTerm"/>
        </w:rPr>
        <w:t>Alert suppression</w:t>
      </w:r>
      <w:r>
        <w:t xml:space="preserve"> refers to logic that is defined on alert rules to suppress the creation of an alert when a corresponding alert is still open. This prevents alert storms where multiple alerts are created for the same issue. Because the issue has already been identified with an open alert, creation of additional alert creates unnecessary noise with minimal value. When the condition for an alerting rule is met but an existing alert is already open, instead of creating an additional alert suppression will increase the repeat count of the existing alert.</w:t>
      </w:r>
    </w:p>
    <w:p w:rsidR="005E4394" w:rsidRDefault="005E4394">
      <w:r>
        <w:t>In order to define suppression on an alerting rule, the fields must be specified that identify a matching alert. Before an alerting rule creates a new alert, it will check whether an open alert exists with values for the fields that are defined for suppression that match the values in the same fields of the new alert. If an alert with matching values for each of these fields is open, then a new alert is not created.</w:t>
      </w:r>
    </w:p>
    <w:p w:rsidR="005E4394" w:rsidRDefault="005E4394">
      <w:r>
        <w:t>The minimum number of fields that uniquely identify the alert should be specified for alert suppression. This will typically be the computer name in addition to the fields used for the criteria of the rule. For example, suppression on event rules can frequently be achieved by using the following fields: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Logging Computer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 Source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 Number</w:t>
      </w:r>
    </w:p>
    <w:p w:rsidR="005E4394" w:rsidRDefault="005E4394">
      <w:r>
        <w:t>If the rule is targeted at a class that has multiple instances on an agent, however, then a parameter might be required to uniquely identify the event in the criteria of the rule. If this is the case, then the same parameter should be specified in the alert suppression.</w:t>
      </w:r>
    </w:p>
    <w:p w:rsidR="005E4394" w:rsidRDefault="005E4394">
      <w:pPr>
        <w:pStyle w:val="AlertLabel"/>
        <w:framePr w:wrap="notBeside"/>
      </w:pPr>
      <w:r>
        <w:rPr>
          <w:noProof/>
        </w:rPr>
        <w:drawing>
          <wp:inline distT="0" distB="0" distL="0" distR="0" wp14:anchorId="387F864B" wp14:editId="0F4FAA57">
            <wp:extent cx="228600" cy="1524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Alert suppression is not available for monitors because it is not required. Monitors only generate alerts when their state changes from healthy to warning or critical. Even if the detected issue occurs again when the monitor is already in the negative state, then no alert is generated because the monitor state does not change. A new alert is only generated if the monitor returns to a healthy state before the problem occurs.</w:t>
      </w:r>
    </w:p>
    <w:p w:rsidR="005E4394" w:rsidRDefault="005E4394">
      <w:pPr>
        <w:pStyle w:val="DSTOC1-3"/>
      </w:pPr>
      <w:bookmarkStart w:id="176" w:name="_Toc345624493"/>
      <w:r>
        <w:t>Event Monitors and Rules</w:t>
      </w:r>
      <w:bookmarkStart w:id="177" w:name="zab45f9efbdb44590a5c65a1a3d70ce9e"/>
      <w:bookmarkEnd w:id="177"/>
      <w:bookmarkEnd w:id="176"/>
    </w:p>
    <w:p w:rsidR="005E4394" w:rsidRDefault="005E4394">
      <w:r>
        <w:t xml:space="preserve">Event monitors and rules rely on the application they are monitoring to create an event of some kind in response to a problem or other interesting occurrence. The monitor or rule continuously watches the data source for an event matching specific criteria and immediately takes an </w:t>
      </w:r>
      <w:r>
        <w:lastRenderedPageBreak/>
        <w:t>appropriate response. The basic logic and configuration of event rules and monitors are similar except for the initial configuration of the data source that they are retrieving the event from.</w:t>
      </w:r>
    </w:p>
    <w:p w:rsidR="005E4394" w:rsidRDefault="005E4394">
      <w:pPr>
        <w:pStyle w:val="DSTOC4-0"/>
      </w:pPr>
      <w:r>
        <w:t>Types of Event Monitors and Rules</w:t>
      </w:r>
    </w:p>
    <w:p w:rsidR="005E4394" w:rsidRDefault="005E4394">
      <w:r>
        <w:t>The table below lists the kinds of events that can be used for monitors and rules in an Operations Manager management pack. Each is discussed in more detail in their own topic.</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836cd87dc9fe4b8e86c4f8bdd23cc995" w:history="1">
        <w:r>
          <w:rPr>
            <w:rStyle w:val="Hyperlink"/>
          </w:rPr>
          <w:t>Windows Events</w:t>
        </w:r>
      </w:hyperlink>
    </w:p>
    <w:p w:rsidR="005E4394" w:rsidRDefault="005E4394">
      <w:pPr>
        <w:pStyle w:val="TextinList1"/>
      </w:pPr>
      <w:r>
        <w:t>Events in a Windows event log.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a3d2ce59a94b4dd08aeb5f985c56a964" w:history="1">
        <w:r>
          <w:rPr>
            <w:rStyle w:val="Hyperlink"/>
          </w:rPr>
          <w:t>Text Logs</w:t>
        </w:r>
      </w:hyperlink>
    </w:p>
    <w:p w:rsidR="005E4394" w:rsidRDefault="005E4394">
      <w:pPr>
        <w:pStyle w:val="TextinList1"/>
      </w:pPr>
      <w:r>
        <w:t>Text log file that has a single line per entry. The log can be a simple text log where each line is considered a single entry or a delimited text log where a single character is used to separate different fields of data.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3474a6f4bca94492a6534459e19b1d2a" w:history="1">
        <w:r>
          <w:rPr>
            <w:rStyle w:val="Hyperlink"/>
          </w:rPr>
          <w:t>WMI Events</w:t>
        </w:r>
      </w:hyperlink>
    </w:p>
    <w:p w:rsidR="005E4394" w:rsidRDefault="005E4394">
      <w:pPr>
        <w:pStyle w:val="TextinList1"/>
      </w:pPr>
      <w:r>
        <w:t>Events created by Windows Management Instrumentation (WMI).</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1a4516f7792b48089232cced8fc44035" w:history="1">
        <w:r>
          <w:rPr>
            <w:rStyle w:val="Hyperlink"/>
          </w:rPr>
          <w:t>Syslog Events</w:t>
        </w:r>
      </w:hyperlink>
    </w:p>
    <w:p w:rsidR="005E4394" w:rsidRDefault="005E4394">
      <w:pPr>
        <w:pStyle w:val="TextinList1"/>
      </w:pPr>
      <w:r>
        <w:t>Events from Unix systems and other devices that send syslog messages.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6c5bcfa32e6400d8256c083042f18a4" w:history="1">
        <w:r>
          <w:rPr>
            <w:rStyle w:val="Hyperlink"/>
          </w:rPr>
          <w:t>SNMP Events</w:t>
        </w:r>
      </w:hyperlink>
    </w:p>
    <w:p w:rsidR="005E4394" w:rsidRDefault="005E4394">
      <w:pPr>
        <w:pStyle w:val="TextinList1"/>
      </w:pPr>
      <w:r>
        <w:t>SNMP traps that are sent to an agent or SNMP probes that are periodic requests for information from a device.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fcfac291c2154361a21715fb08176c87" w:history="1">
        <w:r>
          <w:rPr>
            <w:rStyle w:val="Hyperlink"/>
          </w:rPr>
          <w:t>UNIX/Linux Shell Command Alerts</w:t>
        </w:r>
      </w:hyperlink>
    </w:p>
    <w:p w:rsidR="005E4394" w:rsidRDefault="005E4394">
      <w:pPr>
        <w:pStyle w:val="TextinList1"/>
      </w:pPr>
      <w:r>
        <w:t xml:space="preserve">Events that are detected through the execution of an UNIX/Linux command, script, or one-line sequence of multiple commands (using pipeline operators). </w:t>
      </w:r>
    </w:p>
    <w:p w:rsidR="005E4394" w:rsidRDefault="005E4394">
      <w:pPr>
        <w:pStyle w:val="DSTOC1-4"/>
      </w:pPr>
      <w:bookmarkStart w:id="178" w:name="_Toc345624494"/>
      <w:r>
        <w:t>Windows Events</w:t>
      </w:r>
      <w:bookmarkStart w:id="179" w:name="z836cd87dc9fe4b8e86c4f8bdd23cc995"/>
      <w:bookmarkEnd w:id="179"/>
      <w:bookmarkEnd w:id="178"/>
    </w:p>
    <w:p w:rsidR="005E4394" w:rsidRDefault="005E4394">
      <w:r>
        <w:t xml:space="preserve">Many Windows-based applications post information to events in a Windows event log. This could be a standard log such as </w:t>
      </w:r>
      <w:r>
        <w:rPr>
          <w:rStyle w:val="System"/>
        </w:rPr>
        <w:t>Application</w:t>
      </w:r>
      <w:r>
        <w:t xml:space="preserve"> or a log specific to the application being monitored. These events follow a standard format and frequently contain detailed information about the particular issue. If the application you are monitoring creates a Windows event in response to a particular issue, then this likely be the most effective way to detect the issue in an Operations Manager management pack.</w:t>
      </w:r>
    </w:p>
    <w:p w:rsidR="005E4394" w:rsidRDefault="005E4394">
      <w:r>
        <w:t>When you create a rule or monitor that uses a Windows event, Operations Manager continuously monitors the log and immediately responds when an event matching the specified criteria is detected. These events are persisted meaning that they are available after they are initially created. Operations Manager will record the last position that it read in the log and continue from that position the next time it reads the log. If the health service on the agent is not running when a particular event is created, Operations Manager will detect it the next time that the agent is started.</w:t>
      </w:r>
    </w:p>
    <w:p w:rsidR="005E4394" w:rsidRDefault="005E4394">
      <w:pPr>
        <w:pStyle w:val="DSTOC5-0"/>
      </w:pPr>
      <w:r>
        <w:t>Windows Event Wizards</w:t>
      </w:r>
    </w:p>
    <w:p w:rsidR="005E4394" w:rsidRDefault="005E4394">
      <w:r>
        <w:t>The table below lists the wizards that are available for Windows events.</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0E67F7">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Management Pack Object</w:t>
            </w:r>
          </w:p>
        </w:tc>
        <w:tc>
          <w:tcPr>
            <w:tcW w:w="4428" w:type="dxa"/>
          </w:tcPr>
          <w:p w:rsidR="005E4394" w:rsidRDefault="005E4394">
            <w:r>
              <w:t>Wizards Available</w:t>
            </w:r>
          </w:p>
        </w:tc>
      </w:tr>
      <w:tr w:rsidR="005E4394" w:rsidTr="000E67F7">
        <w:tc>
          <w:tcPr>
            <w:tcW w:w="4428" w:type="dxa"/>
            <w:vMerge w:val="restart"/>
          </w:tcPr>
          <w:p w:rsidR="005E4394" w:rsidRDefault="005E4394">
            <w:r>
              <w:t>Monitors</w:t>
            </w:r>
          </w:p>
        </w:tc>
        <w:tc>
          <w:tcPr>
            <w:tcW w:w="4428" w:type="dxa"/>
          </w:tcPr>
          <w:p w:rsidR="005E4394" w:rsidRDefault="005E4394">
            <w:r>
              <w:t xml:space="preserve">Simple Event Detection using each of the standard </w:t>
            </w:r>
            <w:hyperlink w:anchor="zd05005cc56d7434593be09d836da44a1" w:history="1">
              <w:r>
                <w:rPr>
                  <w:rStyle w:val="Hyperlink"/>
                </w:rPr>
                <w:t>Event Monitor Reset</w:t>
              </w:r>
            </w:hyperlink>
            <w:r>
              <w:t xml:space="preserve"> methods</w:t>
            </w:r>
          </w:p>
        </w:tc>
      </w:tr>
      <w:tr w:rsidR="005E4394" w:rsidTr="000E67F7">
        <w:tc>
          <w:tcPr>
            <w:tcW w:w="0" w:type="auto"/>
            <w:vMerge/>
          </w:tcPr>
          <w:p w:rsidR="005E4394" w:rsidRDefault="005E4394"/>
        </w:tc>
        <w:tc>
          <w:tcPr>
            <w:tcW w:w="4428" w:type="dxa"/>
          </w:tcPr>
          <w:p w:rsidR="005E4394" w:rsidRDefault="005E4394">
            <w:r>
              <w:t xml:space="preserve">Repeated Event Detection using each of the standard </w:t>
            </w:r>
            <w:hyperlink w:anchor="zd05005cc56d7434593be09d836da44a1" w:history="1">
              <w:r>
                <w:rPr>
                  <w:rStyle w:val="Hyperlink"/>
                </w:rPr>
                <w:t>Event Monitor Reset</w:t>
              </w:r>
            </w:hyperlink>
            <w:r>
              <w:t xml:space="preserve"> methods</w:t>
            </w:r>
          </w:p>
        </w:tc>
      </w:tr>
      <w:tr w:rsidR="005E4394" w:rsidTr="000E67F7">
        <w:tc>
          <w:tcPr>
            <w:tcW w:w="0" w:type="auto"/>
            <w:vMerge/>
          </w:tcPr>
          <w:p w:rsidR="005E4394" w:rsidRDefault="005E4394"/>
        </w:tc>
        <w:tc>
          <w:tcPr>
            <w:tcW w:w="4428" w:type="dxa"/>
          </w:tcPr>
          <w:p w:rsidR="005E4394" w:rsidRDefault="005E4394">
            <w:r>
              <w:t xml:space="preserve">Missing Event Detection using each of the standard </w:t>
            </w:r>
            <w:hyperlink w:anchor="zd05005cc56d7434593be09d836da44a1" w:history="1">
              <w:r>
                <w:rPr>
                  <w:rStyle w:val="Hyperlink"/>
                </w:rPr>
                <w:t>Event Monitor Reset</w:t>
              </w:r>
            </w:hyperlink>
            <w:r>
              <w:t xml:space="preserve"> methods</w:t>
            </w:r>
          </w:p>
        </w:tc>
      </w:tr>
      <w:tr w:rsidR="005E4394" w:rsidTr="000E67F7">
        <w:tc>
          <w:tcPr>
            <w:tcW w:w="0" w:type="auto"/>
            <w:vMerge/>
          </w:tcPr>
          <w:p w:rsidR="005E4394" w:rsidRDefault="005E4394"/>
        </w:tc>
        <w:tc>
          <w:tcPr>
            <w:tcW w:w="4428" w:type="dxa"/>
          </w:tcPr>
          <w:p w:rsidR="005E4394" w:rsidRDefault="005E4394">
            <w:r>
              <w:t xml:space="preserve">Correlated Event Detection using each of the standard </w:t>
            </w:r>
            <w:hyperlink w:anchor="zd05005cc56d7434593be09d836da44a1" w:history="1">
              <w:r>
                <w:rPr>
                  <w:rStyle w:val="Hyperlink"/>
                </w:rPr>
                <w:t>Event Monitor Reset</w:t>
              </w:r>
            </w:hyperlink>
            <w:r>
              <w:t xml:space="preserve"> methods</w:t>
            </w:r>
          </w:p>
        </w:tc>
      </w:tr>
      <w:tr w:rsidR="005E4394" w:rsidTr="000E67F7">
        <w:tc>
          <w:tcPr>
            <w:tcW w:w="0" w:type="auto"/>
            <w:vMerge/>
          </w:tcPr>
          <w:p w:rsidR="005E4394" w:rsidRDefault="005E4394"/>
        </w:tc>
        <w:tc>
          <w:tcPr>
            <w:tcW w:w="4428" w:type="dxa"/>
          </w:tcPr>
          <w:p w:rsidR="005E4394" w:rsidRDefault="005E4394">
            <w:r>
              <w:t xml:space="preserve">Correlated Missing Event Detection using each of the standard </w:t>
            </w:r>
            <w:hyperlink w:anchor="zd05005cc56d7434593be09d836da44a1" w:history="1">
              <w:r>
                <w:rPr>
                  <w:rStyle w:val="Hyperlink"/>
                </w:rPr>
                <w:t>Event Monitor Reset</w:t>
              </w:r>
            </w:hyperlink>
            <w:r>
              <w:t xml:space="preserve"> methods</w:t>
            </w:r>
          </w:p>
        </w:tc>
      </w:tr>
      <w:tr w:rsidR="005E4394" w:rsidTr="000E67F7">
        <w:tc>
          <w:tcPr>
            <w:tcW w:w="4428" w:type="dxa"/>
            <w:vMerge w:val="restart"/>
          </w:tcPr>
          <w:p w:rsidR="005E4394" w:rsidRDefault="005E4394">
            <w:r>
              <w:t>Rules</w:t>
            </w:r>
          </w:p>
        </w:tc>
        <w:tc>
          <w:tcPr>
            <w:tcW w:w="4428" w:type="dxa"/>
          </w:tcPr>
          <w:p w:rsidR="005E4394" w:rsidRDefault="005E4394">
            <w:r>
              <w:t>Alert Generating Windows event rule</w:t>
            </w:r>
          </w:p>
        </w:tc>
      </w:tr>
      <w:tr w:rsidR="005E4394" w:rsidTr="000E67F7">
        <w:tc>
          <w:tcPr>
            <w:tcW w:w="0" w:type="auto"/>
            <w:vMerge/>
          </w:tcPr>
          <w:p w:rsidR="005E4394" w:rsidRDefault="005E4394"/>
        </w:tc>
        <w:tc>
          <w:tcPr>
            <w:tcW w:w="4428" w:type="dxa"/>
          </w:tcPr>
          <w:p w:rsidR="005E4394" w:rsidRDefault="005E4394">
            <w:r>
              <w:t>Event collection Windows event rule</w:t>
            </w:r>
          </w:p>
        </w:tc>
      </w:tr>
    </w:tbl>
    <w:p w:rsidR="005E4394" w:rsidRDefault="005E4394">
      <w:pPr>
        <w:pStyle w:val="TableSpacing"/>
      </w:pPr>
    </w:p>
    <w:p w:rsidR="005E4394" w:rsidRDefault="005E4394">
      <w:pPr>
        <w:pStyle w:val="DSTOC5-0"/>
      </w:pPr>
      <w:r>
        <w:t>Windows Event Wizard Options</w:t>
      </w:r>
    </w:p>
    <w:p w:rsidR="005E4394" w:rsidRDefault="005E4394">
      <w:r>
        <w:t>When you run a Windows event rule or monitor wizard, you will need to provide values for options in the following tables. Each table represents a single page in the wizard.</w:t>
      </w:r>
    </w:p>
    <w:p w:rsidR="005E4394" w:rsidRDefault="005E4394">
      <w:pPr>
        <w:pStyle w:val="DSTOC6-0"/>
      </w:pPr>
      <w:r>
        <w:t>General</w:t>
      </w:r>
    </w:p>
    <w:p w:rsidR="005E4394" w:rsidRDefault="005E4394">
      <w:r>
        <w:t xml:space="preserve">The </w:t>
      </w:r>
      <w:r>
        <w:rPr>
          <w:rStyle w:val="UI"/>
        </w:rPr>
        <w:t>General</w:t>
      </w:r>
      <w:r>
        <w:t xml:space="preserve"> page includes general settings for the rule or wizard including its name, category, target,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0E67F7">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0E67F7">
        <w:tc>
          <w:tcPr>
            <w:tcW w:w="4428" w:type="dxa"/>
          </w:tcPr>
          <w:p w:rsidR="005E4394" w:rsidRDefault="005E4394">
            <w:r>
              <w:t>Name</w:t>
            </w:r>
          </w:p>
        </w:tc>
        <w:tc>
          <w:tcPr>
            <w:tcW w:w="4428" w:type="dxa"/>
          </w:tcPr>
          <w:p w:rsidR="005E4394" w:rsidRDefault="005E4394">
            <w:r>
              <w:t xml:space="preserve">The name used for the rule or monitor. For a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For a monitor, the name appears in the Health Explorer of any target objects.</w:t>
            </w:r>
          </w:p>
        </w:tc>
      </w:tr>
      <w:tr w:rsidR="005E4394" w:rsidTr="000E67F7">
        <w:tc>
          <w:tcPr>
            <w:tcW w:w="4428" w:type="dxa"/>
          </w:tcPr>
          <w:p w:rsidR="005E4394" w:rsidRDefault="005E4394">
            <w:r>
              <w:t>Description</w:t>
            </w:r>
          </w:p>
        </w:tc>
        <w:tc>
          <w:tcPr>
            <w:tcW w:w="4428" w:type="dxa"/>
          </w:tcPr>
          <w:p w:rsidR="005E4394" w:rsidRDefault="005E4394">
            <w:r>
              <w:t>Optional description of the rule or monitor.</w:t>
            </w:r>
          </w:p>
        </w:tc>
      </w:tr>
      <w:tr w:rsidR="005E4394" w:rsidTr="000E67F7">
        <w:tc>
          <w:tcPr>
            <w:tcW w:w="4428" w:type="dxa"/>
          </w:tcPr>
          <w:p w:rsidR="005E4394" w:rsidRDefault="005E4394">
            <w:r>
              <w:t>Management Pack</w:t>
            </w:r>
          </w:p>
        </w:tc>
        <w:tc>
          <w:tcPr>
            <w:tcW w:w="4428" w:type="dxa"/>
          </w:tcPr>
          <w:p w:rsidR="005E4394" w:rsidRDefault="005E4394">
            <w:r>
              <w:t>Management pack file to store the rule or monitor.</w:t>
            </w:r>
          </w:p>
          <w:p w:rsidR="005E4394" w:rsidRDefault="005E4394">
            <w:r>
              <w:t xml:space="preserve">For more information on management packs, see </w:t>
            </w:r>
            <w:hyperlink w:anchor="z8e8c3975e6d542c3aa3f1f666986688c" w:history="1">
              <w:r>
                <w:rPr>
                  <w:rStyle w:val="Hyperlink"/>
                </w:rPr>
                <w:t>Selecting a Management Pack File</w:t>
              </w:r>
            </w:hyperlink>
            <w:r>
              <w:t>.</w:t>
            </w:r>
          </w:p>
        </w:tc>
      </w:tr>
      <w:tr w:rsidR="005E4394" w:rsidTr="000E67F7">
        <w:tc>
          <w:tcPr>
            <w:tcW w:w="4428" w:type="dxa"/>
          </w:tcPr>
          <w:p w:rsidR="005E4394" w:rsidRDefault="005E4394">
            <w:r>
              <w:t>Rule Category (Rules only)</w:t>
            </w:r>
          </w:p>
        </w:tc>
        <w:tc>
          <w:tcPr>
            <w:tcW w:w="4428" w:type="dxa"/>
          </w:tcPr>
          <w:p w:rsidR="005E4394" w:rsidRDefault="005E4394">
            <w:r>
              <w:t xml:space="preserve">The category for the rule. For an event </w:t>
            </w:r>
            <w:r>
              <w:lastRenderedPageBreak/>
              <w:t xml:space="preserve">collection rule, this should be </w:t>
            </w:r>
            <w:r>
              <w:rPr>
                <w:rStyle w:val="UI"/>
              </w:rPr>
              <w:t>Event Collection</w:t>
            </w:r>
            <w:r>
              <w:t xml:space="preserve">. For an alerting rule, this should be </w:t>
            </w:r>
            <w:r>
              <w:rPr>
                <w:rStyle w:val="UI"/>
              </w:rPr>
              <w:t>Alert</w:t>
            </w:r>
            <w:r>
              <w:t>.</w:t>
            </w:r>
          </w:p>
        </w:tc>
      </w:tr>
      <w:tr w:rsidR="005E4394" w:rsidTr="000E67F7">
        <w:tc>
          <w:tcPr>
            <w:tcW w:w="4428" w:type="dxa"/>
          </w:tcPr>
          <w:p w:rsidR="005E4394" w:rsidRDefault="005E4394">
            <w:r>
              <w:lastRenderedPageBreak/>
              <w:t>Parent Monitor (Monitors only)</w:t>
            </w:r>
          </w:p>
        </w:tc>
        <w:tc>
          <w:tcPr>
            <w:tcW w:w="4428" w:type="dxa"/>
          </w:tcPr>
          <w:p w:rsidR="005E4394" w:rsidRDefault="005E4394">
            <w:r>
              <w:t xml:space="preserve">The aggregate monitor that the monitor will be positioned under in the Health Explorer. For more information, see </w:t>
            </w:r>
            <w:hyperlink w:anchor="ze0b5ecea287f4ec789f9235000adb22a" w:history="1">
              <w:r>
                <w:rPr>
                  <w:rStyle w:val="Hyperlink"/>
                </w:rPr>
                <w:t>Aggregate Monitors</w:t>
              </w:r>
            </w:hyperlink>
            <w:r>
              <w:t>.</w:t>
            </w:r>
          </w:p>
        </w:tc>
      </w:tr>
      <w:tr w:rsidR="005E4394" w:rsidTr="000E67F7">
        <w:tc>
          <w:tcPr>
            <w:tcW w:w="4428" w:type="dxa"/>
          </w:tcPr>
          <w:p w:rsidR="005E4394" w:rsidRDefault="005E4394">
            <w:r>
              <w:t>Target</w:t>
            </w:r>
          </w:p>
        </w:tc>
        <w:tc>
          <w:tcPr>
            <w:tcW w:w="4428" w:type="dxa"/>
          </w:tcPr>
          <w:p w:rsidR="005E4394" w:rsidRDefault="005E4394">
            <w:r>
              <w:t xml:space="preserve">The class to use for the target of the rule or monitor. The rule or monitor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r w:rsidR="005E4394" w:rsidTr="000E67F7">
        <w:tc>
          <w:tcPr>
            <w:tcW w:w="4428" w:type="dxa"/>
          </w:tcPr>
          <w:p w:rsidR="005E4394" w:rsidRDefault="005E4394">
            <w:r>
              <w:t>Rule is enabled</w:t>
            </w:r>
          </w:p>
          <w:p w:rsidR="005E4394" w:rsidRDefault="005E4394">
            <w:r>
              <w:t>Monitor is enabled</w:t>
            </w:r>
          </w:p>
        </w:tc>
        <w:tc>
          <w:tcPr>
            <w:tcW w:w="4428" w:type="dxa"/>
          </w:tcPr>
          <w:p w:rsidR="005E4394" w:rsidRDefault="005E4394">
            <w:r>
              <w:t xml:space="preserve">Specifies whether the rule or monitor is enabled. </w:t>
            </w:r>
          </w:p>
        </w:tc>
      </w:tr>
    </w:tbl>
    <w:p w:rsidR="005E4394" w:rsidRDefault="005E4394">
      <w:pPr>
        <w:pStyle w:val="TableSpacing"/>
      </w:pPr>
    </w:p>
    <w:p w:rsidR="005E4394" w:rsidRDefault="005E4394">
      <w:pPr>
        <w:pStyle w:val="DSTOC6-0"/>
      </w:pPr>
      <w:r>
        <w:t>Event Log Type</w:t>
      </w:r>
    </w:p>
    <w:p w:rsidR="005E4394" w:rsidRDefault="005E4394">
      <w:r>
        <w:t xml:space="preserve">The </w:t>
      </w:r>
      <w:r>
        <w:rPr>
          <w:rStyle w:val="UI"/>
        </w:rPr>
        <w:t>Event Log Type</w:t>
      </w:r>
      <w:r>
        <w:t xml:space="preserve"> page includes the name of the event log where you expect the event to be created. There will be a single </w:t>
      </w:r>
      <w:r>
        <w:rPr>
          <w:rStyle w:val="UI"/>
        </w:rPr>
        <w:t>Event Log Type</w:t>
      </w:r>
      <w:r>
        <w:t xml:space="preserve"> page for a collection or alerting rule and for a monitor using manual or timer reset. For a monitor using </w:t>
      </w:r>
      <w:r>
        <w:rPr>
          <w:rStyle w:val="UI"/>
        </w:rPr>
        <w:t>Windows Event Reset</w:t>
      </w:r>
      <w:r>
        <w:t>, you will have to define the log for both the error condition and for the healthy condition. You will typically specify the same log for both conditions, but a different log could be used for each.</w:t>
      </w:r>
    </w:p>
    <w:p w:rsidR="005E4394" w:rsidRDefault="005E4394">
      <w:r>
        <w:t xml:space="preserve">You can type in the name of the event log in the </w:t>
      </w:r>
      <w:r>
        <w:rPr>
          <w:rStyle w:val="UI"/>
        </w:rPr>
        <w:t>Log name</w:t>
      </w:r>
      <w:r>
        <w:t xml:space="preserve"> box, or you can click the ellipse button and select a log.</w:t>
      </w:r>
    </w:p>
    <w:p w:rsidR="005E4394" w:rsidRDefault="005E4394">
      <w:pPr>
        <w:pStyle w:val="DSTOC6-0"/>
      </w:pPr>
      <w:bookmarkStart w:id="180" w:name="z68"/>
      <w:bookmarkEnd w:id="180"/>
      <w:r>
        <w:t xml:space="preserve"> Event Expression</w:t>
      </w:r>
    </w:p>
    <w:p w:rsidR="005E4394" w:rsidRDefault="005E4394">
      <w:r>
        <w:t xml:space="preserve">In addition to the name of the log to retrieve events from, workflows using a Windows event must specify sufficient criteria to identify the particular events that relate to the issue being identified. Frequently, the </w:t>
      </w:r>
      <w:r>
        <w:rPr>
          <w:rStyle w:val="System"/>
        </w:rPr>
        <w:t>Event ID</w:t>
      </w:r>
      <w:r>
        <w:t xml:space="preserve"> and the </w:t>
      </w:r>
      <w:r>
        <w:rPr>
          <w:rStyle w:val="System"/>
        </w:rPr>
        <w:t>Event Source</w:t>
      </w:r>
      <w:r>
        <w:t xml:space="preserve"> will be sufficient for this purpose. This depends on the kind of information that the application provides in the particular event in addition to the target that is being used for the monitor. If the class being used as the target for the monitor is expected to have multiple instances on a particular agent, then these two properties are probably insufficient for uniqueness. Unless the criteria included a key property for the target class then the criteria would possibly apply to all instances.</w:t>
      </w:r>
    </w:p>
    <w:p w:rsidR="005E4394" w:rsidRDefault="005E4394">
      <w:r>
        <w:t xml:space="preserve">There will be a single </w:t>
      </w:r>
      <w:r>
        <w:rPr>
          <w:rStyle w:val="UI"/>
        </w:rPr>
        <w:t>Event Log Type</w:t>
      </w:r>
      <w:r>
        <w:t xml:space="preserve"> page for each Event Log Type Page collection or alerting rule and for a monitor using manual or timer reset. For a monitor using </w:t>
      </w:r>
      <w:r>
        <w:rPr>
          <w:rStyle w:val="UI"/>
        </w:rPr>
        <w:t>Windows Event Reset</w:t>
      </w:r>
      <w:r>
        <w:t>, you will have to define the log for both the error condition and for the healthy condition. You will typically specify the same log for both conditions, but a different log could be used for each.</w:t>
      </w:r>
    </w:p>
    <w:p w:rsidR="005E4394" w:rsidRDefault="005E4394">
      <w:r>
        <w:t>The following table lists the properties available from Windows Events. These properties can be accessed for setting criteria in monitors and rules and can be included in alert descriptions.</w:t>
      </w:r>
    </w:p>
    <w:p w:rsidR="005E4394" w:rsidRDefault="005E4394">
      <w:pPr>
        <w:pStyle w:val="TableSpacing"/>
      </w:pPr>
    </w:p>
    <w:tbl>
      <w:tblPr>
        <w:tblStyle w:val="TablewithHeader"/>
        <w:tblW w:w="0" w:type="auto"/>
        <w:tblLook w:val="01E0" w:firstRow="1" w:lastRow="1" w:firstColumn="1" w:lastColumn="1" w:noHBand="0" w:noVBand="0"/>
      </w:tblPr>
      <w:tblGrid>
        <w:gridCol w:w="4408"/>
        <w:gridCol w:w="4404"/>
      </w:tblGrid>
      <w:tr w:rsidR="005E4394" w:rsidTr="000E67F7">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Expression</w:t>
            </w:r>
          </w:p>
        </w:tc>
        <w:tc>
          <w:tcPr>
            <w:tcW w:w="4428" w:type="dxa"/>
          </w:tcPr>
          <w:p w:rsidR="005E4394" w:rsidRDefault="005E4394">
            <w:r>
              <w:t>Description</w:t>
            </w:r>
          </w:p>
        </w:tc>
      </w:tr>
      <w:tr w:rsidR="005E4394" w:rsidTr="000E67F7">
        <w:tc>
          <w:tcPr>
            <w:tcW w:w="4428" w:type="dxa"/>
          </w:tcPr>
          <w:p w:rsidR="005E4394" w:rsidRDefault="005E4394">
            <w:r>
              <w:t>Event Source</w:t>
            </w:r>
          </w:p>
        </w:tc>
        <w:tc>
          <w:tcPr>
            <w:tcW w:w="4428" w:type="dxa"/>
          </w:tcPr>
          <w:p w:rsidR="005E4394" w:rsidRDefault="005E4394">
            <w:r>
              <w:t>Source of the event. Generally used in the criteria of the monitor or rule.</w:t>
            </w:r>
          </w:p>
        </w:tc>
      </w:tr>
      <w:tr w:rsidR="005E4394" w:rsidTr="000E67F7">
        <w:tc>
          <w:tcPr>
            <w:tcW w:w="4428" w:type="dxa"/>
          </w:tcPr>
          <w:p w:rsidR="005E4394" w:rsidRDefault="005E4394">
            <w:r>
              <w:t>Logname/Channel</w:t>
            </w:r>
          </w:p>
        </w:tc>
        <w:tc>
          <w:tcPr>
            <w:tcW w:w="4428" w:type="dxa"/>
          </w:tcPr>
          <w:p w:rsidR="005E4394" w:rsidRDefault="005E4394">
            <w:r>
              <w:t>Name of the event log such as Application or System.</w:t>
            </w:r>
          </w:p>
        </w:tc>
      </w:tr>
      <w:tr w:rsidR="005E4394" w:rsidTr="000E67F7">
        <w:tc>
          <w:tcPr>
            <w:tcW w:w="4428" w:type="dxa"/>
          </w:tcPr>
          <w:p w:rsidR="005E4394" w:rsidRDefault="005E4394">
            <w:r>
              <w:t>Logging Computer</w:t>
            </w:r>
          </w:p>
        </w:tc>
        <w:tc>
          <w:tcPr>
            <w:tcW w:w="4428" w:type="dxa"/>
          </w:tcPr>
          <w:p w:rsidR="005E4394" w:rsidRDefault="005E4394">
            <w:r>
              <w:t>Name of the computer logging the event.</w:t>
            </w:r>
          </w:p>
        </w:tc>
      </w:tr>
      <w:tr w:rsidR="005E4394" w:rsidTr="000E67F7">
        <w:tc>
          <w:tcPr>
            <w:tcW w:w="4428" w:type="dxa"/>
          </w:tcPr>
          <w:p w:rsidR="005E4394" w:rsidRDefault="005E4394">
            <w:r>
              <w:t>Event ID</w:t>
            </w:r>
          </w:p>
        </w:tc>
        <w:tc>
          <w:tcPr>
            <w:tcW w:w="4428" w:type="dxa"/>
          </w:tcPr>
          <w:p w:rsidR="005E4394" w:rsidRDefault="005E4394">
            <w:r>
              <w:t>Number of the event.</w:t>
            </w:r>
          </w:p>
        </w:tc>
      </w:tr>
      <w:tr w:rsidR="005E4394" w:rsidTr="000E67F7">
        <w:tc>
          <w:tcPr>
            <w:tcW w:w="4428" w:type="dxa"/>
          </w:tcPr>
          <w:p w:rsidR="005E4394" w:rsidRDefault="005E4394">
            <w:r>
              <w:t>Event Category</w:t>
            </w:r>
          </w:p>
        </w:tc>
        <w:tc>
          <w:tcPr>
            <w:tcW w:w="4428" w:type="dxa"/>
          </w:tcPr>
          <w:p w:rsidR="005E4394" w:rsidRDefault="005E4394">
            <w:r>
              <w:t>Category of the event.</w:t>
            </w:r>
          </w:p>
        </w:tc>
      </w:tr>
      <w:tr w:rsidR="005E4394" w:rsidTr="000E67F7">
        <w:tc>
          <w:tcPr>
            <w:tcW w:w="4428" w:type="dxa"/>
          </w:tcPr>
          <w:p w:rsidR="005E4394" w:rsidRDefault="005E4394">
            <w:r>
              <w:t>Event Level</w:t>
            </w:r>
          </w:p>
        </w:tc>
        <w:tc>
          <w:tcPr>
            <w:tcW w:w="4428" w:type="dxa"/>
          </w:tcPr>
          <w:p w:rsidR="005E4394" w:rsidRDefault="005E4394">
            <w:r>
              <w:t>Severity of the event that uses one of the following values.</w:t>
            </w:r>
          </w:p>
          <w:p w:rsidR="005E4394" w:rsidRDefault="005E4394">
            <w:pPr>
              <w:pStyle w:val="List"/>
            </w:pPr>
            <w:r>
              <w:t>Success (0)</w:t>
            </w:r>
          </w:p>
          <w:p w:rsidR="005E4394" w:rsidRDefault="005E4394">
            <w:pPr>
              <w:pStyle w:val="List"/>
            </w:pPr>
            <w:r>
              <w:t>Error (1)</w:t>
            </w:r>
          </w:p>
          <w:p w:rsidR="005E4394" w:rsidRDefault="005E4394">
            <w:pPr>
              <w:pStyle w:val="List"/>
            </w:pPr>
            <w:r>
              <w:t>Warning (2)</w:t>
            </w:r>
          </w:p>
          <w:p w:rsidR="005E4394" w:rsidRDefault="005E4394">
            <w:pPr>
              <w:pStyle w:val="List"/>
            </w:pPr>
            <w:r>
              <w:t>Information (4)</w:t>
            </w:r>
          </w:p>
          <w:p w:rsidR="005E4394" w:rsidRDefault="005E4394">
            <w:pPr>
              <w:pStyle w:val="List"/>
            </w:pPr>
            <w:r>
              <w:t>Success Audit (8)</w:t>
            </w:r>
          </w:p>
          <w:p w:rsidR="005E4394" w:rsidRDefault="005E4394">
            <w:pPr>
              <w:pStyle w:val="List"/>
            </w:pPr>
            <w:r>
              <w:t>Failure Audit (16)</w:t>
            </w:r>
          </w:p>
        </w:tc>
      </w:tr>
      <w:tr w:rsidR="005E4394" w:rsidTr="000E67F7">
        <w:tc>
          <w:tcPr>
            <w:tcW w:w="4428" w:type="dxa"/>
          </w:tcPr>
          <w:p w:rsidR="005E4394" w:rsidRDefault="005E4394">
            <w:r>
              <w:t>User</w:t>
            </w:r>
          </w:p>
        </w:tc>
        <w:tc>
          <w:tcPr>
            <w:tcW w:w="4428" w:type="dxa"/>
          </w:tcPr>
          <w:p w:rsidR="005E4394" w:rsidRDefault="005E4394">
            <w:r>
              <w:t>Name of the user account that was used to create the event.</w:t>
            </w:r>
          </w:p>
        </w:tc>
      </w:tr>
      <w:tr w:rsidR="005E4394" w:rsidTr="000E67F7">
        <w:tc>
          <w:tcPr>
            <w:tcW w:w="4428" w:type="dxa"/>
          </w:tcPr>
          <w:p w:rsidR="005E4394" w:rsidRDefault="005E4394">
            <w:r>
              <w:t>EventDescription</w:t>
            </w:r>
          </w:p>
        </w:tc>
        <w:tc>
          <w:tcPr>
            <w:tcW w:w="4428" w:type="dxa"/>
          </w:tcPr>
          <w:p w:rsidR="005E4394" w:rsidRDefault="005E4394">
            <w:r>
              <w:t>Full event description.</w:t>
            </w:r>
          </w:p>
        </w:tc>
      </w:tr>
      <w:tr w:rsidR="005E4394" w:rsidTr="000E67F7">
        <w:tc>
          <w:tcPr>
            <w:tcW w:w="4428" w:type="dxa"/>
          </w:tcPr>
          <w:p w:rsidR="005E4394" w:rsidRDefault="005E4394">
            <w:r>
              <w:t>Parameter</w:t>
            </w:r>
          </w:p>
        </w:tc>
        <w:tc>
          <w:tcPr>
            <w:tcW w:w="4428" w:type="dxa"/>
          </w:tcPr>
          <w:p w:rsidR="005E4394" w:rsidRDefault="005E4394">
            <w:r>
              <w:t>Collection of event parameters.</w:t>
            </w:r>
          </w:p>
        </w:tc>
      </w:tr>
    </w:tbl>
    <w:p w:rsidR="005E4394" w:rsidRDefault="005E4394">
      <w:pPr>
        <w:pStyle w:val="TableSpacing"/>
      </w:pPr>
    </w:p>
    <w:p w:rsidR="005E4394" w:rsidRDefault="005E4394">
      <w:pPr>
        <w:pStyle w:val="DSTOC6-0"/>
      </w:pPr>
      <w:r>
        <w:t>Auto Reset Timer</w:t>
      </w:r>
    </w:p>
    <w:p w:rsidR="005E4394" w:rsidRDefault="005E4394">
      <w:r>
        <w:t xml:space="preserve">The </w:t>
      </w:r>
      <w:r>
        <w:rPr>
          <w:rStyle w:val="UI"/>
        </w:rPr>
        <w:t>Auto Reset Timer</w:t>
      </w:r>
      <w:r>
        <w:t xml:space="preserve"> page is only available for timer reset monitors. It allows you to set the time that must pass after the alert is created before the alert is automatically resolved.</w:t>
      </w:r>
    </w:p>
    <w:p w:rsidR="005E4394" w:rsidRDefault="005E4394">
      <w:pPr>
        <w:pStyle w:val="DSTOC6-0"/>
      </w:pPr>
      <w:r>
        <w:t>Configure Health</w:t>
      </w:r>
    </w:p>
    <w:p w:rsidR="005E4394" w:rsidRDefault="005E4394">
      <w:r>
        <w:t xml:space="preserve">The </w:t>
      </w:r>
      <w:r>
        <w:rPr>
          <w:rStyle w:val="UI"/>
        </w:rPr>
        <w:t>Configure Health</w:t>
      </w:r>
      <w:r>
        <w:t xml:space="preserve"> page is only available for monitors. It allows you to specify the health state that will be set for each of the events. For a manual reset monitor, the </w:t>
      </w:r>
      <w:r>
        <w:rPr>
          <w:rStyle w:val="UI"/>
        </w:rPr>
        <w:t>Manual Reset</w:t>
      </w:r>
      <w:r>
        <w:t xml:space="preserve"> condition will be </w:t>
      </w:r>
      <w:r>
        <w:rPr>
          <w:rStyle w:val="UI"/>
        </w:rPr>
        <w:t>Healthy</w:t>
      </w:r>
      <w:r>
        <w:t xml:space="preserve">, and you can specify whether the </w:t>
      </w:r>
      <w:r>
        <w:rPr>
          <w:rStyle w:val="UI"/>
        </w:rPr>
        <w:t>Event Raised</w:t>
      </w:r>
      <w:r>
        <w:t xml:space="preserve"> condition will set the monitor to a </w:t>
      </w:r>
      <w:r>
        <w:rPr>
          <w:rStyle w:val="UI"/>
        </w:rPr>
        <w:t>Warning</w:t>
      </w:r>
      <w:r>
        <w:t xml:space="preserve"> or a </w:t>
      </w:r>
      <w:r>
        <w:rPr>
          <w:rStyle w:val="UI"/>
        </w:rPr>
        <w:t>Critical</w:t>
      </w:r>
      <w:r>
        <w:t xml:space="preserve"> state. For a </w:t>
      </w:r>
      <w:r>
        <w:rPr>
          <w:rStyle w:val="UI"/>
        </w:rPr>
        <w:t>Timer Reset</w:t>
      </w:r>
      <w:r>
        <w:t xml:space="preserve"> or a </w:t>
      </w:r>
      <w:r>
        <w:rPr>
          <w:rStyle w:val="UI"/>
        </w:rPr>
        <w:t>Windows Event Reset</w:t>
      </w:r>
      <w:r>
        <w:t xml:space="preserve">, you can specify the health state set by each event. The first event will typically set the monitor to </w:t>
      </w:r>
      <w:r>
        <w:rPr>
          <w:rStyle w:val="UI"/>
        </w:rPr>
        <w:t>Warning</w:t>
      </w:r>
      <w:r>
        <w:t xml:space="preserve"> or </w:t>
      </w:r>
      <w:r>
        <w:rPr>
          <w:rStyle w:val="UI"/>
        </w:rPr>
        <w:t>Critical</w:t>
      </w:r>
      <w:r>
        <w:t xml:space="preserve"> while the second event or the timer will set the monitor to </w:t>
      </w:r>
      <w:r>
        <w:rPr>
          <w:rStyle w:val="UI"/>
        </w:rPr>
        <w:t>Healthy</w:t>
      </w:r>
      <w:r>
        <w:t>.</w:t>
      </w:r>
    </w:p>
    <w:p w:rsidR="005E4394" w:rsidRDefault="005E4394">
      <w:pPr>
        <w:pStyle w:val="DSTOC6-0"/>
      </w:pPr>
      <w:r>
        <w:t>Configure Alerts</w:t>
      </w:r>
    </w:p>
    <w:p w:rsidR="005E4394" w:rsidRDefault="005E4394">
      <w:r>
        <w:t xml:space="preserve">The </w:t>
      </w:r>
      <w:r>
        <w:rPr>
          <w:rStyle w:val="UI"/>
        </w:rPr>
        <w:t>Configure Alerts</w:t>
      </w:r>
      <w:r>
        <w:t xml:space="preserve"> page is only available for monitors and alerting rules. Its options are explained in </w:t>
      </w:r>
      <w:hyperlink w:anchor="z118b16cc01c1462d8d10c2064ba51db0" w:history="1">
        <w:r>
          <w:rPr>
            <w:rStyle w:val="Hyperlink"/>
          </w:rPr>
          <w:t>Alerts</w:t>
        </w:r>
      </w:hyperlink>
      <w:r>
        <w:t>.</w:t>
      </w:r>
    </w:p>
    <w:p w:rsidR="005E4394" w:rsidRDefault="005E4394">
      <w:pPr>
        <w:pStyle w:val="DSTOC5-0"/>
      </w:pPr>
      <w:bookmarkStart w:id="181" w:name="z69"/>
      <w:bookmarkEnd w:id="181"/>
      <w:r>
        <w:lastRenderedPageBreak/>
        <w:t>Creating Windows Event Monitors</w:t>
      </w:r>
    </w:p>
    <w:p w:rsidR="005E4394" w:rsidRDefault="005E4394">
      <w:pPr>
        <w:pStyle w:val="DSTOC6-0"/>
      </w:pPr>
      <w:r>
        <w:t>How to create a Windows event monitor</w:t>
      </w:r>
    </w:p>
    <w:p w:rsidR="005E4394" w:rsidRDefault="005E4394">
      <w:r>
        <w:t>Use the following procedure to create an event monitor in Operations Manager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agents with a particular service installed.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critical</w:t>
      </w:r>
      <w:r>
        <w:t xml:space="preserve"> state when an event in the </w:t>
      </w:r>
      <w:r>
        <w:rPr>
          <w:rStyle w:val="LabelEmbedded"/>
        </w:rPr>
        <w:t>Application</w:t>
      </w:r>
      <w:r>
        <w:t xml:space="preserve"> event log with an event source of </w:t>
      </w:r>
      <w:r>
        <w:rPr>
          <w:rStyle w:val="LabelEmbedded"/>
        </w:rPr>
        <w:t>EventCreate</w:t>
      </w:r>
      <w:r>
        <w:t xml:space="preserve">and an event number of </w:t>
      </w:r>
      <w:r>
        <w:rPr>
          <w:rStyle w:val="LabelEmbedded"/>
        </w:rPr>
        <w:t>101</w:t>
      </w:r>
      <w:r>
        <w:t xml:space="preserve"> is detected.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healthy</w:t>
      </w:r>
      <w:r>
        <w:t xml:space="preserve"> state when an event in the </w:t>
      </w:r>
      <w:r>
        <w:rPr>
          <w:rStyle w:val="LabelEmbedded"/>
        </w:rPr>
        <w:t>Application</w:t>
      </w:r>
      <w:r>
        <w:t xml:space="preserve"> event log with an event source of </w:t>
      </w:r>
      <w:r>
        <w:rPr>
          <w:rStyle w:val="LabelEmbedded"/>
        </w:rPr>
        <w:t>EventCreate</w:t>
      </w:r>
      <w:r>
        <w:t xml:space="preserve">and an event number of </w:t>
      </w:r>
      <w:r>
        <w:rPr>
          <w:rStyle w:val="LabelEmbedded"/>
        </w:rPr>
        <w:t>102</w:t>
      </w:r>
      <w:r>
        <w:t xml:space="preserve"> is detected.</w:t>
      </w:r>
    </w:p>
    <w:p w:rsidR="005E4394" w:rsidRDefault="005E4394">
      <w:pPr>
        <w:pStyle w:val="AlertLabel"/>
        <w:framePr w:wrap="notBeside"/>
      </w:pPr>
      <w:r>
        <w:rPr>
          <w:noProof/>
        </w:rPr>
        <w:drawing>
          <wp:inline distT="0" distB="0" distL="0" distR="0" wp14:anchorId="7E467CD4" wp14:editId="712FDE2E">
            <wp:extent cx="228600" cy="1524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rPr>
          <w:rStyle w:val="UI"/>
        </w:rPr>
        <w:t>EventCreate</w:t>
      </w:r>
      <w:r>
        <w:t xml:space="preserve"> is used as the event source so that the EventCreate utility can be used to create a test event. This utility is available on any Windows Computer and creates test events with a source of </w:t>
      </w:r>
      <w:r>
        <w:rPr>
          <w:rStyle w:val="UI"/>
        </w:rPr>
        <w:t>EventCreate</w:t>
      </w:r>
      <w:r>
        <w:t>. If you have another method of creating test events, then you can use a different source.</w:t>
      </w:r>
    </w:p>
    <w:p w:rsidR="005E4394" w:rsidRDefault="005E4394">
      <w:pPr>
        <w:pStyle w:val="ProcedureTitle"/>
        <w:framePr w:wrap="notBeside"/>
      </w:pPr>
      <w:r>
        <w:rPr>
          <w:noProof/>
        </w:rPr>
        <w:drawing>
          <wp:inline distT="0" distB="0" distL="0" distR="0" wp14:anchorId="546B6CA4" wp14:editId="3833B901">
            <wp:extent cx="152400" cy="152400"/>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an event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Create a new target using the process in </w:t>
            </w:r>
            <w:hyperlink w:anchor="z63" w:history="1">
              <w:r>
                <w:rPr>
                  <w:rStyle w:val="Hyperlink"/>
                </w:rPr>
                <w:t>To create a Windows Service template</w:t>
              </w:r>
            </w:hyperlink>
            <w:r>
              <w:t>. You can use any service installed on a test agent for this template.</w:t>
            </w:r>
          </w:p>
          <w:p w:rsidR="005E4394" w:rsidRDefault="005E4394" w:rsidP="005E4394">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4.</w:t>
            </w:r>
            <w:r>
              <w:tab/>
              <w:t xml:space="preserve">Select </w:t>
            </w:r>
            <w:r>
              <w:rPr>
                <w:rStyle w:val="UI"/>
              </w:rPr>
              <w:t>Management Pack Objects</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Right-click </w:t>
            </w:r>
            <w:r>
              <w:rPr>
                <w:rStyle w:val="UI"/>
              </w:rPr>
              <w:t>Monitors</w:t>
            </w:r>
            <w:r>
              <w:t xml:space="preserve">, select </w:t>
            </w:r>
            <w:r>
              <w:rPr>
                <w:rStyle w:val="UI"/>
              </w:rPr>
              <w:t>Create and Monitor</w:t>
            </w:r>
            <w:r>
              <w:t xml:space="preserve">, and then select </w:t>
            </w:r>
            <w:r>
              <w:rPr>
                <w:rStyle w:val="UI"/>
              </w:rPr>
              <w:t>Unit Monitor</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Monitor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Select the type of monitor to create</w:t>
            </w:r>
            <w:r>
              <w:t xml:space="preserve"> box, expand </w:t>
            </w:r>
            <w:r>
              <w:rPr>
                <w:rStyle w:val="UI"/>
              </w:rPr>
              <w:t>Windows Events</w:t>
            </w:r>
            <w:r>
              <w:t xml:space="preserve"> and then </w:t>
            </w:r>
            <w:r>
              <w:rPr>
                <w:rStyle w:val="UI"/>
              </w:rPr>
              <w:t>Simple Event Detection</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Select </w:t>
            </w:r>
            <w:r>
              <w:rPr>
                <w:rStyle w:val="UI"/>
              </w:rPr>
              <w:t>Windows Event Reset</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Management Pack</w:t>
            </w:r>
            <w:r>
              <w:t xml:space="preserve"> dropdown list, select the management pack for the application.</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I"/>
              </w:rPr>
              <w:t>Error event 101</w:t>
            </w:r>
            <w:r>
              <w:t xml:space="preserve"> or another name for the monitor. This is the text that will appear in the Health Explorer.</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Select</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Select Items to Target</w:t>
            </w:r>
            <w:r>
              <w:t xml:space="preserve"> dialog box, select the name that you used for the Windows Service template in step 2.</w:t>
            </w:r>
          </w:p>
          <w:p w:rsidR="005E4394" w:rsidRDefault="005E4394" w:rsidP="005E4394">
            <w:pPr>
              <w:pStyle w:val="NumberedList2"/>
              <w:numPr>
                <w:ilvl w:val="0"/>
                <w:numId w:val="0"/>
              </w:numPr>
              <w:tabs>
                <w:tab w:val="left" w:pos="720"/>
              </w:tabs>
              <w:spacing w:line="260" w:lineRule="exact"/>
              <w:ind w:left="720" w:hanging="360"/>
            </w:pPr>
            <w:r>
              <w:t>d.</w:t>
            </w:r>
            <w:r>
              <w:tab/>
              <w:t xml:space="preserve">The </w:t>
            </w:r>
            <w:r>
              <w:rPr>
                <w:rStyle w:val="UI"/>
              </w:rPr>
              <w:t>Parent monitor</w:t>
            </w:r>
            <w:r>
              <w:t xml:space="preserve"> box should show </w:t>
            </w:r>
            <w:r>
              <w:rPr>
                <w:rStyle w:val="UI"/>
              </w:rPr>
              <w:t>Availability</w:t>
            </w:r>
            <w:r>
              <w:t>. You can select a different parent monitor.</w:t>
            </w:r>
          </w:p>
          <w:p w:rsidR="005E4394" w:rsidRDefault="005E4394" w:rsidP="005E4394">
            <w:pPr>
              <w:pStyle w:val="NumberedList2"/>
              <w:numPr>
                <w:ilvl w:val="0"/>
                <w:numId w:val="0"/>
              </w:numPr>
              <w:tabs>
                <w:tab w:val="left" w:pos="720"/>
              </w:tabs>
              <w:spacing w:line="260" w:lineRule="exact"/>
              <w:ind w:left="720" w:hanging="360"/>
            </w:pPr>
            <w:r>
              <w:t>e.</w:t>
            </w:r>
            <w:r>
              <w:tab/>
              <w:t xml:space="preserve">Ensure that </w:t>
            </w:r>
            <w:r>
              <w:rPr>
                <w:rStyle w:val="UI"/>
              </w:rPr>
              <w:t>Availability</w:t>
            </w:r>
            <w:r>
              <w:t xml:space="preserve"> is selected for the </w:t>
            </w:r>
            <w:r>
              <w:rPr>
                <w:rStyle w:val="UI"/>
              </w:rPr>
              <w:t>Parent monitor</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The </w:t>
            </w:r>
            <w:r>
              <w:rPr>
                <w:rStyle w:val="UI"/>
              </w:rPr>
              <w:t>Monitor is enabled</w:t>
            </w:r>
            <w:r>
              <w:t xml:space="preserve"> box should be checked so that the monitor is enabled.</w:t>
            </w:r>
          </w:p>
          <w:p w:rsidR="005E4394" w:rsidRDefault="005E4394" w:rsidP="005E4394">
            <w:pPr>
              <w:pStyle w:val="NumberedList2"/>
              <w:numPr>
                <w:ilvl w:val="0"/>
                <w:numId w:val="0"/>
              </w:numPr>
              <w:tabs>
                <w:tab w:val="left" w:pos="720"/>
              </w:tabs>
              <w:spacing w:line="260" w:lineRule="exact"/>
              <w:ind w:left="720" w:hanging="360"/>
            </w:pPr>
            <w:r>
              <w:lastRenderedPageBreak/>
              <w:t>g.</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Event Log (Unhealthy Event)</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Log Name</w:t>
            </w:r>
            <w:r>
              <w:t xml:space="preserve"> box, keep the default value of </w:t>
            </w:r>
            <w:r>
              <w:rPr>
                <w:rStyle w:val="UI"/>
              </w:rPr>
              <w:t>Application</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9.</w:t>
            </w:r>
            <w:r>
              <w:tab/>
              <w:t xml:space="preserve">On the </w:t>
            </w:r>
            <w:r>
              <w:rPr>
                <w:rStyle w:val="UI"/>
              </w:rPr>
              <w:t>Event Expression (Unhealthy Event)</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For the </w:t>
            </w:r>
            <w:r>
              <w:rPr>
                <w:rStyle w:val="UI"/>
              </w:rPr>
              <w:t>Event ID</w:t>
            </w:r>
            <w:r>
              <w:t xml:space="preserve"> value, type </w:t>
            </w:r>
            <w:r>
              <w:rPr>
                <w:rStyle w:val="UI"/>
              </w:rPr>
              <w:t>101</w:t>
            </w:r>
          </w:p>
          <w:p w:rsidR="005E4394" w:rsidRDefault="005E4394" w:rsidP="005E4394">
            <w:pPr>
              <w:pStyle w:val="NumberedList2"/>
              <w:numPr>
                <w:ilvl w:val="0"/>
                <w:numId w:val="0"/>
              </w:numPr>
              <w:tabs>
                <w:tab w:val="left" w:pos="720"/>
              </w:tabs>
              <w:spacing w:line="260" w:lineRule="exact"/>
              <w:ind w:left="720" w:hanging="360"/>
            </w:pPr>
            <w:r>
              <w:t>b.</w:t>
            </w:r>
            <w:r>
              <w:tab/>
              <w:t xml:space="preserve">For the </w:t>
            </w:r>
            <w:r>
              <w:rPr>
                <w:rStyle w:val="UI"/>
              </w:rPr>
              <w:t>Event Source</w:t>
            </w:r>
            <w:r>
              <w:t xml:space="preserve"> value, type </w:t>
            </w:r>
            <w:r>
              <w:rPr>
                <w:rStyle w:val="UI"/>
              </w:rPr>
              <w:t>EventCreate</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10.</w:t>
            </w:r>
            <w:r>
              <w:tab/>
              <w:t xml:space="preserve">On the </w:t>
            </w:r>
            <w:r>
              <w:rPr>
                <w:rStyle w:val="UI"/>
              </w:rPr>
              <w:t>Event Log (Healthy Event)</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Log Name</w:t>
            </w:r>
            <w:r>
              <w:t xml:space="preserve"> box, keep the default value of </w:t>
            </w:r>
            <w:r>
              <w:rPr>
                <w:rStyle w:val="UI"/>
              </w:rPr>
              <w:t>Application</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11.</w:t>
            </w:r>
            <w:r>
              <w:tab/>
              <w:t xml:space="preserve">On the </w:t>
            </w:r>
            <w:r>
              <w:rPr>
                <w:rStyle w:val="UI"/>
              </w:rPr>
              <w:t>Event Expression (Healthy Event)</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For the </w:t>
            </w:r>
            <w:r>
              <w:rPr>
                <w:rStyle w:val="UI"/>
              </w:rPr>
              <w:t>Event ID</w:t>
            </w:r>
            <w:r>
              <w:t xml:space="preserve"> value, type </w:t>
            </w:r>
            <w:r>
              <w:rPr>
                <w:rStyle w:val="UI"/>
              </w:rPr>
              <w:t>102</w:t>
            </w:r>
          </w:p>
          <w:p w:rsidR="005E4394" w:rsidRDefault="005E4394" w:rsidP="005E4394">
            <w:pPr>
              <w:pStyle w:val="NumberedList2"/>
              <w:numPr>
                <w:ilvl w:val="0"/>
                <w:numId w:val="0"/>
              </w:numPr>
              <w:tabs>
                <w:tab w:val="left" w:pos="720"/>
              </w:tabs>
              <w:spacing w:line="260" w:lineRule="exact"/>
              <w:ind w:left="720" w:hanging="360"/>
            </w:pPr>
            <w:r>
              <w:t>b.</w:t>
            </w:r>
            <w:r>
              <w:tab/>
              <w:t xml:space="preserve">For the </w:t>
            </w:r>
            <w:r>
              <w:rPr>
                <w:rStyle w:val="UI"/>
              </w:rPr>
              <w:t>Event Source</w:t>
            </w:r>
            <w:r>
              <w:t xml:space="preserve"> value, type </w:t>
            </w:r>
            <w:r>
              <w:rPr>
                <w:rStyle w:val="UI"/>
              </w:rPr>
              <w:t>EventCreate</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12.</w:t>
            </w:r>
            <w:r>
              <w:tab/>
              <w:t xml:space="preserve">On the </w:t>
            </w:r>
            <w:r>
              <w:rPr>
                <w:rStyle w:val="UI"/>
              </w:rPr>
              <w:t>Configure Health</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For </w:t>
            </w:r>
            <w:r>
              <w:rPr>
                <w:rStyle w:val="UI"/>
              </w:rPr>
              <w:t>FirstEventRaised</w:t>
            </w:r>
            <w:r>
              <w:t xml:space="preserve">, change the </w:t>
            </w:r>
            <w:r>
              <w:rPr>
                <w:rStyle w:val="UI"/>
              </w:rPr>
              <w:t>Health State</w:t>
            </w:r>
            <w:r>
              <w:t xml:space="preserve"> to </w:t>
            </w:r>
            <w:r>
              <w:rPr>
                <w:rStyle w:val="UI"/>
              </w:rPr>
              <w:t>Critical</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For the </w:t>
            </w:r>
            <w:r>
              <w:rPr>
                <w:rStyle w:val="UI"/>
              </w:rPr>
              <w:t>Event Source</w:t>
            </w:r>
            <w:r>
              <w:t xml:space="preserve"> value, type </w:t>
            </w:r>
            <w:r>
              <w:rPr>
                <w:rStyle w:val="UI"/>
              </w:rPr>
              <w:t>EventCreate</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13.</w:t>
            </w:r>
            <w:r>
              <w:tab/>
              <w:t xml:space="preserve">On the </w:t>
            </w:r>
            <w:r>
              <w:rPr>
                <w:rStyle w:val="UI"/>
              </w:rPr>
              <w:t>Configure Alerts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Select </w:t>
            </w:r>
            <w:r>
              <w:rPr>
                <w:rStyle w:val="UI"/>
              </w:rPr>
              <w:t>Generate alerts for this monitor</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Create</w:t>
            </w:r>
            <w:r>
              <w:t>.</w:t>
            </w:r>
          </w:p>
        </w:tc>
      </w:tr>
    </w:tbl>
    <w:p w:rsidR="005E4394" w:rsidRDefault="005E4394">
      <w:pPr>
        <w:pStyle w:val="DSTOC5-0"/>
      </w:pPr>
      <w:r>
        <w:lastRenderedPageBreak/>
        <w:t>See Also</w:t>
      </w:r>
    </w:p>
    <w:p w:rsidR="005E4394" w:rsidRDefault="005E4394">
      <w:hyperlink w:anchor="zab45f9efbdb44590a5c65a1a3d70ce9e" w:history="1">
        <w:r>
          <w:rPr>
            <w:rStyle w:val="Hyperlink"/>
          </w:rPr>
          <w:t>Event Monitors and Rules</w:t>
        </w:r>
      </w:hyperlink>
    </w:p>
    <w:p w:rsidR="005E4394" w:rsidRDefault="005E4394">
      <w:hyperlink w:anchor="z9b4a1aa86ed34a34b7f3e6cb18962381" w:history="1">
        <w:r>
          <w:rPr>
            <w:rStyle w:val="Hyperlink"/>
          </w:rPr>
          <w:t>Event Monitor Logic</w:t>
        </w:r>
      </w:hyperlink>
    </w:p>
    <w:p w:rsidR="005E4394" w:rsidRDefault="005E4394">
      <w:hyperlink w:anchor="zd05005cc56d7434593be09d836da44a1" w:history="1">
        <w:r>
          <w:rPr>
            <w:rStyle w:val="Hyperlink"/>
          </w:rPr>
          <w:t>Event Monitor Reset</w:t>
        </w:r>
      </w:hyperlink>
    </w:p>
    <w:p w:rsidR="005E4394" w:rsidRDefault="005E4394">
      <w:hyperlink w:anchor="z118b16cc01c1462d8d10c2064ba51db0" w:history="1">
        <w:r>
          <w:rPr>
            <w:rStyle w:val="Hyperlink"/>
          </w:rPr>
          <w:t>Alerts</w:t>
        </w:r>
      </w:hyperlink>
    </w:p>
    <w:p w:rsidR="005E4394" w:rsidRDefault="005E4394">
      <w:pPr>
        <w:pStyle w:val="DSTOC1-4"/>
      </w:pPr>
      <w:bookmarkStart w:id="182" w:name="_Toc345624495"/>
      <w:r>
        <w:t>Text Logs</w:t>
      </w:r>
      <w:bookmarkStart w:id="183" w:name="za3d2ce59a94b4dd08aeb5f985c56a964"/>
      <w:bookmarkEnd w:id="183"/>
      <w:bookmarkEnd w:id="182"/>
    </w:p>
    <w:p w:rsidR="005E4394" w:rsidRDefault="005E4394">
      <w:r>
        <w:t xml:space="preserve">A </w:t>
      </w:r>
      <w:r>
        <w:rPr>
          <w:rStyle w:val="NewTerm"/>
        </w:rPr>
        <w:t>text log</w:t>
      </w:r>
      <w:r>
        <w:t xml:space="preserve"> is a text file that an application uses to log event information. In order to use a text log data source in a management pack, each entry in the log must be on a single line. If the log file does not fit this requirement, then a </w:t>
      </w:r>
      <w:hyperlink w:anchor="z26b778f21255487c868ab09c7fc5ab28" w:history="1">
        <w:r>
          <w:rPr>
            <w:rStyle w:val="Hyperlink"/>
          </w:rPr>
          <w:t>Script Monitors and Rules</w:t>
        </w:r>
      </w:hyperlink>
      <w:r>
        <w:t xml:space="preserve"> has to be created to read the log.</w:t>
      </w:r>
    </w:p>
    <w:p w:rsidR="005E4394" w:rsidRDefault="005E4394">
      <w:r>
        <w:t xml:space="preserve">Applications that use log files frequently create a new file each day or when one file reaches a certain size. To support this functionality, monitors and rules specify a </w:t>
      </w:r>
      <w:r>
        <w:rPr>
          <w:rStyle w:val="UI"/>
        </w:rPr>
        <w:t>Directory</w:t>
      </w:r>
      <w:r>
        <w:t xml:space="preserve"> and a </w:t>
      </w:r>
      <w:r>
        <w:rPr>
          <w:rStyle w:val="UI"/>
        </w:rPr>
        <w:t>Pattern</w:t>
      </w:r>
      <w:r>
        <w:t xml:space="preserve"> for the text logs being monitored. Directory is the path of the directory where the text logs will be located. This must be an absolute path without wildcard characters. A $Target variable could also be used if the path to the log files is stored in a property of the target class.  Pattern is the name of the log file including wildcard characters as appropriate.</w:t>
      </w:r>
    </w:p>
    <w:p w:rsidR="005E4394" w:rsidRDefault="005E4394">
      <w:r>
        <w:lastRenderedPageBreak/>
        <w:t xml:space="preserve">For example, an application might create a log file each day with the date included in the name as in </w:t>
      </w:r>
      <w:r>
        <w:rPr>
          <w:rStyle w:val="LabelEmbedded"/>
        </w:rPr>
        <w:t>log20100316.txt</w:t>
      </w:r>
      <w:r>
        <w:t xml:space="preserve">. A pattern for such a log might be </w:t>
      </w:r>
      <w:r>
        <w:rPr>
          <w:rStyle w:val="LabelEmbedded"/>
        </w:rPr>
        <w:t>log*.txt</w:t>
      </w:r>
      <w:r>
        <w:t xml:space="preserve"> which would apply to any log file following the application’s naming scheme.</w:t>
      </w:r>
    </w:p>
    <w:p w:rsidR="005E4394" w:rsidRDefault="005E4394">
      <w:r>
        <w:t xml:space="preserve">A text log can be defined as either a </w:t>
      </w:r>
      <w:r>
        <w:rPr>
          <w:rStyle w:val="NewTerm"/>
        </w:rPr>
        <w:t>Generic Text Log</w:t>
      </w:r>
      <w:r>
        <w:t xml:space="preserve"> or </w:t>
      </w:r>
      <w:r>
        <w:rPr>
          <w:rStyle w:val="NewTerm"/>
        </w:rPr>
        <w:t>Generic CSV Text Log</w:t>
      </w:r>
      <w:r>
        <w:t xml:space="preserve">. CSV refers to Comma Separated Values, although you can specify any character as the delimiter. The two kinds of files are also referred as a </w:t>
      </w:r>
      <w:r>
        <w:rPr>
          <w:rStyle w:val="NewTerm"/>
        </w:rPr>
        <w:t>Simple Text Log</w:t>
      </w:r>
      <w:r>
        <w:t xml:space="preserve"> and a </w:t>
      </w:r>
      <w:r>
        <w:rPr>
          <w:rStyle w:val="NewTerm"/>
        </w:rPr>
        <w:t>Delimited Text Log</w:t>
      </w:r>
      <w:r>
        <w:t>. With a simple text log, each line is considered a single entry. With a delimited text log, a single character is used to separate different fields of data, and each field can be analyzed separately.</w:t>
      </w:r>
    </w:p>
    <w:p w:rsidR="005E4394" w:rsidRDefault="005E4394">
      <w:pPr>
        <w:pStyle w:val="DSTOC5-0"/>
      </w:pPr>
      <w:r>
        <w:t>Text Log Wizards</w:t>
      </w:r>
    </w:p>
    <w:p w:rsidR="005E4394" w:rsidRDefault="005E4394">
      <w:r>
        <w:t>The table below lists the wizards that are available for both simple and delimited text files.</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11B6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Management Pack Object</w:t>
            </w:r>
          </w:p>
        </w:tc>
        <w:tc>
          <w:tcPr>
            <w:tcW w:w="4428" w:type="dxa"/>
          </w:tcPr>
          <w:p w:rsidR="005E4394" w:rsidRDefault="005E4394">
            <w:r>
              <w:t>Wizards Available</w:t>
            </w:r>
          </w:p>
        </w:tc>
      </w:tr>
      <w:tr w:rsidR="005E4394" w:rsidTr="00511B6F">
        <w:tc>
          <w:tcPr>
            <w:tcW w:w="4428" w:type="dxa"/>
            <w:vMerge w:val="restart"/>
          </w:tcPr>
          <w:p w:rsidR="005E4394" w:rsidRDefault="005E4394">
            <w:r>
              <w:t>Monitors</w:t>
            </w:r>
          </w:p>
        </w:tc>
        <w:tc>
          <w:tcPr>
            <w:tcW w:w="4428" w:type="dxa"/>
          </w:tcPr>
          <w:p w:rsidR="005E4394" w:rsidRDefault="005E4394">
            <w:r>
              <w:t xml:space="preserve">Simple Event Detection using each of the standard </w:t>
            </w:r>
            <w:hyperlink w:anchor="zd05005cc56d7434593be09d836da44a1" w:history="1">
              <w:r>
                <w:rPr>
                  <w:rStyle w:val="Hyperlink"/>
                </w:rPr>
                <w:t>Event Monitor Reset</w:t>
              </w:r>
            </w:hyperlink>
            <w:r>
              <w:t xml:space="preserve"> methods</w:t>
            </w:r>
          </w:p>
        </w:tc>
      </w:tr>
      <w:tr w:rsidR="005E4394" w:rsidTr="00511B6F">
        <w:tc>
          <w:tcPr>
            <w:tcW w:w="0" w:type="auto"/>
            <w:vMerge/>
          </w:tcPr>
          <w:p w:rsidR="005E4394" w:rsidRDefault="005E4394"/>
        </w:tc>
        <w:tc>
          <w:tcPr>
            <w:tcW w:w="4428" w:type="dxa"/>
          </w:tcPr>
          <w:p w:rsidR="005E4394" w:rsidRDefault="005E4394">
            <w:r>
              <w:t xml:space="preserve">Repeated Event Detection using each of the standard </w:t>
            </w:r>
            <w:hyperlink w:anchor="zd05005cc56d7434593be09d836da44a1" w:history="1">
              <w:r>
                <w:rPr>
                  <w:rStyle w:val="Hyperlink"/>
                </w:rPr>
                <w:t>Event Monitor Reset</w:t>
              </w:r>
            </w:hyperlink>
            <w:r>
              <w:t xml:space="preserve"> methods</w:t>
            </w:r>
          </w:p>
        </w:tc>
      </w:tr>
      <w:tr w:rsidR="005E4394" w:rsidTr="00511B6F">
        <w:tc>
          <w:tcPr>
            <w:tcW w:w="4428" w:type="dxa"/>
            <w:vMerge w:val="restart"/>
          </w:tcPr>
          <w:p w:rsidR="005E4394" w:rsidRDefault="005E4394">
            <w:r>
              <w:t>Rules</w:t>
            </w:r>
          </w:p>
        </w:tc>
        <w:tc>
          <w:tcPr>
            <w:tcW w:w="4428" w:type="dxa"/>
          </w:tcPr>
          <w:p w:rsidR="005E4394" w:rsidRDefault="005E4394">
            <w:r>
              <w:t>Alert Generating rule</w:t>
            </w:r>
          </w:p>
        </w:tc>
      </w:tr>
      <w:tr w:rsidR="005E4394" w:rsidTr="00511B6F">
        <w:tc>
          <w:tcPr>
            <w:tcW w:w="0" w:type="auto"/>
            <w:vMerge/>
          </w:tcPr>
          <w:p w:rsidR="005E4394" w:rsidRDefault="005E4394"/>
        </w:tc>
        <w:tc>
          <w:tcPr>
            <w:tcW w:w="4428" w:type="dxa"/>
          </w:tcPr>
          <w:p w:rsidR="005E4394" w:rsidRDefault="005E4394">
            <w:r>
              <w:t>Event collection rule</w:t>
            </w:r>
          </w:p>
        </w:tc>
      </w:tr>
    </w:tbl>
    <w:p w:rsidR="005E4394" w:rsidRDefault="005E4394">
      <w:pPr>
        <w:pStyle w:val="TableSpacing"/>
      </w:pPr>
    </w:p>
    <w:p w:rsidR="005E4394" w:rsidRDefault="005E4394">
      <w:pPr>
        <w:pStyle w:val="DSTOC5-0"/>
      </w:pPr>
      <w:r>
        <w:t>Text Log Wizard Options</w:t>
      </w:r>
    </w:p>
    <w:p w:rsidR="005E4394" w:rsidRDefault="005E4394">
      <w:r>
        <w:t>When you run a text log wizard, you will need to provide values for options in the following tables. Each table represents a single page in the wizard.</w:t>
      </w:r>
    </w:p>
    <w:p w:rsidR="005E4394" w:rsidRDefault="005E4394">
      <w:pPr>
        <w:pStyle w:val="DSTOC6-0"/>
      </w:pPr>
      <w:r>
        <w:t>General</w:t>
      </w:r>
    </w:p>
    <w:p w:rsidR="005E4394" w:rsidRDefault="005E4394">
      <w:r>
        <w:t xml:space="preserve">The </w:t>
      </w:r>
      <w:r>
        <w:rPr>
          <w:rStyle w:val="UI"/>
        </w:rPr>
        <w:t>General</w:t>
      </w:r>
      <w:r>
        <w:t xml:space="preserve"> page includes general settings for the rule or wizard including its name, category, target,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11B6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511B6F">
        <w:tc>
          <w:tcPr>
            <w:tcW w:w="4428" w:type="dxa"/>
          </w:tcPr>
          <w:p w:rsidR="005E4394" w:rsidRDefault="005E4394">
            <w:r>
              <w:t>Name</w:t>
            </w:r>
          </w:p>
        </w:tc>
        <w:tc>
          <w:tcPr>
            <w:tcW w:w="4428" w:type="dxa"/>
          </w:tcPr>
          <w:p w:rsidR="005E4394" w:rsidRDefault="005E4394">
            <w:r>
              <w:t xml:space="preserve">The name used for the rule or monitor. For a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For a monitor, the name appears in the Health Explorer of any target objects.</w:t>
            </w:r>
          </w:p>
        </w:tc>
      </w:tr>
      <w:tr w:rsidR="005E4394" w:rsidTr="00511B6F">
        <w:tc>
          <w:tcPr>
            <w:tcW w:w="4428" w:type="dxa"/>
          </w:tcPr>
          <w:p w:rsidR="005E4394" w:rsidRDefault="005E4394">
            <w:r>
              <w:t>Description</w:t>
            </w:r>
          </w:p>
        </w:tc>
        <w:tc>
          <w:tcPr>
            <w:tcW w:w="4428" w:type="dxa"/>
          </w:tcPr>
          <w:p w:rsidR="005E4394" w:rsidRDefault="005E4394">
            <w:r>
              <w:t>Optional description of the rule or monitor.</w:t>
            </w:r>
          </w:p>
        </w:tc>
      </w:tr>
      <w:tr w:rsidR="005E4394" w:rsidTr="00511B6F">
        <w:tc>
          <w:tcPr>
            <w:tcW w:w="4428" w:type="dxa"/>
          </w:tcPr>
          <w:p w:rsidR="005E4394" w:rsidRDefault="005E4394">
            <w:r>
              <w:t>Management Pack</w:t>
            </w:r>
          </w:p>
        </w:tc>
        <w:tc>
          <w:tcPr>
            <w:tcW w:w="4428" w:type="dxa"/>
          </w:tcPr>
          <w:p w:rsidR="005E4394" w:rsidRDefault="005E4394">
            <w:r>
              <w:t>Management pack to store the rule.</w:t>
            </w:r>
          </w:p>
          <w:p w:rsidR="005E4394" w:rsidRDefault="005E4394">
            <w:r>
              <w:t xml:space="preserve">For more information on management packs, </w:t>
            </w:r>
            <w:r>
              <w:lastRenderedPageBreak/>
              <w:t xml:space="preserve">see </w:t>
            </w:r>
            <w:hyperlink w:anchor="z8e8c3975e6d542c3aa3f1f666986688c" w:history="1">
              <w:r>
                <w:rPr>
                  <w:rStyle w:val="Hyperlink"/>
                </w:rPr>
                <w:t>Selecting a Management Pack File</w:t>
              </w:r>
            </w:hyperlink>
            <w:r>
              <w:t>.</w:t>
            </w:r>
          </w:p>
        </w:tc>
      </w:tr>
      <w:tr w:rsidR="005E4394" w:rsidTr="00511B6F">
        <w:tc>
          <w:tcPr>
            <w:tcW w:w="4428" w:type="dxa"/>
          </w:tcPr>
          <w:p w:rsidR="005E4394" w:rsidRDefault="005E4394">
            <w:r>
              <w:lastRenderedPageBreak/>
              <w:t>Rule Category (Rules only)</w:t>
            </w:r>
          </w:p>
        </w:tc>
        <w:tc>
          <w:tcPr>
            <w:tcW w:w="4428" w:type="dxa"/>
          </w:tcPr>
          <w:p w:rsidR="005E4394" w:rsidRDefault="005E4394">
            <w:r>
              <w:t xml:space="preserve">The category for the rule. For a collection rule, this should be </w:t>
            </w:r>
            <w:r>
              <w:rPr>
                <w:rStyle w:val="UI"/>
              </w:rPr>
              <w:t>Event Collection</w:t>
            </w:r>
            <w:r>
              <w:t xml:space="preserve">. For an alerting rule, this should be </w:t>
            </w:r>
            <w:r>
              <w:rPr>
                <w:rStyle w:val="UI"/>
              </w:rPr>
              <w:t>Alert</w:t>
            </w:r>
            <w:r>
              <w:t>.</w:t>
            </w:r>
          </w:p>
        </w:tc>
      </w:tr>
      <w:tr w:rsidR="005E4394" w:rsidTr="00511B6F">
        <w:tc>
          <w:tcPr>
            <w:tcW w:w="4428" w:type="dxa"/>
          </w:tcPr>
          <w:p w:rsidR="005E4394" w:rsidRDefault="005E4394">
            <w:r>
              <w:t>Parent Monitor (Monitors only)</w:t>
            </w:r>
          </w:p>
        </w:tc>
        <w:tc>
          <w:tcPr>
            <w:tcW w:w="4428" w:type="dxa"/>
          </w:tcPr>
          <w:p w:rsidR="005E4394" w:rsidRDefault="005E4394">
            <w:r>
              <w:t xml:space="preserve">The aggregate monitor that the monitor will be positioned under in the Health Explorer. For more information, see </w:t>
            </w:r>
            <w:hyperlink w:anchor="ze0b5ecea287f4ec789f9235000adb22a" w:history="1">
              <w:r>
                <w:rPr>
                  <w:rStyle w:val="Hyperlink"/>
                </w:rPr>
                <w:t>Aggregate Monitors</w:t>
              </w:r>
            </w:hyperlink>
            <w:r>
              <w:t>.</w:t>
            </w:r>
          </w:p>
        </w:tc>
      </w:tr>
      <w:tr w:rsidR="005E4394" w:rsidTr="00511B6F">
        <w:tc>
          <w:tcPr>
            <w:tcW w:w="4428" w:type="dxa"/>
          </w:tcPr>
          <w:p w:rsidR="005E4394" w:rsidRDefault="005E4394">
            <w:r>
              <w:t xml:space="preserve"> Target</w:t>
            </w:r>
          </w:p>
        </w:tc>
        <w:tc>
          <w:tcPr>
            <w:tcW w:w="4428" w:type="dxa"/>
          </w:tcPr>
          <w:p w:rsidR="005E4394" w:rsidRDefault="005E4394">
            <w:r>
              <w:t xml:space="preserve">The class to use for the target of the rule or monitor. The rule or monitor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r w:rsidR="005E4394" w:rsidTr="00511B6F">
        <w:tc>
          <w:tcPr>
            <w:tcW w:w="4428" w:type="dxa"/>
          </w:tcPr>
          <w:p w:rsidR="005E4394" w:rsidRDefault="005E4394">
            <w:r>
              <w:t>Rule is enabled</w:t>
            </w:r>
          </w:p>
          <w:p w:rsidR="005E4394" w:rsidRDefault="005E4394">
            <w:r>
              <w:t>Monitor is enabled</w:t>
            </w:r>
          </w:p>
        </w:tc>
        <w:tc>
          <w:tcPr>
            <w:tcW w:w="4428" w:type="dxa"/>
          </w:tcPr>
          <w:p w:rsidR="005E4394" w:rsidRDefault="005E4394">
            <w:r>
              <w:t xml:space="preserve">Specifies whether the rule or monitor is enabled. </w:t>
            </w:r>
          </w:p>
        </w:tc>
      </w:tr>
    </w:tbl>
    <w:p w:rsidR="005E4394" w:rsidRDefault="005E4394">
      <w:pPr>
        <w:pStyle w:val="TableSpacing"/>
      </w:pPr>
    </w:p>
    <w:p w:rsidR="005E4394" w:rsidRDefault="005E4394">
      <w:pPr>
        <w:pStyle w:val="DSTOC6-0"/>
      </w:pPr>
      <w:r>
        <w:t>Application Log Data Source</w:t>
      </w:r>
    </w:p>
    <w:p w:rsidR="005E4394" w:rsidRDefault="005E4394">
      <w:r>
        <w:t>There will be a single application log data source page for a collection or alerting rule and for a monitor using manual or timer reset. For a monitor using event reset, you will have to define the log for both the error condition and for the healthy condition. You will typically specify the same log for both conditions, but a different log could be used for each.</w:t>
      </w:r>
    </w:p>
    <w:p w:rsidR="005E4394" w:rsidRDefault="005E4394">
      <w:r>
        <w:t>The following table lists the settings that must be provided for an application log data source:</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11B6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Property Name</w:t>
            </w:r>
          </w:p>
        </w:tc>
        <w:tc>
          <w:tcPr>
            <w:tcW w:w="4428" w:type="dxa"/>
          </w:tcPr>
          <w:p w:rsidR="005E4394" w:rsidRDefault="005E4394">
            <w:r>
              <w:t>Description</w:t>
            </w:r>
          </w:p>
        </w:tc>
      </w:tr>
      <w:tr w:rsidR="005E4394" w:rsidTr="00511B6F">
        <w:tc>
          <w:tcPr>
            <w:tcW w:w="4428" w:type="dxa"/>
          </w:tcPr>
          <w:p w:rsidR="005E4394" w:rsidRDefault="005E4394">
            <w:r>
              <w:t>Directory</w:t>
            </w:r>
          </w:p>
        </w:tc>
        <w:tc>
          <w:tcPr>
            <w:tcW w:w="4428" w:type="dxa"/>
          </w:tcPr>
          <w:p w:rsidR="005E4394" w:rsidRDefault="005E4394">
            <w:r>
              <w:t>Directory that the log file is located in. This must be a single directory with no wildcards</w:t>
            </w:r>
          </w:p>
        </w:tc>
      </w:tr>
      <w:tr w:rsidR="005E4394" w:rsidTr="00511B6F">
        <w:tc>
          <w:tcPr>
            <w:tcW w:w="4428" w:type="dxa"/>
          </w:tcPr>
          <w:p w:rsidR="005E4394" w:rsidRDefault="005E4394">
            <w:r>
              <w:t>Pattern</w:t>
            </w:r>
          </w:p>
        </w:tc>
        <w:tc>
          <w:tcPr>
            <w:tcW w:w="4428" w:type="dxa"/>
          </w:tcPr>
          <w:p w:rsidR="005E4394" w:rsidRDefault="005E4394">
            <w:r>
              <w:t>Name of the log file. This can include wildcards if the name of the log file will change. Use the ? wildcard to represent a single character. Use the * wildcard to represent multiple characters.</w:t>
            </w:r>
          </w:p>
        </w:tc>
      </w:tr>
      <w:tr w:rsidR="005E4394" w:rsidTr="00511B6F">
        <w:tc>
          <w:tcPr>
            <w:tcW w:w="4428" w:type="dxa"/>
          </w:tcPr>
          <w:p w:rsidR="005E4394" w:rsidRDefault="005E4394">
            <w:r>
              <w:t>Separator (Delimited Logs only)</w:t>
            </w:r>
          </w:p>
        </w:tc>
        <w:tc>
          <w:tcPr>
            <w:tcW w:w="4428" w:type="dxa"/>
          </w:tcPr>
          <w:p w:rsidR="005E4394" w:rsidRDefault="005E4394">
            <w:r>
              <w:t xml:space="preserve">The character that is used to separate the </w:t>
            </w:r>
          </w:p>
        </w:tc>
      </w:tr>
      <w:tr w:rsidR="005E4394" w:rsidTr="00511B6F">
        <w:tc>
          <w:tcPr>
            <w:tcW w:w="4428" w:type="dxa"/>
          </w:tcPr>
          <w:p w:rsidR="005E4394" w:rsidRDefault="005E4394">
            <w:r>
              <w:t>UTF8</w:t>
            </w:r>
          </w:p>
        </w:tc>
        <w:tc>
          <w:tcPr>
            <w:tcW w:w="4428" w:type="dxa"/>
          </w:tcPr>
          <w:p w:rsidR="005E4394" w:rsidRDefault="005E4394"/>
        </w:tc>
      </w:tr>
    </w:tbl>
    <w:p w:rsidR="005E4394" w:rsidRDefault="005E4394">
      <w:pPr>
        <w:pStyle w:val="TableSpacing"/>
      </w:pPr>
    </w:p>
    <w:p w:rsidR="005E4394" w:rsidRDefault="005E4394">
      <w:pPr>
        <w:pStyle w:val="DSTOC6-0"/>
      </w:pPr>
      <w:bookmarkStart w:id="184" w:name="z65"/>
      <w:bookmarkEnd w:id="184"/>
      <w:r>
        <w:t>Event Expression</w:t>
      </w:r>
    </w:p>
    <w:p w:rsidR="005E4394" w:rsidRDefault="005E4394">
      <w:r>
        <w:t>There will be a single expression page for a collection or alerting rule and for a monitor using manual or timer reset. For a monitor using event reset, you will have to define an expression for both the error condition and for the healthy condition.</w:t>
      </w:r>
    </w:p>
    <w:p w:rsidR="005E4394" w:rsidRDefault="005E4394">
      <w:r>
        <w:lastRenderedPageBreak/>
        <w:t xml:space="preserve">The expression for a text log rule or monitor will include criteria that matches text in the log entry. For a Generic Text Log this includes a search of the whole log entry treated as a single line. For a delimited log file, this will include a search of one or more of the included fields. The contents of a text log are included in the parameters of the event. For a generic text log, this is referenced by the parameter </w:t>
      </w:r>
      <w:r>
        <w:rPr>
          <w:rStyle w:val="LanguageKeyword"/>
        </w:rPr>
        <w:t>Params/Param[1]</w:t>
      </w:r>
      <w:r>
        <w:t xml:space="preserve">. A delimited log uses the same variable by using the index number of the required parameter. The first field would be referenced with </w:t>
      </w:r>
      <w:r>
        <w:rPr>
          <w:rStyle w:val="LanguageKeyword"/>
        </w:rPr>
        <w:t>Params/Param[1]</w:t>
      </w:r>
      <w:r>
        <w:t xml:space="preserve">, the second field would be referenced with </w:t>
      </w:r>
      <w:r>
        <w:rPr>
          <w:rStyle w:val="LanguageKeyword"/>
        </w:rPr>
        <w:t>Params/Param[2]</w:t>
      </w:r>
      <w:r>
        <w:t>, and so on.</w:t>
      </w:r>
    </w:p>
    <w:p w:rsidR="005E4394" w:rsidRDefault="005E4394">
      <w:r>
        <w:t>The following table lists the common properties available from text log monitors and rules:</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511B6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Property Name</w:t>
            </w:r>
          </w:p>
        </w:tc>
        <w:tc>
          <w:tcPr>
            <w:tcW w:w="4428" w:type="dxa"/>
          </w:tcPr>
          <w:p w:rsidR="005E4394" w:rsidRDefault="005E4394">
            <w:r>
              <w:t>Description</w:t>
            </w:r>
          </w:p>
        </w:tc>
      </w:tr>
      <w:tr w:rsidR="005E4394" w:rsidTr="00511B6F">
        <w:tc>
          <w:tcPr>
            <w:tcW w:w="4428" w:type="dxa"/>
          </w:tcPr>
          <w:p w:rsidR="005E4394" w:rsidRDefault="005E4394">
            <w:r>
              <w:t>Directory</w:t>
            </w:r>
          </w:p>
        </w:tc>
        <w:tc>
          <w:tcPr>
            <w:tcW w:w="4428" w:type="dxa"/>
          </w:tcPr>
          <w:p w:rsidR="005E4394" w:rsidRDefault="005E4394">
            <w:r>
              <w:t>Directory that the log file is located in.</w:t>
            </w:r>
          </w:p>
        </w:tc>
      </w:tr>
      <w:tr w:rsidR="005E4394" w:rsidTr="00511B6F">
        <w:tc>
          <w:tcPr>
            <w:tcW w:w="4428" w:type="dxa"/>
          </w:tcPr>
          <w:p w:rsidR="005E4394" w:rsidRDefault="005E4394">
            <w:r>
              <w:t>Pattern</w:t>
            </w:r>
          </w:p>
        </w:tc>
        <w:tc>
          <w:tcPr>
            <w:tcW w:w="4428" w:type="dxa"/>
          </w:tcPr>
          <w:p w:rsidR="005E4394" w:rsidRDefault="005E4394">
            <w:r>
              <w:t>Name of the log file that the event was taken from.</w:t>
            </w:r>
          </w:p>
        </w:tc>
      </w:tr>
      <w:tr w:rsidR="005E4394" w:rsidTr="00511B6F">
        <w:tc>
          <w:tcPr>
            <w:tcW w:w="4428" w:type="dxa"/>
          </w:tcPr>
          <w:p w:rsidR="005E4394" w:rsidRDefault="005E4394">
            <w:r>
              <w:t>Param[1]</w:t>
            </w:r>
          </w:p>
        </w:tc>
        <w:tc>
          <w:tcPr>
            <w:tcW w:w="4428" w:type="dxa"/>
          </w:tcPr>
          <w:p w:rsidR="005E4394" w:rsidRDefault="005E4394">
            <w:r>
              <w:t>Complete entry in a generic text log.</w:t>
            </w:r>
          </w:p>
        </w:tc>
      </w:tr>
      <w:tr w:rsidR="005E4394" w:rsidTr="00511B6F">
        <w:tc>
          <w:tcPr>
            <w:tcW w:w="4428" w:type="dxa"/>
          </w:tcPr>
          <w:p w:rsidR="005E4394" w:rsidRDefault="005E4394">
            <w:r>
              <w:t>Param[#]</w:t>
            </w:r>
          </w:p>
        </w:tc>
        <w:tc>
          <w:tcPr>
            <w:tcW w:w="4428" w:type="dxa"/>
          </w:tcPr>
          <w:p w:rsidR="005E4394" w:rsidRDefault="005E4394">
            <w:r>
              <w:t>Specific parameter in a generic CSV text log. # represents the number of the field.</w:t>
            </w:r>
          </w:p>
        </w:tc>
      </w:tr>
    </w:tbl>
    <w:p w:rsidR="005E4394" w:rsidRDefault="005E4394">
      <w:pPr>
        <w:pStyle w:val="TableSpacing"/>
      </w:pPr>
    </w:p>
    <w:p w:rsidR="005E4394" w:rsidRDefault="005E4394"/>
    <w:p w:rsidR="005E4394" w:rsidRDefault="005E4394">
      <w:r>
        <w:t xml:space="preserve">For more information about expressions, see </w:t>
      </w:r>
      <w:hyperlink w:anchor="z5e4020ce75c54c178719baeeafd546a5" w:history="1">
        <w:r>
          <w:rPr>
            <w:rStyle w:val="Hyperlink"/>
          </w:rPr>
          <w:t>Expressions</w:t>
        </w:r>
      </w:hyperlink>
      <w:r>
        <w:t>.</w:t>
      </w:r>
    </w:p>
    <w:p w:rsidR="005E4394" w:rsidRDefault="005E4394">
      <w:pPr>
        <w:pStyle w:val="DSTOC6-0"/>
      </w:pPr>
      <w:r>
        <w:t>Auto Reset Timer</w:t>
      </w:r>
    </w:p>
    <w:p w:rsidR="005E4394" w:rsidRDefault="005E4394">
      <w:r>
        <w:t xml:space="preserve">The </w:t>
      </w:r>
      <w:r>
        <w:rPr>
          <w:rStyle w:val="UI"/>
        </w:rPr>
        <w:t>Auto Reset Timer</w:t>
      </w:r>
      <w:r>
        <w:t xml:space="preserve"> page is only available for timer reset monitors. It allows you to set the time that must pass after the alert is created before the alert is automatically resolved.</w:t>
      </w:r>
    </w:p>
    <w:p w:rsidR="005E4394" w:rsidRDefault="005E4394">
      <w:pPr>
        <w:pStyle w:val="DSTOC6-0"/>
      </w:pPr>
      <w:r>
        <w:t>Configure Health</w:t>
      </w:r>
    </w:p>
    <w:p w:rsidR="005E4394" w:rsidRDefault="005E4394">
      <w:r>
        <w:t xml:space="preserve">The </w:t>
      </w:r>
      <w:r>
        <w:rPr>
          <w:rStyle w:val="UI"/>
        </w:rPr>
        <w:t>Configure Health</w:t>
      </w:r>
      <w:r>
        <w:t xml:space="preserve"> page is only available for monitors. It allows you to specify the health state that will be set for each of the events. For a manual reset monitor, the </w:t>
      </w:r>
      <w:r>
        <w:rPr>
          <w:rStyle w:val="UI"/>
        </w:rPr>
        <w:t>Manual Reset</w:t>
      </w:r>
      <w:r>
        <w:t xml:space="preserve"> condition will be </w:t>
      </w:r>
      <w:r>
        <w:rPr>
          <w:rStyle w:val="UI"/>
        </w:rPr>
        <w:t>Healthy</w:t>
      </w:r>
      <w:r>
        <w:t xml:space="preserve">, and you can specify whether the </w:t>
      </w:r>
      <w:r>
        <w:rPr>
          <w:rStyle w:val="UI"/>
        </w:rPr>
        <w:t>Event Raised</w:t>
      </w:r>
      <w:r>
        <w:t xml:space="preserve"> condition will set the monitor to a </w:t>
      </w:r>
      <w:r>
        <w:rPr>
          <w:rStyle w:val="UI"/>
        </w:rPr>
        <w:t>Warning</w:t>
      </w:r>
      <w:r>
        <w:t xml:space="preserve"> or a </w:t>
      </w:r>
      <w:r>
        <w:rPr>
          <w:rStyle w:val="UI"/>
        </w:rPr>
        <w:t>Critical</w:t>
      </w:r>
      <w:r>
        <w:t xml:space="preserve"> state. For a </w:t>
      </w:r>
      <w:r>
        <w:rPr>
          <w:rStyle w:val="UI"/>
        </w:rPr>
        <w:t>Timer Reset</w:t>
      </w:r>
      <w:r>
        <w:t xml:space="preserve"> or an </w:t>
      </w:r>
      <w:r>
        <w:rPr>
          <w:rStyle w:val="UI"/>
        </w:rPr>
        <w:t>Event Reset</w:t>
      </w:r>
      <w:r>
        <w:t xml:space="preserve">, you can specify the health state set by each event. The first event will typically set the monitor to </w:t>
      </w:r>
      <w:r>
        <w:rPr>
          <w:rStyle w:val="UI"/>
        </w:rPr>
        <w:t>Warning</w:t>
      </w:r>
      <w:r>
        <w:t xml:space="preserve"> or </w:t>
      </w:r>
      <w:r>
        <w:rPr>
          <w:rStyle w:val="UI"/>
        </w:rPr>
        <w:t>Critical</w:t>
      </w:r>
      <w:r>
        <w:t xml:space="preserve"> while the second event or the timer will set the monitor to </w:t>
      </w:r>
      <w:r>
        <w:rPr>
          <w:rStyle w:val="UI"/>
        </w:rPr>
        <w:t>Healthy</w:t>
      </w:r>
      <w:r>
        <w:t>.</w:t>
      </w:r>
    </w:p>
    <w:p w:rsidR="005E4394" w:rsidRDefault="005E4394">
      <w:pPr>
        <w:pStyle w:val="DSTOC6-0"/>
      </w:pPr>
      <w:r>
        <w:t>Configure Alerts</w:t>
      </w:r>
    </w:p>
    <w:p w:rsidR="005E4394" w:rsidRDefault="005E4394">
      <w:r>
        <w:t xml:space="preserve">The </w:t>
      </w:r>
      <w:r>
        <w:rPr>
          <w:rStyle w:val="UI"/>
        </w:rPr>
        <w:t>Configure Alerts</w:t>
      </w:r>
      <w:r>
        <w:t xml:space="preserve"> page is only available for monitors and alerting rules. Its options are explained in </w:t>
      </w:r>
      <w:hyperlink w:anchor="z118b16cc01c1462d8d10c2064ba51db0" w:history="1">
        <w:r>
          <w:rPr>
            <w:rStyle w:val="Hyperlink"/>
          </w:rPr>
          <w:t>Alerts</w:t>
        </w:r>
      </w:hyperlink>
      <w:r>
        <w:t>.</w:t>
      </w:r>
    </w:p>
    <w:p w:rsidR="005E4394" w:rsidRDefault="005E4394">
      <w:pPr>
        <w:pStyle w:val="DSTOC5-0"/>
      </w:pPr>
      <w:bookmarkStart w:id="185" w:name="z70"/>
      <w:bookmarkEnd w:id="185"/>
      <w:r>
        <w:t>Creating Text Log Rules and Monitors</w:t>
      </w:r>
    </w:p>
    <w:p w:rsidR="005E4394" w:rsidRDefault="005E4394">
      <w:r>
        <w:t>Use the following procedure to create a text log alerting rule in Operations Manager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agents with a particular service installed.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Looks for a comma delimited log file with the naming pattern MyApp*.log in the c:\logs directory.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Generates an alert if the word “error” appears in the log message.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Includes the error message in the alert description.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format of each line of the text file is as follows: Date,Time,Message</w:t>
      </w:r>
    </w:p>
    <w:p w:rsidR="005E4394" w:rsidRDefault="005E4394">
      <w:pPr>
        <w:pStyle w:val="ProcedureTitle"/>
        <w:framePr w:wrap="notBeside"/>
      </w:pPr>
      <w:r>
        <w:rPr>
          <w:noProof/>
        </w:rPr>
        <w:drawing>
          <wp:inline distT="0" distB="0" distL="0" distR="0" wp14:anchorId="334D24A5" wp14:editId="31839A25">
            <wp:extent cx="152400" cy="15240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delimited text log alert rule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Create a new target using the process in </w:t>
            </w:r>
            <w:hyperlink w:anchor="z63" w:history="1">
              <w:r>
                <w:rPr>
                  <w:rStyle w:val="Hyperlink"/>
                </w:rPr>
                <w:t>To create a Windows Service template</w:t>
              </w:r>
            </w:hyperlink>
            <w:r>
              <w:t>. You can use any service installed on a test agent for this template.</w:t>
            </w:r>
          </w:p>
          <w:p w:rsidR="005E4394" w:rsidRDefault="005E4394" w:rsidP="005E4394">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Rules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Right-click </w:t>
            </w:r>
            <w:r>
              <w:rPr>
                <w:rStyle w:val="UI"/>
              </w:rPr>
              <w:t>Rules</w:t>
            </w:r>
            <w:r>
              <w:t xml:space="preserve"> and select </w:t>
            </w:r>
            <w:r>
              <w:rPr>
                <w:rStyle w:val="UI"/>
              </w:rPr>
              <w:t>Create a new rule</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Rule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Alert Generating Rules</w:t>
            </w:r>
            <w:r>
              <w:t xml:space="preserve">, expand </w:t>
            </w:r>
            <w:r>
              <w:rPr>
                <w:rStyle w:val="UI"/>
              </w:rPr>
              <w:t>Event Based</w:t>
            </w:r>
            <w:r>
              <w:t xml:space="preserve">, and then click </w:t>
            </w:r>
            <w:r>
              <w:rPr>
                <w:rStyle w:val="UI"/>
              </w:rPr>
              <w:t>Generic CSV Text Log (Alert)</w:t>
            </w:r>
            <w:r>
              <w:t>.</w:t>
            </w:r>
          </w:p>
          <w:p w:rsidR="005E4394" w:rsidRDefault="005E4394" w:rsidP="005E4394">
            <w:pPr>
              <w:pStyle w:val="NumberedList2"/>
              <w:numPr>
                <w:ilvl w:val="0"/>
                <w:numId w:val="0"/>
              </w:numPr>
              <w:tabs>
                <w:tab w:val="left" w:pos="720"/>
              </w:tabs>
              <w:spacing w:line="260" w:lineRule="exact"/>
              <w:ind w:left="720" w:hanging="360"/>
            </w:pPr>
            <w:r>
              <w:t>b.</w:t>
            </w:r>
            <w:r>
              <w:tab/>
              <w:t>Select the management pack from step 1.</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 xml:space="preserve">. </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MyApplication Delimited Log Error</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Alert</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 xml:space="preserve"> and then select the name of the target that you created in step 2.</w:t>
            </w:r>
          </w:p>
          <w:p w:rsidR="005E4394" w:rsidRDefault="005E4394" w:rsidP="005E4394">
            <w:pPr>
              <w:pStyle w:val="NumberedList2"/>
              <w:numPr>
                <w:ilvl w:val="0"/>
                <w:numId w:val="0"/>
              </w:numPr>
              <w:tabs>
                <w:tab w:val="left" w:pos="720"/>
              </w:tabs>
              <w:spacing w:line="260" w:lineRule="exact"/>
              <w:ind w:left="720" w:hanging="360"/>
            </w:pPr>
            <w:r>
              <w:t>d.</w:t>
            </w:r>
            <w:r>
              <w:tab/>
              <w:t xml:space="preserve">Leave </w:t>
            </w:r>
            <w:r>
              <w:rPr>
                <w:rStyle w:val="UI"/>
              </w:rPr>
              <w:t>Rule is enabled</w:t>
            </w:r>
            <w:r>
              <w:t xml:space="preserve"> selected. </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Application Log Data Source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Directory</w:t>
            </w:r>
            <w:r>
              <w:t xml:space="preserve"> box, type </w:t>
            </w:r>
            <w:r>
              <w:rPr>
                <w:rStyle w:val="UserInputNon-localizable"/>
              </w:rPr>
              <w:t>c:\logs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Pattern</w:t>
            </w:r>
            <w:r>
              <w:t xml:space="preserve"> box, type </w:t>
            </w:r>
            <w:r>
              <w:rPr>
                <w:rStyle w:val="UserInputNon-localizable"/>
              </w:rPr>
              <w:t>MyApp*.log</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Separator</w:t>
            </w:r>
            <w:r>
              <w:t xml:space="preserve"> box, type a COMMA.</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Build Event Expression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Params/Param[3]</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Contains</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error</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9.</w:t>
            </w:r>
            <w:r>
              <w:tab/>
              <w:t xml:space="preserve">On the </w:t>
            </w:r>
            <w:r>
              <w:rPr>
                <w:rStyle w:val="UI"/>
              </w:rPr>
              <w:t>Configure Alerts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Alert name</w:t>
            </w:r>
            <w:r>
              <w:t xml:space="preserve"> box, type </w:t>
            </w:r>
            <w:r>
              <w:rPr>
                <w:rStyle w:val="UserInputNon-localizable"/>
              </w:rPr>
              <w:t>Error found in MyApplication delimited text log.</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the ellipse button to the right side of the </w:t>
            </w:r>
            <w:r>
              <w:rPr>
                <w:rStyle w:val="UI"/>
              </w:rPr>
              <w:t>Alert description</w:t>
            </w:r>
            <w:r>
              <w:t xml:space="preserve"> box.</w:t>
            </w:r>
          </w:p>
          <w:p w:rsidR="005E4394" w:rsidRDefault="005E4394" w:rsidP="005E4394">
            <w:pPr>
              <w:pStyle w:val="NumberedList2"/>
              <w:numPr>
                <w:ilvl w:val="0"/>
                <w:numId w:val="0"/>
              </w:numPr>
              <w:tabs>
                <w:tab w:val="left" w:pos="720"/>
              </w:tabs>
              <w:spacing w:line="260" w:lineRule="exact"/>
              <w:ind w:left="720" w:hanging="360"/>
            </w:pPr>
            <w:r>
              <w:t>c.</w:t>
            </w:r>
            <w:r>
              <w:tab/>
              <w:t xml:space="preserve">Clear the text in the </w:t>
            </w:r>
            <w:r>
              <w:rPr>
                <w:rStyle w:val="UI"/>
              </w:rPr>
              <w:t>Value</w:t>
            </w:r>
            <w:r>
              <w:t xml:space="preserve"> box.</w:t>
            </w:r>
          </w:p>
          <w:p w:rsidR="005E4394" w:rsidRDefault="005E4394" w:rsidP="005E4394">
            <w:pPr>
              <w:pStyle w:val="NumberedList2"/>
              <w:numPr>
                <w:ilvl w:val="0"/>
                <w:numId w:val="0"/>
              </w:numPr>
              <w:tabs>
                <w:tab w:val="left" w:pos="720"/>
              </w:tabs>
              <w:spacing w:line="260" w:lineRule="exact"/>
              <w:ind w:left="720" w:hanging="360"/>
            </w:pPr>
            <w:r>
              <w:t>d.</w:t>
            </w:r>
            <w:r>
              <w:tab/>
              <w:t>Select Data, then Params, then Param.</w:t>
            </w:r>
          </w:p>
          <w:p w:rsidR="005E4394" w:rsidRDefault="005E4394" w:rsidP="005E4394">
            <w:pPr>
              <w:pStyle w:val="NumberedList2"/>
              <w:numPr>
                <w:ilvl w:val="0"/>
                <w:numId w:val="0"/>
              </w:numPr>
              <w:tabs>
                <w:tab w:val="left" w:pos="720"/>
              </w:tabs>
              <w:spacing w:line="260" w:lineRule="exact"/>
              <w:ind w:left="720" w:hanging="360"/>
            </w:pPr>
            <w:r>
              <w:lastRenderedPageBreak/>
              <w:t>e.</w:t>
            </w:r>
            <w:r>
              <w:tab/>
              <w:t xml:space="preserve">Replace the text </w:t>
            </w:r>
            <w:r>
              <w:rPr>
                <w:rStyle w:val="UserInputNon-localizable"/>
              </w:rPr>
              <w:t>&lt;&lt;INT&gt;&gt;</w:t>
            </w:r>
            <w:r>
              <w:t xml:space="preserve"> with </w:t>
            </w:r>
            <w:r>
              <w:rPr>
                <w:rStyle w:val="UserInputNon-localizable"/>
              </w:rPr>
              <w:t>1</w:t>
            </w:r>
            <w:r>
              <w:t>.</w:t>
            </w:r>
          </w:p>
          <w:p w:rsidR="005E4394" w:rsidRDefault="005E4394" w:rsidP="005E4394">
            <w:pPr>
              <w:pStyle w:val="NumberedList2"/>
              <w:numPr>
                <w:ilvl w:val="0"/>
                <w:numId w:val="0"/>
              </w:numPr>
              <w:tabs>
                <w:tab w:val="left" w:pos="720"/>
              </w:tabs>
              <w:spacing w:line="260" w:lineRule="exact"/>
              <w:ind w:left="720" w:hanging="360"/>
            </w:pPr>
            <w:r>
              <w:t>f.</w:t>
            </w:r>
            <w:r>
              <w:tab/>
              <w:t>Move to the end of the line and press the SPACE bar.</w:t>
            </w:r>
          </w:p>
          <w:p w:rsidR="005E4394" w:rsidRDefault="005E4394" w:rsidP="005E4394">
            <w:pPr>
              <w:pStyle w:val="NumberedList2"/>
              <w:numPr>
                <w:ilvl w:val="0"/>
                <w:numId w:val="0"/>
              </w:numPr>
              <w:tabs>
                <w:tab w:val="left" w:pos="720"/>
              </w:tabs>
              <w:spacing w:line="260" w:lineRule="exact"/>
              <w:ind w:left="720" w:hanging="360"/>
            </w:pPr>
            <w:r>
              <w:t>g.</w:t>
            </w:r>
            <w:r>
              <w:tab/>
              <w:t>Select Data, then Params, then Param.</w:t>
            </w:r>
          </w:p>
          <w:p w:rsidR="005E4394" w:rsidRDefault="005E4394" w:rsidP="005E4394">
            <w:pPr>
              <w:pStyle w:val="NumberedList2"/>
              <w:numPr>
                <w:ilvl w:val="0"/>
                <w:numId w:val="0"/>
              </w:numPr>
              <w:tabs>
                <w:tab w:val="left" w:pos="720"/>
              </w:tabs>
              <w:spacing w:line="260" w:lineRule="exact"/>
              <w:ind w:left="720" w:hanging="360"/>
            </w:pPr>
            <w:r>
              <w:t>h.</w:t>
            </w:r>
            <w:r>
              <w:tab/>
              <w:t xml:space="preserve">Replace the text </w:t>
            </w:r>
            <w:r>
              <w:rPr>
                <w:rStyle w:val="UserInputNon-localizable"/>
              </w:rPr>
              <w:t>&lt;&lt;INT&gt;&gt;</w:t>
            </w:r>
            <w:r>
              <w:t xml:space="preserve"> with </w:t>
            </w:r>
            <w:r>
              <w:rPr>
                <w:rStyle w:val="UserInputNon-localizable"/>
              </w:rPr>
              <w:t>2</w:t>
            </w:r>
            <w:r>
              <w:t>.</w:t>
            </w:r>
          </w:p>
          <w:p w:rsidR="005E4394" w:rsidRDefault="005E4394" w:rsidP="005E4394">
            <w:pPr>
              <w:pStyle w:val="NumberedList2"/>
              <w:numPr>
                <w:ilvl w:val="0"/>
                <w:numId w:val="0"/>
              </w:numPr>
              <w:tabs>
                <w:tab w:val="left" w:pos="720"/>
              </w:tabs>
              <w:spacing w:line="260" w:lineRule="exact"/>
              <w:ind w:left="720" w:hanging="360"/>
            </w:pPr>
            <w:r>
              <w:t>i.</w:t>
            </w:r>
            <w:r>
              <w:tab/>
              <w:t>Move to the end of the line and press the ENTER key.</w:t>
            </w:r>
          </w:p>
          <w:p w:rsidR="005E4394" w:rsidRDefault="005E4394" w:rsidP="005E4394">
            <w:pPr>
              <w:pStyle w:val="NumberedList2"/>
              <w:numPr>
                <w:ilvl w:val="0"/>
                <w:numId w:val="0"/>
              </w:numPr>
              <w:tabs>
                <w:tab w:val="left" w:pos="720"/>
              </w:tabs>
              <w:spacing w:line="260" w:lineRule="exact"/>
              <w:ind w:left="720" w:hanging="360"/>
            </w:pPr>
            <w:r>
              <w:t>j.</w:t>
            </w:r>
            <w:r>
              <w:tab/>
              <w:t>Select Data, then Params, then Param.</w:t>
            </w:r>
          </w:p>
          <w:p w:rsidR="005E4394" w:rsidRDefault="005E4394" w:rsidP="005E4394">
            <w:pPr>
              <w:pStyle w:val="NumberedList2"/>
              <w:numPr>
                <w:ilvl w:val="0"/>
                <w:numId w:val="0"/>
              </w:numPr>
              <w:tabs>
                <w:tab w:val="left" w:pos="720"/>
              </w:tabs>
              <w:spacing w:line="260" w:lineRule="exact"/>
              <w:ind w:left="720" w:hanging="360"/>
            </w:pPr>
            <w:r>
              <w:t>k.</w:t>
            </w:r>
            <w:r>
              <w:tab/>
              <w:t xml:space="preserve">Replace the text </w:t>
            </w:r>
            <w:r>
              <w:rPr>
                <w:rStyle w:val="UserInputNon-localizable"/>
              </w:rPr>
              <w:t>&lt;&lt;INT&gt;&gt;</w:t>
            </w:r>
            <w:r>
              <w:t xml:space="preserve"> with </w:t>
            </w:r>
            <w:r>
              <w:rPr>
                <w:rStyle w:val="UserInputNon-localizable"/>
              </w:rPr>
              <w:t>3</w:t>
            </w:r>
            <w:r>
              <w:t>.</w:t>
            </w:r>
          </w:p>
          <w:p w:rsidR="005E4394" w:rsidRDefault="005E4394" w:rsidP="005E4394">
            <w:pPr>
              <w:pStyle w:val="NumberedList2"/>
              <w:numPr>
                <w:ilvl w:val="0"/>
                <w:numId w:val="0"/>
              </w:numPr>
              <w:tabs>
                <w:tab w:val="left" w:pos="720"/>
              </w:tabs>
              <w:spacing w:line="260" w:lineRule="exact"/>
              <w:ind w:left="720" w:hanging="360"/>
            </w:pPr>
            <w:r>
              <w:t>l.</w:t>
            </w:r>
            <w:r>
              <w:tab/>
              <w:t xml:space="preserve">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10.</w:t>
            </w:r>
            <w:r>
              <w:tab/>
              <w:t xml:space="preserve">Click </w:t>
            </w:r>
            <w:r>
              <w:rPr>
                <w:rStyle w:val="UI"/>
              </w:rPr>
              <w:t>Finish</w:t>
            </w:r>
            <w:r>
              <w:t>.</w:t>
            </w:r>
          </w:p>
        </w:tc>
      </w:tr>
    </w:tbl>
    <w:p w:rsidR="005E4394" w:rsidRDefault="005E4394">
      <w:pPr>
        <w:pStyle w:val="DSTOC5-0"/>
      </w:pPr>
      <w:r>
        <w:lastRenderedPageBreak/>
        <w:t>See Also</w:t>
      </w:r>
    </w:p>
    <w:p w:rsidR="005E4394" w:rsidRDefault="005E4394">
      <w:hyperlink w:anchor="zab45f9efbdb44590a5c65a1a3d70ce9e" w:history="1">
        <w:r>
          <w:rPr>
            <w:rStyle w:val="Hyperlink"/>
          </w:rPr>
          <w:t>Event Monitors and Rules</w:t>
        </w:r>
      </w:hyperlink>
    </w:p>
    <w:p w:rsidR="005E4394" w:rsidRDefault="005E4394">
      <w:hyperlink w:anchor="zd05005cc56d7434593be09d836da44a1" w:history="1">
        <w:r>
          <w:rPr>
            <w:rStyle w:val="Hyperlink"/>
          </w:rPr>
          <w:t>Event Monitor Reset</w:t>
        </w:r>
      </w:hyperlink>
    </w:p>
    <w:p w:rsidR="005E4394" w:rsidRDefault="005E4394">
      <w:hyperlink w:anchor="z9dacca1d43be4caaad2a2183c14a0286" w:history="1">
        <w:r>
          <w:rPr>
            <w:rStyle w:val="Hyperlink"/>
          </w:rPr>
          <w:t>Repeating Events</w:t>
        </w:r>
      </w:hyperlink>
    </w:p>
    <w:p w:rsidR="005E4394" w:rsidRDefault="005E4394">
      <w:hyperlink w:anchor="z118b16cc01c1462d8d10c2064ba51db0" w:history="1">
        <w:r>
          <w:rPr>
            <w:rStyle w:val="Hyperlink"/>
          </w:rPr>
          <w:t>Alerts</w:t>
        </w:r>
      </w:hyperlink>
    </w:p>
    <w:p w:rsidR="005E4394" w:rsidRDefault="005E4394">
      <w:pPr>
        <w:pStyle w:val="DSTOC1-4"/>
      </w:pPr>
      <w:bookmarkStart w:id="186" w:name="_Toc345624496"/>
      <w:r>
        <w:t>WMI Events</w:t>
      </w:r>
      <w:bookmarkStart w:id="187" w:name="z3474a6f4bca94492a6534459e19b1d2a"/>
      <w:bookmarkEnd w:id="187"/>
      <w:bookmarkEnd w:id="186"/>
    </w:p>
    <w:p w:rsidR="005E4394" w:rsidRDefault="005E4394">
      <w:r>
        <w:rPr>
          <w:rStyle w:val="NewTerm"/>
        </w:rPr>
        <w:t>WMI events</w:t>
      </w:r>
      <w:r>
        <w:t xml:space="preserve"> are created from WMI queries that detect particular actions in the operating system or in applications that create their own WMI events. These events can be used to detect such actions as a process ending, a file being created, or a registry key being modified. WMI events are not persisted. Therefore, any WMI events that are created when the agent service is not running are lost.</w:t>
      </w:r>
    </w:p>
    <w:p w:rsidR="005E4394" w:rsidRDefault="005E4394">
      <w:pPr>
        <w:pStyle w:val="AlertLabel"/>
        <w:framePr w:wrap="notBeside"/>
      </w:pPr>
      <w:r>
        <w:rPr>
          <w:noProof/>
        </w:rPr>
        <w:drawing>
          <wp:inline distT="0" distB="0" distL="0" distR="0" wp14:anchorId="20BD4CDE" wp14:editId="193AA8CF">
            <wp:extent cx="228600" cy="1524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 xml:space="preserve">This guide assumes knowledge of how to build a WMI notification query. For a an overview of this topic and sample queries see </w:t>
      </w:r>
      <w:hyperlink r:id="rId110" w:history="1">
        <w:r>
          <w:rPr>
            <w:rStyle w:val="Hyperlink"/>
          </w:rPr>
          <w:t>Unlocking the Mystery of WMI Events in MOM</w:t>
        </w:r>
      </w:hyperlink>
      <w:r>
        <w:t>.</w:t>
      </w:r>
    </w:p>
    <w:p w:rsidR="005E4394" w:rsidRDefault="005E4394">
      <w:pPr>
        <w:pStyle w:val="DSTOC5-0"/>
      </w:pPr>
      <w:r>
        <w:t>WMI Event Wizards</w:t>
      </w:r>
    </w:p>
    <w:p w:rsidR="005E4394" w:rsidRDefault="005E4394">
      <w:r>
        <w:t>The table below lists the wizards that are available for WMI events.</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E8747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Management Pack Object</w:t>
            </w:r>
          </w:p>
        </w:tc>
        <w:tc>
          <w:tcPr>
            <w:tcW w:w="4428" w:type="dxa"/>
          </w:tcPr>
          <w:p w:rsidR="005E4394" w:rsidRDefault="005E4394">
            <w:r>
              <w:t>Wizards Available</w:t>
            </w:r>
          </w:p>
        </w:tc>
      </w:tr>
      <w:tr w:rsidR="005E4394" w:rsidTr="00E8747D">
        <w:tc>
          <w:tcPr>
            <w:tcW w:w="4428" w:type="dxa"/>
            <w:vMerge w:val="restart"/>
          </w:tcPr>
          <w:p w:rsidR="005E4394" w:rsidRDefault="005E4394">
            <w:r>
              <w:t>Monitors</w:t>
            </w:r>
          </w:p>
        </w:tc>
        <w:tc>
          <w:tcPr>
            <w:tcW w:w="4428" w:type="dxa"/>
          </w:tcPr>
          <w:p w:rsidR="005E4394" w:rsidRDefault="005E4394">
            <w:r>
              <w:t xml:space="preserve">Simple Event Detection using each of the standard </w:t>
            </w:r>
            <w:hyperlink w:anchor="zd05005cc56d7434593be09d836da44a1" w:history="1">
              <w:r>
                <w:rPr>
                  <w:rStyle w:val="Hyperlink"/>
                </w:rPr>
                <w:t>Event Monitor Reset</w:t>
              </w:r>
            </w:hyperlink>
            <w:r>
              <w:t xml:space="preserve"> methods</w:t>
            </w:r>
          </w:p>
        </w:tc>
      </w:tr>
      <w:tr w:rsidR="005E4394" w:rsidTr="00E8747D">
        <w:tc>
          <w:tcPr>
            <w:tcW w:w="0" w:type="auto"/>
            <w:vMerge/>
          </w:tcPr>
          <w:p w:rsidR="005E4394" w:rsidRDefault="005E4394"/>
        </w:tc>
        <w:tc>
          <w:tcPr>
            <w:tcW w:w="4428" w:type="dxa"/>
          </w:tcPr>
          <w:p w:rsidR="005E4394" w:rsidRDefault="005E4394">
            <w:r>
              <w:t xml:space="preserve">Repeated Event Detection using each of the standard </w:t>
            </w:r>
            <w:hyperlink w:anchor="zd05005cc56d7434593be09d836da44a1" w:history="1">
              <w:r>
                <w:rPr>
                  <w:rStyle w:val="Hyperlink"/>
                </w:rPr>
                <w:t>Event Monitor Reset</w:t>
              </w:r>
            </w:hyperlink>
            <w:r>
              <w:t xml:space="preserve"> methods</w:t>
            </w:r>
          </w:p>
        </w:tc>
      </w:tr>
      <w:tr w:rsidR="005E4394" w:rsidTr="00E8747D">
        <w:tc>
          <w:tcPr>
            <w:tcW w:w="4428" w:type="dxa"/>
            <w:vMerge w:val="restart"/>
          </w:tcPr>
          <w:p w:rsidR="005E4394" w:rsidRDefault="005E4394">
            <w:r>
              <w:t>Rules</w:t>
            </w:r>
          </w:p>
        </w:tc>
        <w:tc>
          <w:tcPr>
            <w:tcW w:w="4428" w:type="dxa"/>
          </w:tcPr>
          <w:p w:rsidR="005E4394" w:rsidRDefault="005E4394">
            <w:r>
              <w:t>Alert Generating WMI event rule</w:t>
            </w:r>
          </w:p>
        </w:tc>
      </w:tr>
      <w:tr w:rsidR="005E4394" w:rsidTr="00E8747D">
        <w:tc>
          <w:tcPr>
            <w:tcW w:w="0" w:type="auto"/>
            <w:vMerge/>
          </w:tcPr>
          <w:p w:rsidR="005E4394" w:rsidRDefault="005E4394"/>
        </w:tc>
        <w:tc>
          <w:tcPr>
            <w:tcW w:w="4428" w:type="dxa"/>
          </w:tcPr>
          <w:p w:rsidR="005E4394" w:rsidRDefault="005E4394">
            <w:r>
              <w:t>Event collection WMI event rule</w:t>
            </w:r>
          </w:p>
        </w:tc>
      </w:tr>
    </w:tbl>
    <w:p w:rsidR="005E4394" w:rsidRDefault="005E4394">
      <w:pPr>
        <w:pStyle w:val="TableSpacing"/>
      </w:pPr>
    </w:p>
    <w:p w:rsidR="005E4394" w:rsidRDefault="005E4394">
      <w:pPr>
        <w:pStyle w:val="DSTOC5-0"/>
      </w:pPr>
      <w:r>
        <w:lastRenderedPageBreak/>
        <w:t>WMI Event Wizard Options</w:t>
      </w:r>
    </w:p>
    <w:p w:rsidR="005E4394" w:rsidRDefault="005E4394">
      <w:r>
        <w:t>When you run a WMI event rule or monitor wizard, you will need to provide values for options in the following tables. Each table represents a single page in the wizard.</w:t>
      </w:r>
    </w:p>
    <w:p w:rsidR="005E4394" w:rsidRDefault="005E4394">
      <w:pPr>
        <w:pStyle w:val="DSTOC6-0"/>
      </w:pPr>
      <w:r>
        <w:t>General</w:t>
      </w:r>
    </w:p>
    <w:p w:rsidR="005E4394" w:rsidRDefault="005E4394">
      <w:r>
        <w:t xml:space="preserve">The </w:t>
      </w:r>
      <w:r>
        <w:rPr>
          <w:rStyle w:val="UI"/>
        </w:rPr>
        <w:t>General</w:t>
      </w:r>
      <w:r>
        <w:t xml:space="preserve"> page includes general settings for the rule or monitor including its name, category, target,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E8747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E8747D">
        <w:tc>
          <w:tcPr>
            <w:tcW w:w="4428" w:type="dxa"/>
          </w:tcPr>
          <w:p w:rsidR="005E4394" w:rsidRDefault="005E4394">
            <w:r>
              <w:t>Name</w:t>
            </w:r>
          </w:p>
        </w:tc>
        <w:tc>
          <w:tcPr>
            <w:tcW w:w="4428" w:type="dxa"/>
          </w:tcPr>
          <w:p w:rsidR="005E4394" w:rsidRDefault="005E4394">
            <w:r>
              <w:t xml:space="preserve">The name used for the rule or monitor. For a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For a monitor, the name appears in the Health Explorer of any target objects.</w:t>
            </w:r>
          </w:p>
        </w:tc>
      </w:tr>
      <w:tr w:rsidR="005E4394" w:rsidTr="00E8747D">
        <w:tc>
          <w:tcPr>
            <w:tcW w:w="4428" w:type="dxa"/>
          </w:tcPr>
          <w:p w:rsidR="005E4394" w:rsidRDefault="005E4394">
            <w:r>
              <w:t>Description</w:t>
            </w:r>
          </w:p>
        </w:tc>
        <w:tc>
          <w:tcPr>
            <w:tcW w:w="4428" w:type="dxa"/>
          </w:tcPr>
          <w:p w:rsidR="005E4394" w:rsidRDefault="005E4394">
            <w:r>
              <w:t>Optional description of the rule or monitor.</w:t>
            </w:r>
          </w:p>
        </w:tc>
      </w:tr>
      <w:tr w:rsidR="005E4394" w:rsidTr="00E8747D">
        <w:tc>
          <w:tcPr>
            <w:tcW w:w="4428" w:type="dxa"/>
          </w:tcPr>
          <w:p w:rsidR="005E4394" w:rsidRDefault="005E4394">
            <w:r>
              <w:t>Management Pack</w:t>
            </w:r>
          </w:p>
        </w:tc>
        <w:tc>
          <w:tcPr>
            <w:tcW w:w="4428" w:type="dxa"/>
          </w:tcPr>
          <w:p w:rsidR="005E4394" w:rsidRDefault="005E4394">
            <w:r>
              <w:t>Management pack file to store the rule or monitor.</w:t>
            </w:r>
          </w:p>
          <w:p w:rsidR="005E4394" w:rsidRDefault="005E4394">
            <w:r>
              <w:t xml:space="preserve">For more information on management packs, see </w:t>
            </w:r>
            <w:hyperlink w:anchor="z8e8c3975e6d542c3aa3f1f666986688c" w:history="1">
              <w:r>
                <w:rPr>
                  <w:rStyle w:val="Hyperlink"/>
                </w:rPr>
                <w:t>Selecting a Management Pack File</w:t>
              </w:r>
            </w:hyperlink>
            <w:r>
              <w:t>.</w:t>
            </w:r>
          </w:p>
        </w:tc>
      </w:tr>
      <w:tr w:rsidR="005E4394" w:rsidTr="00E8747D">
        <w:tc>
          <w:tcPr>
            <w:tcW w:w="4428" w:type="dxa"/>
          </w:tcPr>
          <w:p w:rsidR="005E4394" w:rsidRDefault="005E4394">
            <w:r>
              <w:t>Rule Category (Rules only)</w:t>
            </w:r>
          </w:p>
        </w:tc>
        <w:tc>
          <w:tcPr>
            <w:tcW w:w="4428" w:type="dxa"/>
          </w:tcPr>
          <w:p w:rsidR="005E4394" w:rsidRDefault="005E4394">
            <w:r>
              <w:t xml:space="preserve">The category for the rule. For an event collection rule, this should be </w:t>
            </w:r>
            <w:r>
              <w:rPr>
                <w:rStyle w:val="UI"/>
              </w:rPr>
              <w:t>Event Collection</w:t>
            </w:r>
            <w:r>
              <w:t xml:space="preserve">. For an alerting rule, this should be </w:t>
            </w:r>
            <w:r>
              <w:rPr>
                <w:rStyle w:val="UI"/>
              </w:rPr>
              <w:t>Alert</w:t>
            </w:r>
            <w:r>
              <w:t>.</w:t>
            </w:r>
          </w:p>
        </w:tc>
      </w:tr>
      <w:tr w:rsidR="005E4394" w:rsidTr="00E8747D">
        <w:tc>
          <w:tcPr>
            <w:tcW w:w="4428" w:type="dxa"/>
          </w:tcPr>
          <w:p w:rsidR="005E4394" w:rsidRDefault="005E4394">
            <w:r>
              <w:t>Parent Monitor (Monitors only)</w:t>
            </w:r>
          </w:p>
        </w:tc>
        <w:tc>
          <w:tcPr>
            <w:tcW w:w="4428" w:type="dxa"/>
          </w:tcPr>
          <w:p w:rsidR="005E4394" w:rsidRDefault="005E4394">
            <w:r>
              <w:t xml:space="preserve">The aggregate monitor that the monitor will be positioned under in the Health Explorer. For more information, see </w:t>
            </w:r>
            <w:hyperlink w:anchor="ze0b5ecea287f4ec789f9235000adb22a" w:history="1">
              <w:r>
                <w:rPr>
                  <w:rStyle w:val="Hyperlink"/>
                </w:rPr>
                <w:t>Aggregate Monitors</w:t>
              </w:r>
            </w:hyperlink>
            <w:r>
              <w:t>.</w:t>
            </w:r>
          </w:p>
        </w:tc>
      </w:tr>
      <w:tr w:rsidR="005E4394" w:rsidTr="00E8747D">
        <w:tc>
          <w:tcPr>
            <w:tcW w:w="4428" w:type="dxa"/>
          </w:tcPr>
          <w:p w:rsidR="005E4394" w:rsidRDefault="005E4394">
            <w:r>
              <w:t>Target</w:t>
            </w:r>
          </w:p>
        </w:tc>
        <w:tc>
          <w:tcPr>
            <w:tcW w:w="4428" w:type="dxa"/>
          </w:tcPr>
          <w:p w:rsidR="005E4394" w:rsidRDefault="005E4394">
            <w:r>
              <w:t xml:space="preserve">The class to use for the target of the rule or monitor. The rule or monitor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r w:rsidR="005E4394" w:rsidTr="00E8747D">
        <w:tc>
          <w:tcPr>
            <w:tcW w:w="4428" w:type="dxa"/>
          </w:tcPr>
          <w:p w:rsidR="005E4394" w:rsidRDefault="005E4394">
            <w:r>
              <w:t>Rule is enabled</w:t>
            </w:r>
          </w:p>
          <w:p w:rsidR="005E4394" w:rsidRDefault="005E4394">
            <w:r>
              <w:t>Monitor is enabled</w:t>
            </w:r>
          </w:p>
        </w:tc>
        <w:tc>
          <w:tcPr>
            <w:tcW w:w="4428" w:type="dxa"/>
          </w:tcPr>
          <w:p w:rsidR="005E4394" w:rsidRDefault="005E4394">
            <w:r>
              <w:t xml:space="preserve">Specifies whether the rule or monitor is enabled. </w:t>
            </w:r>
          </w:p>
        </w:tc>
      </w:tr>
    </w:tbl>
    <w:p w:rsidR="005E4394" w:rsidRDefault="005E4394">
      <w:pPr>
        <w:pStyle w:val="TableSpacing"/>
      </w:pPr>
    </w:p>
    <w:p w:rsidR="005E4394" w:rsidRDefault="005E4394">
      <w:pPr>
        <w:pStyle w:val="DSTOC6-0"/>
      </w:pPr>
      <w:r>
        <w:t>WMI Configuration / WMI Event Provider</w:t>
      </w:r>
    </w:p>
    <w:p w:rsidR="005E4394" w:rsidRDefault="005E4394">
      <w:r>
        <w:t xml:space="preserve">The </w:t>
      </w:r>
      <w:r>
        <w:rPr>
          <w:rStyle w:val="UI"/>
        </w:rPr>
        <w:t>WMI Configuration</w:t>
      </w:r>
      <w:r>
        <w:t xml:space="preserve"> Page allows you to provide the WMI namespace, query, and poll interval. There will be a single </w:t>
      </w:r>
      <w:r>
        <w:rPr>
          <w:rStyle w:val="UI"/>
        </w:rPr>
        <w:t>WMI Configuration</w:t>
      </w:r>
      <w:r>
        <w:t xml:space="preserve"> page for a collection or alerting rule and for a </w:t>
      </w:r>
      <w:r>
        <w:lastRenderedPageBreak/>
        <w:t xml:space="preserve">monitor using manual or timer reset. For a monitor using </w:t>
      </w:r>
      <w:r>
        <w:rPr>
          <w:rStyle w:val="UI"/>
        </w:rPr>
        <w:t>WMI Event Reset</w:t>
      </w:r>
      <w:r>
        <w:t xml:space="preserve">, there will be a </w:t>
      </w:r>
      <w:r>
        <w:rPr>
          <w:rStyle w:val="UI"/>
        </w:rPr>
        <w:t>WMI Event Provider</w:t>
      </w:r>
      <w:r>
        <w:t xml:space="preserve"> page to define the query for both the error condition and for the healthy condition. </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E8747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E8747D">
        <w:tc>
          <w:tcPr>
            <w:tcW w:w="4428" w:type="dxa"/>
          </w:tcPr>
          <w:p w:rsidR="005E4394" w:rsidRDefault="005E4394">
            <w:r>
              <w:t>WMI Namespace</w:t>
            </w:r>
          </w:p>
        </w:tc>
        <w:tc>
          <w:tcPr>
            <w:tcW w:w="4428" w:type="dxa"/>
          </w:tcPr>
          <w:p w:rsidR="005E4394" w:rsidRDefault="005E4394">
            <w:r>
              <w:t>The namespace containing the class that is used in the WMI query.</w:t>
            </w:r>
          </w:p>
        </w:tc>
      </w:tr>
      <w:tr w:rsidR="005E4394" w:rsidTr="00E8747D">
        <w:tc>
          <w:tcPr>
            <w:tcW w:w="4428" w:type="dxa"/>
          </w:tcPr>
          <w:p w:rsidR="005E4394" w:rsidRDefault="005E4394">
            <w:r>
              <w:t>Query</w:t>
            </w:r>
          </w:p>
        </w:tc>
        <w:tc>
          <w:tcPr>
            <w:tcW w:w="4428" w:type="dxa"/>
          </w:tcPr>
          <w:p w:rsidR="005E4394" w:rsidRDefault="005E4394">
            <w:r>
              <w:t>WMI notification query that looks for the occurrence of a particular WMI event.</w:t>
            </w:r>
          </w:p>
        </w:tc>
      </w:tr>
      <w:tr w:rsidR="005E4394" w:rsidTr="00E8747D">
        <w:tc>
          <w:tcPr>
            <w:tcW w:w="4428" w:type="dxa"/>
          </w:tcPr>
          <w:p w:rsidR="005E4394" w:rsidRDefault="005E4394">
            <w:r>
              <w:t>Poll Interval</w:t>
            </w:r>
          </w:p>
        </w:tc>
        <w:tc>
          <w:tcPr>
            <w:tcW w:w="4428" w:type="dxa"/>
          </w:tcPr>
          <w:p w:rsidR="005E4394" w:rsidRDefault="005E4394">
            <w:r>
              <w:t>Specifies how frequently Operations Manager will poll WMI for the occurrence of the event. This value should be the same as the value used in the WITHIN clause of the notification query.</w:t>
            </w:r>
          </w:p>
        </w:tc>
      </w:tr>
    </w:tbl>
    <w:p w:rsidR="005E4394" w:rsidRDefault="005E4394">
      <w:pPr>
        <w:pStyle w:val="TableSpacing"/>
      </w:pPr>
    </w:p>
    <w:p w:rsidR="005E4394" w:rsidRDefault="005E4394"/>
    <w:p w:rsidR="005E4394" w:rsidRDefault="005E4394">
      <w:r>
        <w:rPr>
          <w:rStyle w:val="LabelEmbedded"/>
        </w:rPr>
        <w:t>WMI matching poll intervals</w:t>
      </w:r>
    </w:p>
    <w:p w:rsidR="005E4394" w:rsidRDefault="005E4394" w:rsidP="005E4394">
      <w:pPr>
        <w:pStyle w:val="Figure"/>
      </w:pPr>
      <w:r>
        <w:rPr>
          <w:noProof/>
        </w:rPr>
        <w:drawing>
          <wp:inline distT="0" distB="0" distL="0" distR="0" wp14:anchorId="7A6ABD9A" wp14:editId="6BF8A3D2">
            <wp:extent cx="5029200" cy="34893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blip>
                    <a:stretch>
                      <a:fillRect/>
                    </a:stretch>
                  </pic:blipFill>
                  <pic:spPr>
                    <a:xfrm>
                      <a:off x="0" y="0"/>
                      <a:ext cx="5029200" cy="3489315"/>
                    </a:xfrm>
                    <a:prstGeom prst="rect">
                      <a:avLst/>
                    </a:prstGeom>
                    <a:noFill/>
                    <a:ln>
                      <a:noFill/>
                    </a:ln>
                  </pic:spPr>
                </pic:pic>
              </a:graphicData>
            </a:graphic>
          </wp:inline>
        </w:drawing>
      </w:r>
    </w:p>
    <w:p w:rsidR="005E4394" w:rsidRDefault="005E4394">
      <w:pPr>
        <w:pStyle w:val="TableSpacing"/>
      </w:pPr>
    </w:p>
    <w:p w:rsidR="005E4394" w:rsidRDefault="005E4394">
      <w:pPr>
        <w:pStyle w:val="DSTOC6-0"/>
      </w:pPr>
      <w:r>
        <w:t>Build Expression</w:t>
      </w:r>
    </w:p>
    <w:p w:rsidR="005E4394" w:rsidRDefault="005E4394">
      <w:r>
        <w:lastRenderedPageBreak/>
        <w:t xml:space="preserve">The </w:t>
      </w:r>
      <w:r>
        <w:rPr>
          <w:rStyle w:val="UI"/>
        </w:rPr>
        <w:t>Build Expression</w:t>
      </w:r>
      <w:r>
        <w:t xml:space="preserve"> page allows you to define a filter for the data coming from the WMI query. There will be a single </w:t>
      </w:r>
      <w:r>
        <w:rPr>
          <w:rStyle w:val="UI"/>
        </w:rPr>
        <w:t>Build Expression</w:t>
      </w:r>
      <w:r>
        <w:t xml:space="preserve"> page for a WMI event monitor using manual or timer reset. For a monitor using </w:t>
      </w:r>
      <w:r>
        <w:rPr>
          <w:rStyle w:val="UI"/>
        </w:rPr>
        <w:t>WMI Event Reset</w:t>
      </w:r>
      <w:r>
        <w:t>, there is an expression for each health state.</w:t>
      </w:r>
    </w:p>
    <w:p w:rsidR="005E4394" w:rsidRDefault="005E4394">
      <w:r>
        <w:t>Because criteria can be specified in the WHERE clause of the WMI query, an expression is frequently not required in a WMI event monitor. It is only required if the query is expected to return multiple records. WMI event rules rely on the criteria in the query itself and don’t allow an expression. The Operations console wizards though require that criteria be specified in WMI Event monitors. If no criteria is required, then dummy criteria must be specified in the wizard and then removed by viewing the properties of the monitor after it is created.</w:t>
      </w:r>
    </w:p>
    <w:p w:rsidR="005E4394" w:rsidRDefault="005E4394"/>
    <w:p w:rsidR="005E4394" w:rsidRDefault="005E4394">
      <w:r>
        <w:t>The properties available for a WMI event will vary, depending on the kind of event being monitored. The properties available will also vary, depending on the properties of the WMI class included in the query. The data will be in the form of a property bag that has a collection of properties for one or more WMI class instances. WMI events created by using a query that uses either __InstanceCreationEvent or __InstanceDeletionEvent will have a single collection called TargetInstance with the instance being either created or deleted. WMI events created by using __InstanceModificationEvent will have an additional collection called PreviousInstance.</w:t>
      </w:r>
    </w:p>
    <w:p w:rsidR="005E4394" w:rsidRDefault="005E4394">
      <w:r>
        <w:t>The syntax for properties from a WMI event is as follows:</w:t>
      </w:r>
    </w:p>
    <w:p w:rsidR="005E4394" w:rsidRDefault="005E4394">
      <w:pPr>
        <w:pStyle w:val="Syntax"/>
      </w:pPr>
      <w:r>
        <w:t>Collection[@Name='TargetInstance']/Property[@Name='Caption']</w:t>
      </w:r>
    </w:p>
    <w:p w:rsidR="005E4394" w:rsidRDefault="005E4394">
      <w:r>
        <w:t>For example, the following WMI query monitors for the change in a file that is named c:\MyApp\MyAppLog.txt.</w:t>
      </w:r>
    </w:p>
    <w:p w:rsidR="005E4394" w:rsidRDefault="005E4394">
      <w:pPr>
        <w:pStyle w:val="Code"/>
      </w:pPr>
      <w:r>
        <w:t>SELECT * FROM __InstanceModificationEvent WITHIN 60 WHERE TargetInstance ISA 'CIM_DataFIle' AND TargetInstance.Name = 'C:\\MyApp\\MyAppLog.txt'</w:t>
      </w:r>
    </w:p>
    <w:p w:rsidR="005E4394" w:rsidRDefault="005E4394">
      <w:r>
        <w:t>Assuming that data is added to the file changing the file size and triggering the query, examples of properties from this query are shown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2610"/>
        <w:gridCol w:w="6202"/>
      </w:tblGrid>
      <w:tr w:rsidR="005E4394" w:rsidTr="00E8747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Property</w:t>
            </w:r>
          </w:p>
        </w:tc>
        <w:tc>
          <w:tcPr>
            <w:tcW w:w="4428" w:type="dxa"/>
          </w:tcPr>
          <w:p w:rsidR="005E4394" w:rsidRDefault="005E4394">
            <w:r>
              <w:t>Syntax</w:t>
            </w:r>
          </w:p>
        </w:tc>
      </w:tr>
      <w:tr w:rsidR="005E4394" w:rsidTr="00E8747D">
        <w:tc>
          <w:tcPr>
            <w:tcW w:w="4428" w:type="dxa"/>
          </w:tcPr>
          <w:p w:rsidR="005E4394" w:rsidRDefault="005E4394">
            <w:r>
              <w:t>Original file size</w:t>
            </w:r>
          </w:p>
        </w:tc>
        <w:tc>
          <w:tcPr>
            <w:tcW w:w="4428" w:type="dxa"/>
          </w:tcPr>
          <w:p w:rsidR="005E4394" w:rsidRDefault="005E4394">
            <w:r>
              <w:t>Collection[@Name=’PreviousInstance’]/Property[@Name='FileSize']</w:t>
            </w:r>
          </w:p>
        </w:tc>
      </w:tr>
      <w:tr w:rsidR="005E4394" w:rsidTr="00E8747D">
        <w:tc>
          <w:tcPr>
            <w:tcW w:w="4428" w:type="dxa"/>
          </w:tcPr>
          <w:p w:rsidR="005E4394" w:rsidRDefault="005E4394">
            <w:r>
              <w:t>New file size</w:t>
            </w:r>
          </w:p>
        </w:tc>
        <w:tc>
          <w:tcPr>
            <w:tcW w:w="4428" w:type="dxa"/>
          </w:tcPr>
          <w:p w:rsidR="005E4394" w:rsidRDefault="005E4394">
            <w:r>
              <w:t>Collection[@Name=’TargetInstance’]/Property[@Name='FileSize']</w:t>
            </w:r>
          </w:p>
        </w:tc>
      </w:tr>
    </w:tbl>
    <w:p w:rsidR="005E4394" w:rsidRDefault="005E4394">
      <w:pPr>
        <w:pStyle w:val="TableSpacing"/>
      </w:pPr>
    </w:p>
    <w:p w:rsidR="005E4394" w:rsidRDefault="005E4394"/>
    <w:p w:rsidR="005E4394" w:rsidRDefault="005E4394">
      <w:pPr>
        <w:pStyle w:val="DSTOC6-0"/>
      </w:pPr>
      <w:r>
        <w:t>Auto Reset Timer</w:t>
      </w:r>
    </w:p>
    <w:p w:rsidR="005E4394" w:rsidRDefault="005E4394">
      <w:r>
        <w:t xml:space="preserve">The </w:t>
      </w:r>
      <w:r>
        <w:rPr>
          <w:rStyle w:val="UI"/>
        </w:rPr>
        <w:t>Auto Reset Timer</w:t>
      </w:r>
      <w:r>
        <w:t xml:space="preserve"> page is only available for timer reset monitors. It allows you to set the time that must pass after the alert is created before the alert is automatically resolved.</w:t>
      </w:r>
    </w:p>
    <w:p w:rsidR="005E4394" w:rsidRDefault="005E4394">
      <w:pPr>
        <w:pStyle w:val="DSTOC6-0"/>
      </w:pPr>
      <w:r>
        <w:t>Configure Health</w:t>
      </w:r>
    </w:p>
    <w:p w:rsidR="005E4394" w:rsidRDefault="005E4394">
      <w:r>
        <w:t xml:space="preserve">The </w:t>
      </w:r>
      <w:r>
        <w:rPr>
          <w:rStyle w:val="UI"/>
        </w:rPr>
        <w:t>Configure Health</w:t>
      </w:r>
      <w:r>
        <w:t xml:space="preserve"> page is only available for monitors. It allows you to specify the health state that will be set for each of the events. For a manual reset monitor, the </w:t>
      </w:r>
      <w:r>
        <w:rPr>
          <w:rStyle w:val="UI"/>
        </w:rPr>
        <w:t>Manual Reset</w:t>
      </w:r>
      <w:r>
        <w:t xml:space="preserve"> condition will be </w:t>
      </w:r>
      <w:r>
        <w:rPr>
          <w:rStyle w:val="UI"/>
        </w:rPr>
        <w:t>Healthy</w:t>
      </w:r>
      <w:r>
        <w:t xml:space="preserve">, and you can specify whether the </w:t>
      </w:r>
      <w:r>
        <w:rPr>
          <w:rStyle w:val="UI"/>
        </w:rPr>
        <w:t>Event Raised</w:t>
      </w:r>
      <w:r>
        <w:t xml:space="preserve"> condition will set the monitor to a </w:t>
      </w:r>
      <w:r>
        <w:rPr>
          <w:rStyle w:val="UI"/>
        </w:rPr>
        <w:t>Warning</w:t>
      </w:r>
      <w:r>
        <w:t xml:space="preserve"> or a </w:t>
      </w:r>
      <w:r>
        <w:rPr>
          <w:rStyle w:val="UI"/>
        </w:rPr>
        <w:t>Critical</w:t>
      </w:r>
      <w:r>
        <w:t xml:space="preserve"> state. For a </w:t>
      </w:r>
      <w:r>
        <w:rPr>
          <w:rStyle w:val="UI"/>
        </w:rPr>
        <w:t>Timer Reset</w:t>
      </w:r>
      <w:r>
        <w:t xml:space="preserve"> or an </w:t>
      </w:r>
      <w:r>
        <w:rPr>
          <w:rStyle w:val="UI"/>
        </w:rPr>
        <w:t>WMI Event Reset</w:t>
      </w:r>
      <w:r>
        <w:t xml:space="preserve">, you can specify the </w:t>
      </w:r>
      <w:r>
        <w:lastRenderedPageBreak/>
        <w:t xml:space="preserve">health state set by each event. The first event will typically set the monitor to </w:t>
      </w:r>
      <w:r>
        <w:rPr>
          <w:rStyle w:val="UI"/>
        </w:rPr>
        <w:t>Warning</w:t>
      </w:r>
      <w:r>
        <w:t xml:space="preserve"> or </w:t>
      </w:r>
      <w:r>
        <w:rPr>
          <w:rStyle w:val="UI"/>
        </w:rPr>
        <w:t>Critical</w:t>
      </w:r>
      <w:r>
        <w:t xml:space="preserve"> while the second event or the timer will set the monitor to </w:t>
      </w:r>
      <w:r>
        <w:rPr>
          <w:rStyle w:val="UI"/>
        </w:rPr>
        <w:t>Healthy</w:t>
      </w:r>
      <w:r>
        <w:t>.</w:t>
      </w:r>
    </w:p>
    <w:p w:rsidR="005E4394" w:rsidRDefault="005E4394">
      <w:pPr>
        <w:pStyle w:val="DSTOC6-0"/>
      </w:pPr>
      <w:r>
        <w:t>Configure Alerts</w:t>
      </w:r>
    </w:p>
    <w:p w:rsidR="005E4394" w:rsidRDefault="005E4394">
      <w:r>
        <w:t xml:space="preserve">The </w:t>
      </w:r>
      <w:r>
        <w:rPr>
          <w:rStyle w:val="UI"/>
        </w:rPr>
        <w:t>Configure Alerts</w:t>
      </w:r>
      <w:r>
        <w:t xml:space="preserve"> page is only available for monitors and alerting rules. Its options are explained in </w:t>
      </w:r>
      <w:hyperlink w:anchor="z118b16cc01c1462d8d10c2064ba51db0" w:history="1">
        <w:r>
          <w:rPr>
            <w:rStyle w:val="Hyperlink"/>
          </w:rPr>
          <w:t>Alerts</w:t>
        </w:r>
      </w:hyperlink>
      <w:r>
        <w:t>.</w:t>
      </w:r>
    </w:p>
    <w:p w:rsidR="005E4394" w:rsidRDefault="005E4394">
      <w:pPr>
        <w:pStyle w:val="DSTOC5-0"/>
      </w:pPr>
      <w:r>
        <w:t>Creating WMI event monitors and rules</w:t>
      </w:r>
    </w:p>
    <w:p w:rsidR="005E4394" w:rsidRDefault="005E4394">
      <w:r>
        <w:t>The following procedure shows how to create a WMI event monitor in Operations Manager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agents with a particular service installed.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critical</w:t>
      </w:r>
      <w:r>
        <w:t xml:space="preserve"> state when Notepad is started on the agent computer.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healthy</w:t>
      </w:r>
      <w:r>
        <w:t xml:space="preserve"> state when Notepad is ended on the agent computer.</w:t>
      </w:r>
    </w:p>
    <w:p w:rsidR="005E4394" w:rsidRDefault="005E4394">
      <w:pPr>
        <w:pStyle w:val="AlertLabel"/>
        <w:framePr w:wrap="notBeside"/>
      </w:pPr>
      <w:r>
        <w:rPr>
          <w:noProof/>
        </w:rPr>
        <w:drawing>
          <wp:inline distT="0" distB="0" distL="0" distR="0" wp14:anchorId="3CB19844" wp14:editId="042B2E9D">
            <wp:extent cx="228600" cy="1524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This example is not meant to illustrate a real world scenario since there would be minimal value in monitoring when Notepad is started. It does through represent a common scenario of monitoring two different WMI events in a monitor. Using Notepad provides a sample that is easy to test by starting and stopping Notepad on the agent computer.</w:t>
      </w:r>
    </w:p>
    <w:p w:rsidR="005E4394" w:rsidRDefault="005E4394">
      <w:pPr>
        <w:pStyle w:val="ProcedureTitle"/>
        <w:framePr w:wrap="notBeside"/>
      </w:pPr>
      <w:r>
        <w:rPr>
          <w:noProof/>
        </w:rPr>
        <w:drawing>
          <wp:inline distT="0" distB="0" distL="0" distR="0" wp14:anchorId="07A80293" wp14:editId="53776418">
            <wp:extent cx="152400" cy="152400"/>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WMI event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Create a new target using the process in </w:t>
            </w:r>
            <w:hyperlink w:anchor="z63" w:history="1">
              <w:r>
                <w:rPr>
                  <w:rStyle w:val="Hyperlink"/>
                </w:rPr>
                <w:t>To create a Windows Service template</w:t>
              </w:r>
            </w:hyperlink>
            <w:r>
              <w:t>. You can use any service installed on a test agent for this template.</w:t>
            </w:r>
          </w:p>
          <w:p w:rsidR="005E4394" w:rsidRDefault="005E4394" w:rsidP="005E4394">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4.</w:t>
            </w:r>
            <w:r>
              <w:tab/>
              <w:t xml:space="preserve">Right-click </w:t>
            </w:r>
            <w:r>
              <w:rPr>
                <w:rStyle w:val="UI"/>
              </w:rPr>
              <w:t>Monitors</w:t>
            </w:r>
            <w:r>
              <w:t xml:space="preserve">, select </w:t>
            </w:r>
            <w:r>
              <w:rPr>
                <w:rStyle w:val="UI"/>
              </w:rPr>
              <w:t>Create a Monitor</w:t>
            </w:r>
            <w:r>
              <w:t xml:space="preserve">, and then select </w:t>
            </w:r>
            <w:r>
              <w:rPr>
                <w:rStyle w:val="UI"/>
              </w:rPr>
              <w:t>Unit Monitor</w:t>
            </w:r>
            <w:r>
              <w:t xml:space="preserve">. </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Monitor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WMI Events</w:t>
            </w:r>
            <w:r>
              <w:t xml:space="preserve">, then </w:t>
            </w:r>
            <w:r>
              <w:rPr>
                <w:rStyle w:val="UI"/>
              </w:rPr>
              <w:t>Simple Event Detection</w:t>
            </w:r>
            <w:r>
              <w:t xml:space="preserve">, and then </w:t>
            </w:r>
            <w:r>
              <w:rPr>
                <w:rStyle w:val="UI"/>
              </w:rPr>
              <w:t>WMI Event Reset</w:t>
            </w:r>
            <w:r>
              <w:t>.</w:t>
            </w:r>
          </w:p>
          <w:p w:rsidR="005E4394" w:rsidRDefault="005E4394" w:rsidP="005E4394">
            <w:pPr>
              <w:pStyle w:val="NumberedList2"/>
              <w:numPr>
                <w:ilvl w:val="0"/>
                <w:numId w:val="0"/>
              </w:numPr>
              <w:tabs>
                <w:tab w:val="left" w:pos="720"/>
              </w:tabs>
              <w:spacing w:line="260" w:lineRule="exact"/>
              <w:ind w:left="720" w:hanging="360"/>
            </w:pPr>
            <w:r>
              <w:t>b.</w:t>
            </w:r>
            <w:r>
              <w:tab/>
              <w:t>Select the management pack from step 1.</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serInputNon-localizable"/>
              </w:rPr>
              <w:t>MyApplication WMI Event Error</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Select</w:t>
            </w:r>
            <w:r>
              <w:t xml:space="preserve"> next to the </w:t>
            </w:r>
            <w:r>
              <w:rPr>
                <w:rStyle w:val="UI"/>
              </w:rPr>
              <w:t>Monitor Target</w:t>
            </w:r>
            <w:r>
              <w:t xml:space="preserve"> box.</w:t>
            </w:r>
          </w:p>
          <w:p w:rsidR="005E4394" w:rsidRDefault="005E4394" w:rsidP="005E4394">
            <w:pPr>
              <w:pStyle w:val="NumberedList2"/>
              <w:numPr>
                <w:ilvl w:val="0"/>
                <w:numId w:val="0"/>
              </w:numPr>
              <w:tabs>
                <w:tab w:val="left" w:pos="720"/>
              </w:tabs>
              <w:spacing w:line="260" w:lineRule="exact"/>
              <w:ind w:left="720" w:hanging="360"/>
            </w:pPr>
            <w:r>
              <w:t>c.</w:t>
            </w:r>
            <w:r>
              <w:tab/>
              <w:t xml:space="preserve">Next to </w:t>
            </w:r>
            <w:r>
              <w:rPr>
                <w:rStyle w:val="UI"/>
              </w:rPr>
              <w:t>Monitor Target</w:t>
            </w:r>
            <w:r>
              <w:t xml:space="preserve"> click </w:t>
            </w:r>
            <w:r>
              <w:rPr>
                <w:rStyle w:val="UI"/>
              </w:rPr>
              <w:t>Select</w:t>
            </w:r>
            <w:r>
              <w:t xml:space="preserve"> and then select the name of the target that you created in step 2.</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Parent Monitor</w:t>
            </w:r>
            <w:r>
              <w:t xml:space="preserve"> box, select </w:t>
            </w:r>
            <w:r>
              <w:rPr>
                <w:rStyle w:val="UI"/>
              </w:rPr>
              <w:t>Availability</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Leave the </w:t>
            </w:r>
            <w:r>
              <w:rPr>
                <w:rStyle w:val="UI"/>
              </w:rPr>
              <w:t>Monitor is enabled</w:t>
            </w:r>
            <w:r>
              <w:t xml:space="preserve"> box checked , select and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First WMI Event Provider</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WMI Namespace</w:t>
            </w:r>
            <w:r>
              <w:t xml:space="preserve"> box, type </w:t>
            </w:r>
            <w:r>
              <w:rPr>
                <w:rStyle w:val="UserInputNon-localizable"/>
              </w:rPr>
              <w:t>root\cimv2</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Query</w:t>
            </w:r>
            <w:r>
              <w:t xml:space="preserve"> box, type the following WMI query.</w:t>
            </w:r>
          </w:p>
          <w:p w:rsidR="005E4394" w:rsidRDefault="005E4394">
            <w:pPr>
              <w:pStyle w:val="CodeinList2"/>
            </w:pPr>
            <w:r>
              <w:lastRenderedPageBreak/>
              <w:t>Select * From __InstanceCreationEvent WITHIN 60 Where TargetInstance ISA 'Win32_Process' and TargetInstance.Name = 'notepad.exe'</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Poll Interval</w:t>
            </w:r>
            <w:r>
              <w:t xml:space="preserve"> box, type </w:t>
            </w:r>
            <w:r>
              <w:rPr>
                <w:rStyle w:val="UserInputNon-localizable"/>
              </w:rPr>
              <w:t>60</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Build First Expression</w:t>
            </w:r>
            <w:r>
              <w:t xml:space="preserve"> page, do the following:</w:t>
            </w:r>
          </w:p>
          <w:p w:rsidR="005E4394" w:rsidRDefault="005E4394">
            <w:pPr>
              <w:pStyle w:val="AlertLabelinList1"/>
              <w:framePr w:wrap="notBeside"/>
            </w:pPr>
            <w:r>
              <w:rPr>
                <w:noProof/>
              </w:rPr>
              <w:drawing>
                <wp:inline distT="0" distB="0" distL="0" distR="0" wp14:anchorId="2647CA62" wp14:editId="2B2BC707">
                  <wp:extent cx="228600" cy="1524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In this example, criteria is included in the WMI query, so no expression is required in the monitor. Since the WMI event wizard in the Operations console requires an expression for each event, dummy expressions will be provided to complete the wizard and then deleted once the monitor is created.</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Dummy</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Dummy</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9.</w:t>
            </w:r>
            <w:r>
              <w:tab/>
              <w:t xml:space="preserve">On the </w:t>
            </w:r>
            <w:r>
              <w:rPr>
                <w:rStyle w:val="UI"/>
              </w:rPr>
              <w:t>Second WMI Event Provider</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WMI Namespace</w:t>
            </w:r>
            <w:r>
              <w:t xml:space="preserve"> box, type </w:t>
            </w:r>
            <w:r>
              <w:rPr>
                <w:rStyle w:val="UserInputNon-localizable"/>
              </w:rPr>
              <w:t>root\cimv2</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Query</w:t>
            </w:r>
            <w:r>
              <w:t xml:space="preserve"> box, paste the following WMI query.</w:t>
            </w:r>
          </w:p>
          <w:p w:rsidR="005E4394" w:rsidRDefault="005E4394">
            <w:pPr>
              <w:pStyle w:val="CodeinList2"/>
            </w:pPr>
            <w:r>
              <w:t>Select * From __InstanceDeletionEvent WITHIN 60 Where TargetInstance ISA 'Win32_Process' and TargetInstance.Name = 'notepad.exe'</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Poll Interval</w:t>
            </w:r>
            <w:r>
              <w:t xml:space="preserve"> box, type </w:t>
            </w:r>
            <w:r>
              <w:rPr>
                <w:rStyle w:val="UserInputNon-localizable"/>
              </w:rPr>
              <w:t>60</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10.</w:t>
            </w:r>
            <w:r>
              <w:tab/>
              <w:t xml:space="preserve">On the </w:t>
            </w:r>
            <w:r>
              <w:rPr>
                <w:rStyle w:val="UI"/>
              </w:rPr>
              <w:t>Second Expression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Dummy</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Dummy</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11.</w:t>
            </w:r>
            <w:r>
              <w:tab/>
              <w:t xml:space="preserve">On the </w:t>
            </w:r>
            <w:r>
              <w:rPr>
                <w:rStyle w:val="UI"/>
              </w:rPr>
              <w:t>Configure Health</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Next to </w:t>
            </w:r>
            <w:r>
              <w:rPr>
                <w:rStyle w:val="UI"/>
              </w:rPr>
              <w:t>FirstEventRaised</w:t>
            </w:r>
            <w:r>
              <w:t xml:space="preserve">, change the </w:t>
            </w:r>
            <w:r>
              <w:rPr>
                <w:rStyle w:val="UI"/>
              </w:rPr>
              <w:t>Health State</w:t>
            </w:r>
            <w:r>
              <w:t xml:space="preserve"> to </w:t>
            </w:r>
            <w:r>
              <w:rPr>
                <w:rStyle w:val="UI"/>
              </w:rPr>
              <w:t>Critical</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12.</w:t>
            </w:r>
            <w:r>
              <w:tab/>
              <w:t xml:space="preserve">On the </w:t>
            </w:r>
            <w:r>
              <w:rPr>
                <w:rStyle w:val="UI"/>
              </w:rPr>
              <w:t>Configure Alerts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Check </w:t>
            </w:r>
            <w:r>
              <w:rPr>
                <w:rStyle w:val="UI"/>
              </w:rPr>
              <w:t>Generate alerts for this monitor</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Generate an alert when</w:t>
            </w:r>
            <w:r>
              <w:t xml:space="preserve"> box, select </w:t>
            </w:r>
            <w:r>
              <w:rPr>
                <w:rStyle w:val="UI"/>
              </w:rPr>
              <w:t>The monitor is in a critical health state</w:t>
            </w:r>
            <w:r>
              <w:t>.</w:t>
            </w:r>
          </w:p>
          <w:p w:rsidR="005E4394" w:rsidRDefault="005E4394" w:rsidP="005E4394">
            <w:pPr>
              <w:pStyle w:val="NumberedList2"/>
              <w:numPr>
                <w:ilvl w:val="0"/>
                <w:numId w:val="0"/>
              </w:numPr>
              <w:tabs>
                <w:tab w:val="left" w:pos="720"/>
              </w:tabs>
              <w:spacing w:line="260" w:lineRule="exact"/>
              <w:ind w:left="720" w:hanging="360"/>
            </w:pPr>
            <w:r>
              <w:t>c.</w:t>
            </w:r>
            <w:r>
              <w:tab/>
              <w:t>Leave the box selected to automatically resolve the alert.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Alert name</w:t>
            </w:r>
            <w:r>
              <w:t xml:space="preserve"> box, type </w:t>
            </w:r>
            <w:r>
              <w:rPr>
                <w:rStyle w:val="UserInputNon-localizable"/>
              </w:rPr>
              <w:t>Notepad process detected</w:t>
            </w:r>
          </w:p>
          <w:p w:rsidR="005E4394" w:rsidRDefault="005E4394" w:rsidP="005E4394">
            <w:pPr>
              <w:pStyle w:val="NumberedList2"/>
              <w:numPr>
                <w:ilvl w:val="0"/>
                <w:numId w:val="0"/>
              </w:numPr>
              <w:tabs>
                <w:tab w:val="left" w:pos="720"/>
              </w:tabs>
              <w:spacing w:line="260" w:lineRule="exact"/>
              <w:ind w:left="720" w:hanging="360"/>
            </w:pPr>
            <w:r>
              <w:lastRenderedPageBreak/>
              <w:t>e.</w:t>
            </w:r>
            <w:r>
              <w:tab/>
              <w:t xml:space="preserve">Click the ellipse button next to </w:t>
            </w:r>
            <w:r>
              <w:rPr>
                <w:rStyle w:val="UI"/>
              </w:rPr>
              <w:t>Alert description</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Clear the contents of the </w:t>
            </w:r>
            <w:r>
              <w:rPr>
                <w:rStyle w:val="UI"/>
              </w:rPr>
              <w:t>Value</w:t>
            </w:r>
            <w:r>
              <w:t xml:space="preserve"> box and then type </w:t>
            </w:r>
            <w:r>
              <w:rPr>
                <w:rStyle w:val="UserInputNon-localizable"/>
              </w:rPr>
              <w:t>Path of executable:</w:t>
            </w:r>
            <w:r>
              <w:t xml:space="preserve"> .</w:t>
            </w:r>
          </w:p>
          <w:p w:rsidR="005E4394" w:rsidRDefault="005E4394" w:rsidP="005E4394">
            <w:pPr>
              <w:pStyle w:val="NumberedList2"/>
              <w:numPr>
                <w:ilvl w:val="0"/>
                <w:numId w:val="0"/>
              </w:numPr>
              <w:tabs>
                <w:tab w:val="left" w:pos="720"/>
              </w:tabs>
              <w:spacing w:line="260" w:lineRule="exact"/>
              <w:ind w:left="720" w:hanging="360"/>
            </w:pPr>
            <w:r>
              <w:t>g.</w:t>
            </w:r>
            <w:r>
              <w:tab/>
              <w:t xml:space="preserve">Click </w:t>
            </w:r>
            <w:r>
              <w:rPr>
                <w:rStyle w:val="UI"/>
              </w:rPr>
              <w:t>Data</w:t>
            </w:r>
            <w:r>
              <w:t xml:space="preserve">, then </w:t>
            </w:r>
            <w:r>
              <w:rPr>
                <w:rStyle w:val="UI"/>
              </w:rPr>
              <w:t>Collection</w:t>
            </w:r>
            <w:r>
              <w:t xml:space="preserve">, then </w:t>
            </w:r>
            <w:r>
              <w:rPr>
                <w:rStyle w:val="UI"/>
              </w:rPr>
              <w:t>Property</w:t>
            </w:r>
            <w:r>
              <w:t>.</w:t>
            </w:r>
          </w:p>
          <w:p w:rsidR="005E4394" w:rsidRDefault="005E4394" w:rsidP="005E4394">
            <w:pPr>
              <w:pStyle w:val="NumberedList2"/>
              <w:numPr>
                <w:ilvl w:val="0"/>
                <w:numId w:val="0"/>
              </w:numPr>
              <w:tabs>
                <w:tab w:val="left" w:pos="720"/>
              </w:tabs>
              <w:spacing w:line="260" w:lineRule="exact"/>
              <w:ind w:left="720" w:hanging="360"/>
            </w:pPr>
            <w:r>
              <w:t>h.</w:t>
            </w:r>
            <w:r>
              <w:tab/>
              <w:t xml:space="preserve">In the variable, replace </w:t>
            </w:r>
            <w:r>
              <w:rPr>
                <w:rStyle w:val="UI"/>
              </w:rPr>
              <w:t>&lt;&lt;INT&gt;&gt;</w:t>
            </w:r>
            <w:r>
              <w:t xml:space="preserve"> with "TargetInstance" and </w:t>
            </w:r>
            <w:r>
              <w:rPr>
                <w:rStyle w:val="UI"/>
              </w:rPr>
              <w:t>&lt;&lt;STRING&gt;&gt;</w:t>
            </w:r>
            <w:r>
              <w:t xml:space="preserve"> with </w:t>
            </w:r>
            <w:r>
              <w:rPr>
                <w:rStyle w:val="UserInputNon-localizable"/>
              </w:rPr>
              <w:t>ExecutablePath</w:t>
            </w:r>
            <w:r>
              <w:t xml:space="preserve">. The final text in the </w:t>
            </w:r>
            <w:r>
              <w:rPr>
                <w:rStyle w:val="UI"/>
              </w:rPr>
              <w:t>Value</w:t>
            </w:r>
            <w:r>
              <w:t xml:space="preserve"> box should be </w:t>
            </w:r>
            <w:r>
              <w:rPr>
                <w:rStyle w:val="UserInputNon-localizable"/>
              </w:rPr>
              <w:t>Path of executable: $Data/Context/Collection["TargetInstance"]/Property[@Name="ExecutablePath"]$</w:t>
            </w:r>
          </w:p>
          <w:p w:rsidR="005E4394" w:rsidRDefault="005E4394" w:rsidP="005E4394">
            <w:pPr>
              <w:pStyle w:val="NumberedList2"/>
              <w:numPr>
                <w:ilvl w:val="0"/>
                <w:numId w:val="0"/>
              </w:numPr>
              <w:tabs>
                <w:tab w:val="left" w:pos="720"/>
              </w:tabs>
              <w:spacing w:line="260" w:lineRule="exact"/>
              <w:ind w:left="720" w:hanging="360"/>
            </w:pPr>
            <w:r>
              <w:t>i.</w:t>
            </w:r>
            <w:r>
              <w:tab/>
              <w:t xml:space="preserve">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13.</w:t>
            </w:r>
            <w:r>
              <w:tab/>
              <w:t xml:space="preserve">Click </w:t>
            </w:r>
            <w:r>
              <w:rPr>
                <w:rStyle w:val="UI"/>
              </w:rPr>
              <w:t>Create</w:t>
            </w:r>
            <w:r>
              <w:t>.</w:t>
            </w:r>
          </w:p>
          <w:p w:rsidR="005E4394" w:rsidRDefault="005E4394" w:rsidP="005E4394">
            <w:pPr>
              <w:pStyle w:val="NumberedList1"/>
              <w:numPr>
                <w:ilvl w:val="0"/>
                <w:numId w:val="0"/>
              </w:numPr>
              <w:tabs>
                <w:tab w:val="left" w:pos="360"/>
              </w:tabs>
              <w:spacing w:line="260" w:lineRule="exact"/>
              <w:ind w:left="360" w:hanging="360"/>
            </w:pPr>
            <w:r>
              <w:t>14.</w:t>
            </w:r>
            <w:r>
              <w:tab/>
              <w:t xml:space="preserve">Right-click </w:t>
            </w:r>
            <w:r>
              <w:rPr>
                <w:rStyle w:val="UI"/>
              </w:rPr>
              <w:t>MyApplication WMI Event Error</w:t>
            </w:r>
            <w:r>
              <w:t xml:space="preserve"> and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15.</w:t>
            </w:r>
            <w:r>
              <w:tab/>
              <w:t xml:space="preserve">On the </w:t>
            </w:r>
            <w:r>
              <w:rPr>
                <w:rStyle w:val="UI"/>
              </w:rPr>
              <w:t>First Expression</w:t>
            </w:r>
            <w:r>
              <w:t xml:space="preserve"> tab, click </w:t>
            </w:r>
            <w:r>
              <w:rPr>
                <w:rStyle w:val="UI"/>
              </w:rPr>
              <w:t>Delete</w:t>
            </w:r>
            <w:r>
              <w:t>.</w:t>
            </w:r>
          </w:p>
          <w:p w:rsidR="005E4394" w:rsidRDefault="005E4394" w:rsidP="005E4394">
            <w:pPr>
              <w:pStyle w:val="NumberedList1"/>
              <w:numPr>
                <w:ilvl w:val="0"/>
                <w:numId w:val="0"/>
              </w:numPr>
              <w:tabs>
                <w:tab w:val="left" w:pos="360"/>
              </w:tabs>
              <w:spacing w:line="260" w:lineRule="exact"/>
              <w:ind w:left="360" w:hanging="360"/>
            </w:pPr>
            <w:r>
              <w:t>16.</w:t>
            </w:r>
            <w:r>
              <w:tab/>
              <w:t xml:space="preserve">On the </w:t>
            </w:r>
            <w:r>
              <w:rPr>
                <w:rStyle w:val="UI"/>
              </w:rPr>
              <w:t>Second Expression</w:t>
            </w:r>
            <w:r>
              <w:t xml:space="preserve"> tab, click </w:t>
            </w:r>
            <w:r>
              <w:rPr>
                <w:rStyle w:val="UI"/>
              </w:rPr>
              <w:t>Delete</w:t>
            </w:r>
            <w:r>
              <w:t>.</w:t>
            </w:r>
          </w:p>
          <w:p w:rsidR="005E4394" w:rsidRDefault="005E4394" w:rsidP="005E4394">
            <w:pPr>
              <w:pStyle w:val="NumberedList1"/>
              <w:numPr>
                <w:ilvl w:val="0"/>
                <w:numId w:val="0"/>
              </w:numPr>
              <w:tabs>
                <w:tab w:val="left" w:pos="360"/>
              </w:tabs>
              <w:spacing w:line="260" w:lineRule="exact"/>
              <w:ind w:left="360" w:hanging="360"/>
            </w:pPr>
            <w:r>
              <w:t>17.</w:t>
            </w:r>
            <w:r>
              <w:tab/>
              <w:t xml:space="preserve">Click </w:t>
            </w:r>
            <w:r>
              <w:rPr>
                <w:rStyle w:val="UI"/>
              </w:rPr>
              <w:t>OK</w:t>
            </w:r>
            <w:r>
              <w:t>.</w:t>
            </w:r>
          </w:p>
        </w:tc>
      </w:tr>
    </w:tbl>
    <w:p w:rsidR="005E4394" w:rsidRDefault="005E4394">
      <w:pPr>
        <w:pStyle w:val="DSTOC5-0"/>
      </w:pPr>
      <w:r>
        <w:lastRenderedPageBreak/>
        <w:t>See Also</w:t>
      </w:r>
    </w:p>
    <w:p w:rsidR="005E4394" w:rsidRDefault="005E4394">
      <w:hyperlink w:anchor="zab45f9efbdb44590a5c65a1a3d70ce9e" w:history="1">
        <w:r>
          <w:rPr>
            <w:rStyle w:val="Hyperlink"/>
          </w:rPr>
          <w:t>Event Monitors and Rules</w:t>
        </w:r>
      </w:hyperlink>
    </w:p>
    <w:p w:rsidR="005E4394" w:rsidRDefault="005E4394">
      <w:hyperlink w:anchor="zd05005cc56d7434593be09d836da44a1" w:history="1">
        <w:r>
          <w:rPr>
            <w:rStyle w:val="Hyperlink"/>
          </w:rPr>
          <w:t>Event Monitor Reset</w:t>
        </w:r>
      </w:hyperlink>
    </w:p>
    <w:p w:rsidR="005E4394" w:rsidRDefault="005E4394">
      <w:hyperlink w:anchor="z9dacca1d43be4caaad2a2183c14a0286" w:history="1">
        <w:r>
          <w:rPr>
            <w:rStyle w:val="Hyperlink"/>
          </w:rPr>
          <w:t>Repeating Events</w:t>
        </w:r>
      </w:hyperlink>
    </w:p>
    <w:p w:rsidR="005E4394" w:rsidRDefault="005E4394">
      <w:hyperlink w:anchor="z118b16cc01c1462d8d10c2064ba51db0" w:history="1">
        <w:r>
          <w:rPr>
            <w:rStyle w:val="Hyperlink"/>
          </w:rPr>
          <w:t>Alerts</w:t>
        </w:r>
      </w:hyperlink>
    </w:p>
    <w:p w:rsidR="005E4394" w:rsidRDefault="005E4394">
      <w:pPr>
        <w:pStyle w:val="DSTOC1-4"/>
      </w:pPr>
      <w:bookmarkStart w:id="188" w:name="_Toc345624497"/>
      <w:r>
        <w:t>Syslog Events</w:t>
      </w:r>
      <w:bookmarkStart w:id="189" w:name="z1a4516f7792b48089232cced8fc44035"/>
      <w:bookmarkEnd w:id="189"/>
      <w:bookmarkEnd w:id="188"/>
    </w:p>
    <w:p w:rsidR="005E4394" w:rsidRDefault="005E4394">
      <w:r>
        <w:t>Syslog events can be used to collect messages from Unix systems and other devices in Operations Manager. Syslog rules can be run on an agent that is the receiver of messages from one or more devices. When the rule is run, the agent will listen for messages on UDP port 514. This is the only port that can be used.</w:t>
      </w:r>
    </w:p>
    <w:p w:rsidR="005E4394" w:rsidRDefault="005E4394">
      <w:pPr>
        <w:pStyle w:val="DSTOC5-0"/>
      </w:pPr>
      <w:r>
        <w:t>Target</w:t>
      </w:r>
    </w:p>
    <w:p w:rsidR="005E4394" w:rsidRDefault="005E4394">
      <w:r>
        <w:t>Rules and monitors run on the agent computer of each instance of the target class, and they usually access data on the local computer. SNMP rules and monitors typically work with information from a computer or device different from the one running the monitors or rules. For SNMP traps, the monitor or rule needs to be running on the agent that receives the trap. The device needs to be configured to deliver traps to this agent. For SNMP probes, the monitor or rule needs to be running on any agent that is authorized to access the device with SNMP. The device may need to be configured to allow communication from this agent.</w:t>
      </w:r>
    </w:p>
    <w:p w:rsidR="005E4394" w:rsidRDefault="005E4394">
      <w:r>
        <w:t>Network devices that are discovered with the Discovery Wizard are managed by a resource pool that you specify during the discovery process. A resource pool contains one or more management servers. You can use the classes for these devices as targets, and the rule or monitor will run on each computer in the resource pool. In this case, the device will need to send SNMP traps to each of the computers in the pool and allow access to each computer in the pool for SNMP probes.</w:t>
      </w:r>
    </w:p>
    <w:p w:rsidR="005E4394" w:rsidRDefault="005E4394">
      <w:pPr>
        <w:pStyle w:val="DSTOC5-0"/>
      </w:pPr>
      <w:r>
        <w:lastRenderedPageBreak/>
        <w:t>Syslog Event Wizards</w:t>
      </w:r>
    </w:p>
    <w:p w:rsidR="005E4394" w:rsidRDefault="005E4394">
      <w:r>
        <w:t>The table below lists the wizards that are available for both simple and delimited text files.</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6A32A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Management Pack Object</w:t>
            </w:r>
          </w:p>
        </w:tc>
        <w:tc>
          <w:tcPr>
            <w:tcW w:w="4428" w:type="dxa"/>
          </w:tcPr>
          <w:p w:rsidR="005E4394" w:rsidRDefault="005E4394">
            <w:r>
              <w:t>Wizards Available</w:t>
            </w:r>
          </w:p>
        </w:tc>
      </w:tr>
      <w:tr w:rsidR="005E4394" w:rsidTr="006A32AD">
        <w:tc>
          <w:tcPr>
            <w:tcW w:w="4428" w:type="dxa"/>
          </w:tcPr>
          <w:p w:rsidR="005E4394" w:rsidRDefault="005E4394">
            <w:r>
              <w:t>Monitors</w:t>
            </w:r>
          </w:p>
        </w:tc>
        <w:tc>
          <w:tcPr>
            <w:tcW w:w="4428" w:type="dxa"/>
          </w:tcPr>
          <w:p w:rsidR="005E4394" w:rsidRDefault="005E4394">
            <w:r>
              <w:t>None</w:t>
            </w:r>
          </w:p>
        </w:tc>
      </w:tr>
      <w:tr w:rsidR="005E4394" w:rsidTr="006A32AD">
        <w:tc>
          <w:tcPr>
            <w:tcW w:w="4428" w:type="dxa"/>
            <w:vMerge w:val="restart"/>
          </w:tcPr>
          <w:p w:rsidR="005E4394" w:rsidRDefault="005E4394">
            <w:r>
              <w:t>Rules</w:t>
            </w:r>
          </w:p>
        </w:tc>
        <w:tc>
          <w:tcPr>
            <w:tcW w:w="4428" w:type="dxa"/>
          </w:tcPr>
          <w:p w:rsidR="005E4394" w:rsidRDefault="005E4394">
            <w:r>
              <w:t>Alert Generating rule</w:t>
            </w:r>
          </w:p>
        </w:tc>
      </w:tr>
      <w:tr w:rsidR="005E4394" w:rsidTr="006A32AD">
        <w:tc>
          <w:tcPr>
            <w:tcW w:w="0" w:type="auto"/>
            <w:vMerge/>
          </w:tcPr>
          <w:p w:rsidR="005E4394" w:rsidRDefault="005E4394"/>
        </w:tc>
        <w:tc>
          <w:tcPr>
            <w:tcW w:w="4428" w:type="dxa"/>
          </w:tcPr>
          <w:p w:rsidR="005E4394" w:rsidRDefault="005E4394">
            <w:r>
              <w:t>Event collection rule</w:t>
            </w:r>
          </w:p>
        </w:tc>
      </w:tr>
    </w:tbl>
    <w:p w:rsidR="005E4394" w:rsidRDefault="005E4394">
      <w:pPr>
        <w:pStyle w:val="TableSpacing"/>
      </w:pPr>
    </w:p>
    <w:p w:rsidR="005E4394" w:rsidRDefault="005E4394">
      <w:pPr>
        <w:pStyle w:val="DSTOC5-0"/>
      </w:pPr>
      <w:r>
        <w:t>Syslog Event Wizard Options</w:t>
      </w:r>
    </w:p>
    <w:p w:rsidR="005E4394" w:rsidRDefault="005E4394">
      <w:r>
        <w:t>When you run a Syslog event rule wizard, you will need to provide values for options in the following tables. Each table represents a single page in the wizard.</w:t>
      </w:r>
    </w:p>
    <w:p w:rsidR="005E4394" w:rsidRDefault="005E4394">
      <w:pPr>
        <w:pStyle w:val="DSTOC6-0"/>
      </w:pPr>
      <w:r>
        <w:t>General</w:t>
      </w:r>
    </w:p>
    <w:p w:rsidR="005E4394" w:rsidRDefault="005E4394">
      <w:r>
        <w:t xml:space="preserve">The </w:t>
      </w:r>
      <w:r>
        <w:rPr>
          <w:rStyle w:val="UI"/>
        </w:rPr>
        <w:t>General</w:t>
      </w:r>
      <w:r>
        <w:t xml:space="preserve"> page includes general settings for the rule including its name, category, target,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6A32A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6A32AD">
        <w:tc>
          <w:tcPr>
            <w:tcW w:w="4428" w:type="dxa"/>
          </w:tcPr>
          <w:p w:rsidR="005E4394" w:rsidRDefault="005E4394">
            <w:r>
              <w:t>Name</w:t>
            </w:r>
          </w:p>
        </w:tc>
        <w:tc>
          <w:tcPr>
            <w:tcW w:w="4428" w:type="dxa"/>
          </w:tcPr>
          <w:p w:rsidR="005E4394" w:rsidRDefault="005E4394">
            <w:r>
              <w:t xml:space="preserve">The name used for the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w:t>
            </w:r>
          </w:p>
        </w:tc>
      </w:tr>
      <w:tr w:rsidR="005E4394" w:rsidTr="006A32AD">
        <w:tc>
          <w:tcPr>
            <w:tcW w:w="4428" w:type="dxa"/>
          </w:tcPr>
          <w:p w:rsidR="005E4394" w:rsidRDefault="005E4394">
            <w:r>
              <w:t>Description</w:t>
            </w:r>
          </w:p>
        </w:tc>
        <w:tc>
          <w:tcPr>
            <w:tcW w:w="4428" w:type="dxa"/>
          </w:tcPr>
          <w:p w:rsidR="005E4394" w:rsidRDefault="005E4394">
            <w:r>
              <w:t>Optional description of the rule.</w:t>
            </w:r>
          </w:p>
        </w:tc>
      </w:tr>
      <w:tr w:rsidR="005E4394" w:rsidTr="006A32AD">
        <w:tc>
          <w:tcPr>
            <w:tcW w:w="4428" w:type="dxa"/>
          </w:tcPr>
          <w:p w:rsidR="005E4394" w:rsidRDefault="005E4394">
            <w:r>
              <w:t>Management Pack</w:t>
            </w:r>
          </w:p>
        </w:tc>
        <w:tc>
          <w:tcPr>
            <w:tcW w:w="4428" w:type="dxa"/>
          </w:tcPr>
          <w:p w:rsidR="005E4394" w:rsidRDefault="005E4394">
            <w:r>
              <w:t>Management pack file to store the rule or monitor.</w:t>
            </w:r>
          </w:p>
          <w:p w:rsidR="005E4394" w:rsidRDefault="005E4394">
            <w:r>
              <w:t xml:space="preserve">For more information on management packs, see </w:t>
            </w:r>
            <w:hyperlink w:anchor="z8e8c3975e6d542c3aa3f1f666986688c" w:history="1">
              <w:r>
                <w:rPr>
                  <w:rStyle w:val="Hyperlink"/>
                </w:rPr>
                <w:t>Selecting a Management Pack File</w:t>
              </w:r>
            </w:hyperlink>
            <w:r>
              <w:t>.</w:t>
            </w:r>
          </w:p>
        </w:tc>
      </w:tr>
      <w:tr w:rsidR="005E4394" w:rsidTr="006A32AD">
        <w:tc>
          <w:tcPr>
            <w:tcW w:w="4428" w:type="dxa"/>
          </w:tcPr>
          <w:p w:rsidR="005E4394" w:rsidRDefault="005E4394">
            <w:r>
              <w:t>Rule Category (Rules only)</w:t>
            </w:r>
          </w:p>
        </w:tc>
        <w:tc>
          <w:tcPr>
            <w:tcW w:w="4428" w:type="dxa"/>
          </w:tcPr>
          <w:p w:rsidR="005E4394" w:rsidRDefault="005E4394">
            <w:r>
              <w:t xml:space="preserve">The category for the rule. For an event collection rule, this should be </w:t>
            </w:r>
            <w:r>
              <w:rPr>
                <w:rStyle w:val="UI"/>
              </w:rPr>
              <w:t>Event Collection</w:t>
            </w:r>
            <w:r>
              <w:t xml:space="preserve">. For an alerting rule, this should be </w:t>
            </w:r>
            <w:r>
              <w:rPr>
                <w:rStyle w:val="UI"/>
              </w:rPr>
              <w:t>Alert</w:t>
            </w:r>
            <w:r>
              <w:t>.</w:t>
            </w:r>
          </w:p>
        </w:tc>
      </w:tr>
      <w:tr w:rsidR="005E4394" w:rsidTr="006A32AD">
        <w:tc>
          <w:tcPr>
            <w:tcW w:w="4428" w:type="dxa"/>
          </w:tcPr>
          <w:p w:rsidR="005E4394" w:rsidRDefault="005E4394">
            <w:r>
              <w:t>Parent Monitor (Monitors only)</w:t>
            </w:r>
          </w:p>
        </w:tc>
        <w:tc>
          <w:tcPr>
            <w:tcW w:w="4428" w:type="dxa"/>
          </w:tcPr>
          <w:p w:rsidR="005E4394" w:rsidRDefault="005E4394">
            <w:r>
              <w:t xml:space="preserve">The aggregate monitor that the monitor will be positioned under in the Health Explorer. For more information, see </w:t>
            </w:r>
            <w:hyperlink w:anchor="ze0b5ecea287f4ec789f9235000adb22a" w:history="1">
              <w:r>
                <w:rPr>
                  <w:rStyle w:val="Hyperlink"/>
                </w:rPr>
                <w:t>Aggregate Monitors</w:t>
              </w:r>
            </w:hyperlink>
            <w:r>
              <w:t>.</w:t>
            </w:r>
          </w:p>
        </w:tc>
      </w:tr>
      <w:tr w:rsidR="005E4394" w:rsidTr="006A32AD">
        <w:tc>
          <w:tcPr>
            <w:tcW w:w="4428" w:type="dxa"/>
          </w:tcPr>
          <w:p w:rsidR="005E4394" w:rsidRDefault="005E4394">
            <w:r>
              <w:t>Target</w:t>
            </w:r>
          </w:p>
        </w:tc>
        <w:tc>
          <w:tcPr>
            <w:tcW w:w="4428" w:type="dxa"/>
          </w:tcPr>
          <w:p w:rsidR="005E4394" w:rsidRDefault="005E4394">
            <w:r>
              <w:t xml:space="preserve">The class to use for the target of the rule. The rule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r w:rsidR="005E4394" w:rsidTr="006A32AD">
        <w:tc>
          <w:tcPr>
            <w:tcW w:w="4428" w:type="dxa"/>
          </w:tcPr>
          <w:p w:rsidR="005E4394" w:rsidRDefault="005E4394">
            <w:r>
              <w:lastRenderedPageBreak/>
              <w:t>Rule is enabled</w:t>
            </w:r>
          </w:p>
        </w:tc>
        <w:tc>
          <w:tcPr>
            <w:tcW w:w="4428" w:type="dxa"/>
          </w:tcPr>
          <w:p w:rsidR="005E4394" w:rsidRDefault="005E4394">
            <w:r>
              <w:t xml:space="preserve">Specifies whether the rule is enabled. </w:t>
            </w:r>
          </w:p>
        </w:tc>
      </w:tr>
    </w:tbl>
    <w:p w:rsidR="005E4394" w:rsidRDefault="005E4394">
      <w:pPr>
        <w:pStyle w:val="TableSpacing"/>
      </w:pPr>
    </w:p>
    <w:p w:rsidR="005E4394" w:rsidRDefault="005E4394">
      <w:pPr>
        <w:pStyle w:val="DSTOC5-0"/>
      </w:pPr>
      <w:r>
        <w:t>Build Event Expression</w:t>
      </w:r>
    </w:p>
    <w:p w:rsidR="005E4394" w:rsidRDefault="005E4394">
      <w:r>
        <w:t xml:space="preserve">The </w:t>
      </w:r>
      <w:r>
        <w:rPr>
          <w:rStyle w:val="UI"/>
        </w:rPr>
        <w:t>Build Event Expression</w:t>
      </w:r>
      <w:r>
        <w:t xml:space="preserve"> page allows you to filter for specific events to be collected or to generate an alert. The Syslog data properties are shown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6A32A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Property Name</w:t>
            </w:r>
          </w:p>
        </w:tc>
        <w:tc>
          <w:tcPr>
            <w:tcW w:w="4428" w:type="dxa"/>
          </w:tcPr>
          <w:p w:rsidR="005E4394" w:rsidRDefault="005E4394">
            <w:r>
              <w:t>Description</w:t>
            </w:r>
          </w:p>
        </w:tc>
      </w:tr>
      <w:tr w:rsidR="005E4394" w:rsidTr="006A32AD">
        <w:tc>
          <w:tcPr>
            <w:tcW w:w="4428" w:type="dxa"/>
          </w:tcPr>
          <w:p w:rsidR="005E4394" w:rsidRDefault="005E4394">
            <w:r>
              <w:t>Facility</w:t>
            </w:r>
          </w:p>
        </w:tc>
        <w:tc>
          <w:tcPr>
            <w:tcW w:w="4428" w:type="dxa"/>
          </w:tcPr>
          <w:p w:rsidR="005E4394" w:rsidRDefault="005E4394">
            <w:r>
              <w:t>The facility of the event that uses one of the values from the table that follows.</w:t>
            </w:r>
          </w:p>
        </w:tc>
      </w:tr>
      <w:tr w:rsidR="005E4394" w:rsidTr="006A32AD">
        <w:tc>
          <w:tcPr>
            <w:tcW w:w="4428" w:type="dxa"/>
          </w:tcPr>
          <w:p w:rsidR="005E4394" w:rsidRDefault="005E4394">
            <w:r>
              <w:t>Severity</w:t>
            </w:r>
          </w:p>
        </w:tc>
        <w:tc>
          <w:tcPr>
            <w:tcW w:w="4428" w:type="dxa"/>
          </w:tcPr>
          <w:p w:rsidR="005E4394" w:rsidRDefault="005E4394">
            <w:r>
              <w:t>Numeric value that indicates the severity of the event using one of the following values:</w:t>
            </w:r>
          </w:p>
          <w:p w:rsidR="005E4394" w:rsidRDefault="005E4394">
            <w:pPr>
              <w:pStyle w:val="List"/>
            </w:pPr>
            <w:r>
              <w:t>0 - Emergency</w:t>
            </w:r>
          </w:p>
          <w:p w:rsidR="005E4394" w:rsidRDefault="005E4394">
            <w:pPr>
              <w:pStyle w:val="List"/>
            </w:pPr>
            <w:r>
              <w:t>1 - Alert</w:t>
            </w:r>
          </w:p>
          <w:p w:rsidR="005E4394" w:rsidRDefault="005E4394">
            <w:pPr>
              <w:pStyle w:val="List"/>
            </w:pPr>
            <w:r>
              <w:t>2 - Critical</w:t>
            </w:r>
          </w:p>
          <w:p w:rsidR="005E4394" w:rsidRDefault="005E4394">
            <w:pPr>
              <w:pStyle w:val="List"/>
            </w:pPr>
            <w:r>
              <w:t>3 - Error</w:t>
            </w:r>
          </w:p>
          <w:p w:rsidR="005E4394" w:rsidRDefault="005E4394">
            <w:pPr>
              <w:pStyle w:val="List"/>
            </w:pPr>
            <w:r>
              <w:t>4 - Warning</w:t>
            </w:r>
          </w:p>
          <w:p w:rsidR="005E4394" w:rsidRDefault="005E4394">
            <w:pPr>
              <w:pStyle w:val="List"/>
            </w:pPr>
            <w:r>
              <w:t>5 - Notice</w:t>
            </w:r>
          </w:p>
          <w:p w:rsidR="005E4394" w:rsidRDefault="005E4394">
            <w:pPr>
              <w:pStyle w:val="List"/>
            </w:pPr>
            <w:r>
              <w:t>6 - Info</w:t>
            </w:r>
          </w:p>
          <w:p w:rsidR="005E4394" w:rsidRDefault="005E4394">
            <w:pPr>
              <w:pStyle w:val="List"/>
            </w:pPr>
            <w:r>
              <w:t>7 - Debug</w:t>
            </w:r>
          </w:p>
        </w:tc>
      </w:tr>
      <w:tr w:rsidR="005E4394" w:rsidTr="006A32AD">
        <w:tc>
          <w:tcPr>
            <w:tcW w:w="4428" w:type="dxa"/>
          </w:tcPr>
          <w:p w:rsidR="005E4394" w:rsidRDefault="005E4394">
            <w:r>
              <w:t>Priority</w:t>
            </w:r>
          </w:p>
        </w:tc>
        <w:tc>
          <w:tcPr>
            <w:tcW w:w="4428" w:type="dxa"/>
          </w:tcPr>
          <w:p w:rsidR="005E4394" w:rsidRDefault="005E4394">
            <w:r>
              <w:t>Numeric priority of the message.</w:t>
            </w:r>
          </w:p>
        </w:tc>
      </w:tr>
      <w:tr w:rsidR="005E4394" w:rsidTr="006A32AD">
        <w:tc>
          <w:tcPr>
            <w:tcW w:w="4428" w:type="dxa"/>
          </w:tcPr>
          <w:p w:rsidR="005E4394" w:rsidRDefault="005E4394">
            <w:r>
              <w:t>PriorityName</w:t>
            </w:r>
          </w:p>
        </w:tc>
        <w:tc>
          <w:tcPr>
            <w:tcW w:w="4428" w:type="dxa"/>
          </w:tcPr>
          <w:p w:rsidR="005E4394" w:rsidRDefault="005E4394">
            <w:r>
              <w:t>Text description of the priority level.</w:t>
            </w:r>
          </w:p>
        </w:tc>
      </w:tr>
      <w:tr w:rsidR="005E4394" w:rsidTr="006A32AD">
        <w:tc>
          <w:tcPr>
            <w:tcW w:w="4428" w:type="dxa"/>
          </w:tcPr>
          <w:p w:rsidR="005E4394" w:rsidRDefault="005E4394">
            <w:r>
              <w:t>TimeStamp</w:t>
            </w:r>
          </w:p>
        </w:tc>
        <w:tc>
          <w:tcPr>
            <w:tcW w:w="4428" w:type="dxa"/>
          </w:tcPr>
          <w:p w:rsidR="005E4394" w:rsidRDefault="005E4394">
            <w:r>
              <w:t>Time that the message was sent.</w:t>
            </w:r>
          </w:p>
        </w:tc>
      </w:tr>
      <w:tr w:rsidR="005E4394" w:rsidTr="006A32AD">
        <w:tc>
          <w:tcPr>
            <w:tcW w:w="4428" w:type="dxa"/>
          </w:tcPr>
          <w:p w:rsidR="005E4394" w:rsidRDefault="005E4394">
            <w:r>
              <w:t>HostName</w:t>
            </w:r>
          </w:p>
        </w:tc>
        <w:tc>
          <w:tcPr>
            <w:tcW w:w="4428" w:type="dxa"/>
          </w:tcPr>
          <w:p w:rsidR="005E4394" w:rsidRDefault="005E4394">
            <w:r>
              <w:t>Name of the device sending the message.</w:t>
            </w:r>
          </w:p>
        </w:tc>
      </w:tr>
      <w:tr w:rsidR="005E4394" w:rsidTr="006A32AD">
        <w:tc>
          <w:tcPr>
            <w:tcW w:w="4428" w:type="dxa"/>
          </w:tcPr>
          <w:p w:rsidR="005E4394" w:rsidRDefault="005E4394">
            <w:r>
              <w:t>Message</w:t>
            </w:r>
          </w:p>
        </w:tc>
        <w:tc>
          <w:tcPr>
            <w:tcW w:w="4428" w:type="dxa"/>
          </w:tcPr>
          <w:p w:rsidR="005E4394" w:rsidRDefault="005E4394">
            <w:r>
              <w:t>Text of the message</w:t>
            </w:r>
          </w:p>
        </w:tc>
      </w:tr>
    </w:tbl>
    <w:p w:rsidR="005E4394" w:rsidRDefault="005E4394">
      <w:pPr>
        <w:pStyle w:val="TableSpacing"/>
      </w:pPr>
    </w:p>
    <w:p w:rsidR="005E4394" w:rsidRDefault="005E4394"/>
    <w:p w:rsidR="005E4394" w:rsidRDefault="005E4394">
      <w:pPr>
        <w:pStyle w:val="AlertLabel"/>
        <w:framePr w:wrap="notBeside"/>
      </w:pPr>
      <w:r>
        <w:rPr>
          <w:noProof/>
        </w:rPr>
        <w:drawing>
          <wp:inline distT="0" distB="0" distL="0" distR="0" wp14:anchorId="497F1E93" wp14:editId="2CC4CEBC">
            <wp:extent cx="228600" cy="1524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
      </w:pPr>
      <w:r>
        <w:t>The event expression will almost always contain the Host Name in addition to one or more properties depending on the criteria that you require. Since a single management server may receive messages from multiple network devices, it must be able to determine which device sent a particular event. If the Host Name is not in the criteria, then a single event will most likely create a separate alert for each device.</w:t>
      </w:r>
    </w:p>
    <w:p w:rsidR="005E4394" w:rsidRDefault="005E4394">
      <w:pPr>
        <w:pStyle w:val="DSTOC6-0"/>
      </w:pPr>
      <w:r>
        <w:t>Facility Values</w:t>
      </w:r>
    </w:p>
    <w:p w:rsidR="005E4394" w:rsidRDefault="005E4394">
      <w:r>
        <w:lastRenderedPageBreak/>
        <w:t xml:space="preserve">The value for the </w:t>
      </w:r>
      <w:r>
        <w:rPr>
          <w:rStyle w:val="LabelEmbedded"/>
        </w:rPr>
        <w:t>facility</w:t>
      </w:r>
      <w:r>
        <w:t xml:space="preserve"> property defines the part of the system that the message originated from. It will have one of the values from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2804"/>
        <w:gridCol w:w="2969"/>
        <w:gridCol w:w="3039"/>
      </w:tblGrid>
      <w:tr w:rsidR="005E4394" w:rsidTr="006A32A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Facility</w:t>
            </w:r>
          </w:p>
        </w:tc>
        <w:tc>
          <w:tcPr>
            <w:tcW w:w="4428" w:type="dxa"/>
          </w:tcPr>
          <w:p w:rsidR="005E4394" w:rsidRDefault="005E4394">
            <w:r>
              <w:t>Description</w:t>
            </w:r>
          </w:p>
        </w:tc>
        <w:tc>
          <w:tcPr>
            <w:tcW w:w="4428" w:type="dxa"/>
          </w:tcPr>
          <w:p w:rsidR="005E4394" w:rsidRDefault="005E4394">
            <w:r>
              <w:t>Value</w:t>
            </w:r>
          </w:p>
        </w:tc>
      </w:tr>
      <w:tr w:rsidR="005E4394" w:rsidTr="006A32AD">
        <w:tc>
          <w:tcPr>
            <w:tcW w:w="4428" w:type="dxa"/>
          </w:tcPr>
          <w:p w:rsidR="005E4394" w:rsidRDefault="005E4394">
            <w:r>
              <w:t>0</w:t>
            </w:r>
          </w:p>
        </w:tc>
        <w:tc>
          <w:tcPr>
            <w:tcW w:w="4428" w:type="dxa"/>
          </w:tcPr>
          <w:p w:rsidR="005E4394" w:rsidRDefault="005E4394">
            <w:r>
              <w:t>Kernel</w:t>
            </w:r>
          </w:p>
        </w:tc>
        <w:tc>
          <w:tcPr>
            <w:tcW w:w="4428" w:type="dxa"/>
          </w:tcPr>
          <w:p w:rsidR="005E4394" w:rsidRDefault="005E4394">
            <w:r>
              <w:t>Kernel messages</w:t>
            </w:r>
          </w:p>
        </w:tc>
      </w:tr>
      <w:tr w:rsidR="005E4394" w:rsidTr="006A32AD">
        <w:tc>
          <w:tcPr>
            <w:tcW w:w="4428" w:type="dxa"/>
          </w:tcPr>
          <w:p w:rsidR="005E4394" w:rsidRDefault="005E4394">
            <w:r>
              <w:t>1</w:t>
            </w:r>
          </w:p>
        </w:tc>
        <w:tc>
          <w:tcPr>
            <w:tcW w:w="4428" w:type="dxa"/>
          </w:tcPr>
          <w:p w:rsidR="005E4394" w:rsidRDefault="005E4394">
            <w:r>
              <w:t>User</w:t>
            </w:r>
          </w:p>
        </w:tc>
        <w:tc>
          <w:tcPr>
            <w:tcW w:w="4428" w:type="dxa"/>
          </w:tcPr>
          <w:p w:rsidR="005E4394" w:rsidRDefault="005E4394">
            <w:r>
              <w:t>User-level messages</w:t>
            </w:r>
          </w:p>
        </w:tc>
      </w:tr>
      <w:tr w:rsidR="005E4394" w:rsidTr="006A32AD">
        <w:tc>
          <w:tcPr>
            <w:tcW w:w="4428" w:type="dxa"/>
          </w:tcPr>
          <w:p w:rsidR="005E4394" w:rsidRDefault="005E4394">
            <w:r>
              <w:t>2</w:t>
            </w:r>
          </w:p>
        </w:tc>
        <w:tc>
          <w:tcPr>
            <w:tcW w:w="4428" w:type="dxa"/>
          </w:tcPr>
          <w:p w:rsidR="005E4394" w:rsidRDefault="005E4394">
            <w:r>
              <w:t>Mail</w:t>
            </w:r>
          </w:p>
        </w:tc>
        <w:tc>
          <w:tcPr>
            <w:tcW w:w="4428" w:type="dxa"/>
          </w:tcPr>
          <w:p w:rsidR="005E4394" w:rsidRDefault="005E4394">
            <w:r>
              <w:t>Mail System</w:t>
            </w:r>
          </w:p>
        </w:tc>
      </w:tr>
      <w:tr w:rsidR="005E4394" w:rsidTr="006A32AD">
        <w:tc>
          <w:tcPr>
            <w:tcW w:w="4428" w:type="dxa"/>
          </w:tcPr>
          <w:p w:rsidR="005E4394" w:rsidRDefault="005E4394">
            <w:r>
              <w:t>3</w:t>
            </w:r>
          </w:p>
        </w:tc>
        <w:tc>
          <w:tcPr>
            <w:tcW w:w="4428" w:type="dxa"/>
          </w:tcPr>
          <w:p w:rsidR="005E4394" w:rsidRDefault="005E4394">
            <w:r>
              <w:t>Daemons</w:t>
            </w:r>
          </w:p>
        </w:tc>
        <w:tc>
          <w:tcPr>
            <w:tcW w:w="4428" w:type="dxa"/>
          </w:tcPr>
          <w:p w:rsidR="005E4394" w:rsidRDefault="005E4394">
            <w:r>
              <w:t>System daemons</w:t>
            </w:r>
          </w:p>
        </w:tc>
      </w:tr>
      <w:tr w:rsidR="005E4394" w:rsidTr="006A32AD">
        <w:tc>
          <w:tcPr>
            <w:tcW w:w="4428" w:type="dxa"/>
          </w:tcPr>
          <w:p w:rsidR="005E4394" w:rsidRDefault="005E4394">
            <w:r>
              <w:t>4</w:t>
            </w:r>
          </w:p>
        </w:tc>
        <w:tc>
          <w:tcPr>
            <w:tcW w:w="4428" w:type="dxa"/>
          </w:tcPr>
          <w:p w:rsidR="005E4394" w:rsidRDefault="005E4394">
            <w:r>
              <w:t>Auth</w:t>
            </w:r>
          </w:p>
        </w:tc>
        <w:tc>
          <w:tcPr>
            <w:tcW w:w="4428" w:type="dxa"/>
          </w:tcPr>
          <w:p w:rsidR="005E4394" w:rsidRDefault="005E4394">
            <w:r>
              <w:t>Security and authorization</w:t>
            </w:r>
          </w:p>
        </w:tc>
      </w:tr>
      <w:tr w:rsidR="005E4394" w:rsidTr="006A32AD">
        <w:tc>
          <w:tcPr>
            <w:tcW w:w="4428" w:type="dxa"/>
          </w:tcPr>
          <w:p w:rsidR="005E4394" w:rsidRDefault="005E4394">
            <w:r>
              <w:t>5</w:t>
            </w:r>
          </w:p>
        </w:tc>
        <w:tc>
          <w:tcPr>
            <w:tcW w:w="4428" w:type="dxa"/>
          </w:tcPr>
          <w:p w:rsidR="005E4394" w:rsidRDefault="005E4394">
            <w:r>
              <w:t>Syslog</w:t>
            </w:r>
          </w:p>
        </w:tc>
        <w:tc>
          <w:tcPr>
            <w:tcW w:w="4428" w:type="dxa"/>
          </w:tcPr>
          <w:p w:rsidR="005E4394" w:rsidRDefault="005E4394">
            <w:r>
              <w:t>Syslog internal messages</w:t>
            </w:r>
          </w:p>
        </w:tc>
      </w:tr>
      <w:tr w:rsidR="005E4394" w:rsidTr="006A32AD">
        <w:tc>
          <w:tcPr>
            <w:tcW w:w="4428" w:type="dxa"/>
          </w:tcPr>
          <w:p w:rsidR="005E4394" w:rsidRDefault="005E4394">
            <w:r>
              <w:t>6</w:t>
            </w:r>
          </w:p>
        </w:tc>
        <w:tc>
          <w:tcPr>
            <w:tcW w:w="4428" w:type="dxa"/>
          </w:tcPr>
          <w:p w:rsidR="005E4394" w:rsidRDefault="005E4394">
            <w:r>
              <w:t>LPR</w:t>
            </w:r>
          </w:p>
        </w:tc>
        <w:tc>
          <w:tcPr>
            <w:tcW w:w="4428" w:type="dxa"/>
          </w:tcPr>
          <w:p w:rsidR="005E4394" w:rsidRDefault="005E4394">
            <w:r>
              <w:t>Line printer subsystem</w:t>
            </w:r>
          </w:p>
        </w:tc>
      </w:tr>
      <w:tr w:rsidR="005E4394" w:rsidTr="006A32AD">
        <w:tc>
          <w:tcPr>
            <w:tcW w:w="4428" w:type="dxa"/>
          </w:tcPr>
          <w:p w:rsidR="005E4394" w:rsidRDefault="005E4394">
            <w:r>
              <w:t>7</w:t>
            </w:r>
          </w:p>
        </w:tc>
        <w:tc>
          <w:tcPr>
            <w:tcW w:w="4428" w:type="dxa"/>
          </w:tcPr>
          <w:p w:rsidR="005E4394" w:rsidRDefault="005E4394">
            <w:r>
              <w:t>News</w:t>
            </w:r>
          </w:p>
        </w:tc>
        <w:tc>
          <w:tcPr>
            <w:tcW w:w="4428" w:type="dxa"/>
          </w:tcPr>
          <w:p w:rsidR="005E4394" w:rsidRDefault="005E4394">
            <w:r>
              <w:t>Network news</w:t>
            </w:r>
          </w:p>
        </w:tc>
      </w:tr>
      <w:tr w:rsidR="005E4394" w:rsidTr="006A32AD">
        <w:tc>
          <w:tcPr>
            <w:tcW w:w="4428" w:type="dxa"/>
          </w:tcPr>
          <w:p w:rsidR="005E4394" w:rsidRDefault="005E4394">
            <w:r>
              <w:t>8</w:t>
            </w:r>
          </w:p>
        </w:tc>
        <w:tc>
          <w:tcPr>
            <w:tcW w:w="4428" w:type="dxa"/>
          </w:tcPr>
          <w:p w:rsidR="005E4394" w:rsidRDefault="005E4394">
            <w:r>
              <w:t>UUCP</w:t>
            </w:r>
          </w:p>
        </w:tc>
        <w:tc>
          <w:tcPr>
            <w:tcW w:w="4428" w:type="dxa"/>
          </w:tcPr>
          <w:p w:rsidR="005E4394" w:rsidRDefault="005E4394">
            <w:r>
              <w:t>Unix-to-Unix copy program</w:t>
            </w:r>
          </w:p>
        </w:tc>
      </w:tr>
      <w:tr w:rsidR="005E4394" w:rsidTr="006A32AD">
        <w:tc>
          <w:tcPr>
            <w:tcW w:w="4428" w:type="dxa"/>
          </w:tcPr>
          <w:p w:rsidR="005E4394" w:rsidRDefault="005E4394">
            <w:r>
              <w:t>9</w:t>
            </w:r>
          </w:p>
        </w:tc>
        <w:tc>
          <w:tcPr>
            <w:tcW w:w="4428" w:type="dxa"/>
          </w:tcPr>
          <w:p w:rsidR="005E4394" w:rsidRDefault="005E4394">
            <w:r>
              <w:t>Cron</w:t>
            </w:r>
          </w:p>
        </w:tc>
        <w:tc>
          <w:tcPr>
            <w:tcW w:w="4428" w:type="dxa"/>
          </w:tcPr>
          <w:p w:rsidR="005E4394" w:rsidRDefault="005E4394">
            <w:r>
              <w:t>Cron daemon</w:t>
            </w:r>
          </w:p>
        </w:tc>
      </w:tr>
      <w:tr w:rsidR="005E4394" w:rsidTr="006A32AD">
        <w:tc>
          <w:tcPr>
            <w:tcW w:w="4428" w:type="dxa"/>
          </w:tcPr>
          <w:p w:rsidR="005E4394" w:rsidRDefault="005E4394">
            <w:r>
              <w:t>10</w:t>
            </w:r>
          </w:p>
        </w:tc>
        <w:tc>
          <w:tcPr>
            <w:tcW w:w="4428" w:type="dxa"/>
          </w:tcPr>
          <w:p w:rsidR="005E4394" w:rsidRDefault="005E4394">
            <w:r>
              <w:t>Auth2</w:t>
            </w:r>
          </w:p>
        </w:tc>
        <w:tc>
          <w:tcPr>
            <w:tcW w:w="4428" w:type="dxa"/>
          </w:tcPr>
          <w:p w:rsidR="005E4394" w:rsidRDefault="005E4394">
            <w:r>
              <w:t>Security and authorization</w:t>
            </w:r>
          </w:p>
        </w:tc>
      </w:tr>
      <w:tr w:rsidR="005E4394" w:rsidTr="006A32AD">
        <w:tc>
          <w:tcPr>
            <w:tcW w:w="4428" w:type="dxa"/>
          </w:tcPr>
          <w:p w:rsidR="005E4394" w:rsidRDefault="005E4394">
            <w:r>
              <w:t>11</w:t>
            </w:r>
          </w:p>
        </w:tc>
        <w:tc>
          <w:tcPr>
            <w:tcW w:w="4428" w:type="dxa"/>
          </w:tcPr>
          <w:p w:rsidR="005E4394" w:rsidRDefault="005E4394">
            <w:r>
              <w:t>FTP</w:t>
            </w:r>
          </w:p>
        </w:tc>
        <w:tc>
          <w:tcPr>
            <w:tcW w:w="4428" w:type="dxa"/>
          </w:tcPr>
          <w:p w:rsidR="005E4394" w:rsidRDefault="005E4394">
            <w:r>
              <w:t>FTP daemon</w:t>
            </w:r>
          </w:p>
        </w:tc>
      </w:tr>
      <w:tr w:rsidR="005E4394" w:rsidTr="006A32AD">
        <w:tc>
          <w:tcPr>
            <w:tcW w:w="4428" w:type="dxa"/>
          </w:tcPr>
          <w:p w:rsidR="005E4394" w:rsidRDefault="005E4394">
            <w:r>
              <w:t>12</w:t>
            </w:r>
          </w:p>
        </w:tc>
        <w:tc>
          <w:tcPr>
            <w:tcW w:w="4428" w:type="dxa"/>
          </w:tcPr>
          <w:p w:rsidR="005E4394" w:rsidRDefault="005E4394">
            <w:r>
              <w:t>NTP</w:t>
            </w:r>
          </w:p>
        </w:tc>
        <w:tc>
          <w:tcPr>
            <w:tcW w:w="4428" w:type="dxa"/>
          </w:tcPr>
          <w:p w:rsidR="005E4394" w:rsidRDefault="005E4394">
            <w:r>
              <w:t>Network time subsystem</w:t>
            </w:r>
          </w:p>
        </w:tc>
      </w:tr>
      <w:tr w:rsidR="005E4394" w:rsidTr="006A32AD">
        <w:tc>
          <w:tcPr>
            <w:tcW w:w="4428" w:type="dxa"/>
          </w:tcPr>
          <w:p w:rsidR="005E4394" w:rsidRDefault="005E4394">
            <w:r>
              <w:t>13</w:t>
            </w:r>
          </w:p>
        </w:tc>
        <w:tc>
          <w:tcPr>
            <w:tcW w:w="4428" w:type="dxa"/>
          </w:tcPr>
          <w:p w:rsidR="005E4394" w:rsidRDefault="005E4394">
            <w:r>
              <w:t>LogAudit</w:t>
            </w:r>
          </w:p>
        </w:tc>
        <w:tc>
          <w:tcPr>
            <w:tcW w:w="4428" w:type="dxa"/>
          </w:tcPr>
          <w:p w:rsidR="005E4394" w:rsidRDefault="005E4394">
            <w:r>
              <w:t>Audit level</w:t>
            </w:r>
          </w:p>
        </w:tc>
      </w:tr>
      <w:tr w:rsidR="005E4394" w:rsidTr="006A32AD">
        <w:tc>
          <w:tcPr>
            <w:tcW w:w="4428" w:type="dxa"/>
          </w:tcPr>
          <w:p w:rsidR="005E4394" w:rsidRDefault="005E4394">
            <w:r>
              <w:t>14</w:t>
            </w:r>
          </w:p>
        </w:tc>
        <w:tc>
          <w:tcPr>
            <w:tcW w:w="4428" w:type="dxa"/>
          </w:tcPr>
          <w:p w:rsidR="005E4394" w:rsidRDefault="005E4394">
            <w:r>
              <w:t>LogAlert</w:t>
            </w:r>
          </w:p>
        </w:tc>
        <w:tc>
          <w:tcPr>
            <w:tcW w:w="4428" w:type="dxa"/>
          </w:tcPr>
          <w:p w:rsidR="005E4394" w:rsidRDefault="005E4394">
            <w:r>
              <w:t>Message alert</w:t>
            </w:r>
          </w:p>
        </w:tc>
      </w:tr>
      <w:tr w:rsidR="005E4394" w:rsidTr="006A32AD">
        <w:tc>
          <w:tcPr>
            <w:tcW w:w="4428" w:type="dxa"/>
          </w:tcPr>
          <w:p w:rsidR="005E4394" w:rsidRDefault="005E4394">
            <w:r>
              <w:t>15</w:t>
            </w:r>
          </w:p>
        </w:tc>
        <w:tc>
          <w:tcPr>
            <w:tcW w:w="4428" w:type="dxa"/>
          </w:tcPr>
          <w:p w:rsidR="005E4394" w:rsidRDefault="005E4394">
            <w:r>
              <w:t>Cron2</w:t>
            </w:r>
          </w:p>
        </w:tc>
        <w:tc>
          <w:tcPr>
            <w:tcW w:w="4428" w:type="dxa"/>
          </w:tcPr>
          <w:p w:rsidR="005E4394" w:rsidRDefault="005E4394">
            <w:r>
              <w:t>Cron daemon</w:t>
            </w:r>
          </w:p>
        </w:tc>
      </w:tr>
      <w:tr w:rsidR="005E4394" w:rsidTr="006A32AD">
        <w:tc>
          <w:tcPr>
            <w:tcW w:w="4428" w:type="dxa"/>
          </w:tcPr>
          <w:p w:rsidR="005E4394" w:rsidRDefault="005E4394">
            <w:r>
              <w:t>16</w:t>
            </w:r>
          </w:p>
        </w:tc>
        <w:tc>
          <w:tcPr>
            <w:tcW w:w="4428" w:type="dxa"/>
          </w:tcPr>
          <w:p w:rsidR="005E4394" w:rsidRDefault="005E4394">
            <w:r>
              <w:t>Local0</w:t>
            </w:r>
          </w:p>
        </w:tc>
        <w:tc>
          <w:tcPr>
            <w:tcW w:w="4428" w:type="dxa"/>
          </w:tcPr>
          <w:p w:rsidR="005E4394" w:rsidRDefault="005E4394">
            <w:r>
              <w:t>Local use 0</w:t>
            </w:r>
          </w:p>
        </w:tc>
      </w:tr>
      <w:tr w:rsidR="005E4394" w:rsidTr="006A32AD">
        <w:tc>
          <w:tcPr>
            <w:tcW w:w="4428" w:type="dxa"/>
          </w:tcPr>
          <w:p w:rsidR="005E4394" w:rsidRDefault="005E4394">
            <w:r>
              <w:t>17</w:t>
            </w:r>
          </w:p>
        </w:tc>
        <w:tc>
          <w:tcPr>
            <w:tcW w:w="4428" w:type="dxa"/>
          </w:tcPr>
          <w:p w:rsidR="005E4394" w:rsidRDefault="005E4394">
            <w:r>
              <w:t>Local1</w:t>
            </w:r>
          </w:p>
        </w:tc>
        <w:tc>
          <w:tcPr>
            <w:tcW w:w="4428" w:type="dxa"/>
          </w:tcPr>
          <w:p w:rsidR="005E4394" w:rsidRDefault="005E4394">
            <w:r>
              <w:t>Local use 1</w:t>
            </w:r>
          </w:p>
        </w:tc>
      </w:tr>
      <w:tr w:rsidR="005E4394" w:rsidTr="006A32AD">
        <w:tc>
          <w:tcPr>
            <w:tcW w:w="4428" w:type="dxa"/>
          </w:tcPr>
          <w:p w:rsidR="005E4394" w:rsidRDefault="005E4394">
            <w:r>
              <w:t>18</w:t>
            </w:r>
          </w:p>
        </w:tc>
        <w:tc>
          <w:tcPr>
            <w:tcW w:w="4428" w:type="dxa"/>
          </w:tcPr>
          <w:p w:rsidR="005E4394" w:rsidRDefault="005E4394">
            <w:r>
              <w:t>Local2</w:t>
            </w:r>
          </w:p>
        </w:tc>
        <w:tc>
          <w:tcPr>
            <w:tcW w:w="4428" w:type="dxa"/>
          </w:tcPr>
          <w:p w:rsidR="005E4394" w:rsidRDefault="005E4394">
            <w:r>
              <w:t>Local use 2</w:t>
            </w:r>
          </w:p>
        </w:tc>
      </w:tr>
      <w:tr w:rsidR="005E4394" w:rsidTr="006A32AD">
        <w:tc>
          <w:tcPr>
            <w:tcW w:w="4428" w:type="dxa"/>
          </w:tcPr>
          <w:p w:rsidR="005E4394" w:rsidRDefault="005E4394">
            <w:r>
              <w:t>19</w:t>
            </w:r>
          </w:p>
        </w:tc>
        <w:tc>
          <w:tcPr>
            <w:tcW w:w="4428" w:type="dxa"/>
          </w:tcPr>
          <w:p w:rsidR="005E4394" w:rsidRDefault="005E4394">
            <w:r>
              <w:t>Local3</w:t>
            </w:r>
          </w:p>
        </w:tc>
        <w:tc>
          <w:tcPr>
            <w:tcW w:w="4428" w:type="dxa"/>
          </w:tcPr>
          <w:p w:rsidR="005E4394" w:rsidRDefault="005E4394">
            <w:r>
              <w:t>Local use 3</w:t>
            </w:r>
          </w:p>
        </w:tc>
      </w:tr>
      <w:tr w:rsidR="005E4394" w:rsidTr="006A32AD">
        <w:tc>
          <w:tcPr>
            <w:tcW w:w="4428" w:type="dxa"/>
          </w:tcPr>
          <w:p w:rsidR="005E4394" w:rsidRDefault="005E4394">
            <w:r>
              <w:t>20</w:t>
            </w:r>
          </w:p>
        </w:tc>
        <w:tc>
          <w:tcPr>
            <w:tcW w:w="4428" w:type="dxa"/>
          </w:tcPr>
          <w:p w:rsidR="005E4394" w:rsidRDefault="005E4394">
            <w:r>
              <w:t>Local4</w:t>
            </w:r>
          </w:p>
        </w:tc>
        <w:tc>
          <w:tcPr>
            <w:tcW w:w="4428" w:type="dxa"/>
          </w:tcPr>
          <w:p w:rsidR="005E4394" w:rsidRDefault="005E4394">
            <w:r>
              <w:t>Local use 4</w:t>
            </w:r>
          </w:p>
        </w:tc>
      </w:tr>
      <w:tr w:rsidR="005E4394" w:rsidTr="006A32AD">
        <w:tc>
          <w:tcPr>
            <w:tcW w:w="4428" w:type="dxa"/>
          </w:tcPr>
          <w:p w:rsidR="005E4394" w:rsidRDefault="005E4394">
            <w:r>
              <w:t>21</w:t>
            </w:r>
          </w:p>
        </w:tc>
        <w:tc>
          <w:tcPr>
            <w:tcW w:w="4428" w:type="dxa"/>
          </w:tcPr>
          <w:p w:rsidR="005E4394" w:rsidRDefault="005E4394">
            <w:r>
              <w:t>Local5</w:t>
            </w:r>
          </w:p>
        </w:tc>
        <w:tc>
          <w:tcPr>
            <w:tcW w:w="4428" w:type="dxa"/>
          </w:tcPr>
          <w:p w:rsidR="005E4394" w:rsidRDefault="005E4394">
            <w:r>
              <w:t>Local use 5</w:t>
            </w:r>
          </w:p>
        </w:tc>
      </w:tr>
      <w:tr w:rsidR="005E4394" w:rsidTr="006A32AD">
        <w:tc>
          <w:tcPr>
            <w:tcW w:w="4428" w:type="dxa"/>
          </w:tcPr>
          <w:p w:rsidR="005E4394" w:rsidRDefault="005E4394">
            <w:r>
              <w:t>22</w:t>
            </w:r>
          </w:p>
        </w:tc>
        <w:tc>
          <w:tcPr>
            <w:tcW w:w="4428" w:type="dxa"/>
          </w:tcPr>
          <w:p w:rsidR="005E4394" w:rsidRDefault="005E4394">
            <w:r>
              <w:t>Local6</w:t>
            </w:r>
          </w:p>
        </w:tc>
        <w:tc>
          <w:tcPr>
            <w:tcW w:w="4428" w:type="dxa"/>
          </w:tcPr>
          <w:p w:rsidR="005E4394" w:rsidRDefault="005E4394">
            <w:r>
              <w:t>Local use 6</w:t>
            </w:r>
          </w:p>
        </w:tc>
      </w:tr>
      <w:tr w:rsidR="005E4394" w:rsidTr="006A32AD">
        <w:tc>
          <w:tcPr>
            <w:tcW w:w="4428" w:type="dxa"/>
          </w:tcPr>
          <w:p w:rsidR="005E4394" w:rsidRDefault="005E4394">
            <w:r>
              <w:t>23</w:t>
            </w:r>
          </w:p>
        </w:tc>
        <w:tc>
          <w:tcPr>
            <w:tcW w:w="4428" w:type="dxa"/>
          </w:tcPr>
          <w:p w:rsidR="005E4394" w:rsidRDefault="005E4394">
            <w:r>
              <w:t>Local7</w:t>
            </w:r>
          </w:p>
        </w:tc>
        <w:tc>
          <w:tcPr>
            <w:tcW w:w="4428" w:type="dxa"/>
          </w:tcPr>
          <w:p w:rsidR="005E4394" w:rsidRDefault="005E4394">
            <w:r>
              <w:t>Local use 7</w:t>
            </w:r>
          </w:p>
        </w:tc>
      </w:tr>
    </w:tbl>
    <w:p w:rsidR="005E4394" w:rsidRDefault="005E4394">
      <w:pPr>
        <w:pStyle w:val="TableSpacing"/>
      </w:pPr>
    </w:p>
    <w:p w:rsidR="005E4394" w:rsidRDefault="005E4394"/>
    <w:p w:rsidR="005E4394" w:rsidRDefault="005E4394">
      <w:pPr>
        <w:pStyle w:val="DSTOC6-0"/>
      </w:pPr>
      <w:r>
        <w:t>Configure Alerts</w:t>
      </w:r>
    </w:p>
    <w:p w:rsidR="005E4394" w:rsidRDefault="005E4394">
      <w:r>
        <w:lastRenderedPageBreak/>
        <w:t xml:space="preserve">The </w:t>
      </w:r>
      <w:r>
        <w:rPr>
          <w:rStyle w:val="UI"/>
        </w:rPr>
        <w:t>Configure Alerts</w:t>
      </w:r>
      <w:r>
        <w:t xml:space="preserve"> page is only available for monitors and alerting rules. Its options are explained in </w:t>
      </w:r>
      <w:hyperlink w:anchor="z118b16cc01c1462d8d10c2064ba51db0" w:history="1">
        <w:r>
          <w:rPr>
            <w:rStyle w:val="Hyperlink"/>
          </w:rPr>
          <w:t>Alerts</w:t>
        </w:r>
      </w:hyperlink>
      <w:r>
        <w:t>.</w:t>
      </w:r>
    </w:p>
    <w:p w:rsidR="005E4394" w:rsidRDefault="005E4394">
      <w:pPr>
        <w:pStyle w:val="DSTOC5-0"/>
      </w:pPr>
      <w:r>
        <w:t>Creating Syslog Event Rules</w:t>
      </w:r>
    </w:p>
    <w:p w:rsidR="005E4394" w:rsidRDefault="005E4394">
      <w:r>
        <w:t>The following procedure shows how to create a Syslog event alerting rule in Operations Manager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network devices.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Generates an alert for any message with a severity of error or worse.</w:t>
      </w:r>
    </w:p>
    <w:p w:rsidR="005E4394" w:rsidRDefault="005E4394">
      <w:pPr>
        <w:pStyle w:val="ProcedureTitle"/>
        <w:framePr w:wrap="notBeside"/>
      </w:pPr>
      <w:r>
        <w:rPr>
          <w:noProof/>
        </w:rPr>
        <w:drawing>
          <wp:inline distT="0" distB="0" distL="0" distR="0" wp14:anchorId="153BDA44" wp14:editId="34311F9F">
            <wp:extent cx="152400" cy="15240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Syslog event alerting rule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select </w:t>
            </w:r>
            <w:r>
              <w:rPr>
                <w:rStyle w:val="UI"/>
              </w:rPr>
              <w:t>Rules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Right-click </w:t>
            </w:r>
            <w:r>
              <w:rPr>
                <w:rStyle w:val="UI"/>
              </w:rPr>
              <w:t>Rules</w:t>
            </w:r>
            <w:r>
              <w:t xml:space="preserve"> and select </w:t>
            </w:r>
            <w:r>
              <w:rPr>
                <w:rStyle w:val="UI"/>
              </w:rPr>
              <w:t>Create a new rule</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Rule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Alert Generating Rules</w:t>
            </w:r>
            <w:r>
              <w:t xml:space="preserve">, expand </w:t>
            </w:r>
            <w:r>
              <w:rPr>
                <w:rStyle w:val="UI"/>
              </w:rPr>
              <w:t>Event Based</w:t>
            </w:r>
            <w:r>
              <w:t xml:space="preserve">, and then click </w:t>
            </w:r>
            <w:r>
              <w:rPr>
                <w:rStyle w:val="UI"/>
              </w:rPr>
              <w:t>Syslog (Alert)</w:t>
            </w:r>
            <w:r>
              <w:t>.</w:t>
            </w:r>
          </w:p>
          <w:p w:rsidR="005E4394" w:rsidRDefault="005E4394" w:rsidP="005E4394">
            <w:pPr>
              <w:pStyle w:val="NumberedList2"/>
              <w:numPr>
                <w:ilvl w:val="0"/>
                <w:numId w:val="0"/>
              </w:numPr>
              <w:tabs>
                <w:tab w:val="left" w:pos="720"/>
              </w:tabs>
              <w:spacing w:line="260" w:lineRule="exact"/>
              <w:ind w:left="720" w:hanging="360"/>
            </w:pPr>
            <w:r>
              <w:t>b.</w:t>
            </w:r>
            <w:r>
              <w:tab/>
              <w:t>Select the management pack from step 1.</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 xml:space="preserve">. </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Alert on syslog message</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Alert</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Select </w:t>
            </w:r>
            <w:r>
              <w:rPr>
                <w:rStyle w:val="UI"/>
              </w:rPr>
              <w:t>View all targets</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In the list of targets, select </w:t>
            </w:r>
            <w:r>
              <w:rPr>
                <w:rStyle w:val="UI"/>
              </w:rPr>
              <w:t>Node</w:t>
            </w:r>
            <w:r>
              <w:t xml:space="preserve"> and then 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Leave </w:t>
            </w:r>
            <w:r>
              <w:rPr>
                <w:rStyle w:val="UI"/>
              </w:rPr>
              <w:t>Rule is enabled</w:t>
            </w:r>
            <w:r>
              <w:t xml:space="preserve"> selected. </w:t>
            </w:r>
          </w:p>
          <w:p w:rsidR="005E4394" w:rsidRDefault="005E4394" w:rsidP="005E4394">
            <w:pPr>
              <w:pStyle w:val="NumberedList2"/>
              <w:numPr>
                <w:ilvl w:val="0"/>
                <w:numId w:val="0"/>
              </w:numPr>
              <w:tabs>
                <w:tab w:val="left" w:pos="720"/>
              </w:tabs>
              <w:spacing w:line="260" w:lineRule="exact"/>
              <w:ind w:left="720" w:hanging="360"/>
            </w:pPr>
            <w:r>
              <w:t>g.</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Build Event Expression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Severity</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Less than or equal to</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3</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Insert</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In the </w:t>
            </w:r>
            <w:r>
              <w:rPr>
                <w:rStyle w:val="UI"/>
              </w:rPr>
              <w:t>Parameter Name</w:t>
            </w:r>
            <w:r>
              <w:t xml:space="preserve"> box type </w:t>
            </w:r>
            <w:r>
              <w:rPr>
                <w:rStyle w:val="UserInputNon-localizable"/>
              </w:rPr>
              <w:t>HostName</w:t>
            </w:r>
            <w:r>
              <w:t>.</w:t>
            </w:r>
          </w:p>
          <w:p w:rsidR="005E4394" w:rsidRDefault="005E4394" w:rsidP="005E4394">
            <w:pPr>
              <w:pStyle w:val="NumberedList2"/>
              <w:numPr>
                <w:ilvl w:val="0"/>
                <w:numId w:val="0"/>
              </w:numPr>
              <w:tabs>
                <w:tab w:val="left" w:pos="720"/>
              </w:tabs>
              <w:spacing w:line="260" w:lineRule="exact"/>
              <w:ind w:left="720" w:hanging="360"/>
            </w:pPr>
            <w:r>
              <w:t>g.</w:t>
            </w:r>
            <w:r>
              <w:tab/>
              <w:t xml:space="preserve">In the </w:t>
            </w:r>
            <w:r>
              <w:rPr>
                <w:rStyle w:val="UI"/>
              </w:rPr>
              <w:t>Operator</w:t>
            </w:r>
            <w:r>
              <w:t xml:space="preserve"> box select </w:t>
            </w:r>
            <w:r>
              <w:rPr>
                <w:rStyle w:val="UI"/>
              </w:rPr>
              <w:t>Equals</w:t>
            </w:r>
            <w:r>
              <w:t>.</w:t>
            </w:r>
          </w:p>
          <w:p w:rsidR="005E4394" w:rsidRDefault="005E4394" w:rsidP="005E4394">
            <w:pPr>
              <w:pStyle w:val="NumberedList2"/>
              <w:numPr>
                <w:ilvl w:val="0"/>
                <w:numId w:val="0"/>
              </w:numPr>
              <w:tabs>
                <w:tab w:val="left" w:pos="720"/>
              </w:tabs>
              <w:spacing w:line="260" w:lineRule="exact"/>
              <w:ind w:left="720" w:hanging="360"/>
            </w:pPr>
            <w:r>
              <w:t>h.</w:t>
            </w:r>
            <w:r>
              <w:tab/>
              <w:t xml:space="preserve">Click the ellipse button next to </w:t>
            </w:r>
            <w:r>
              <w:rPr>
                <w:rStyle w:val="UI"/>
              </w:rPr>
              <w:t>Value</w:t>
            </w:r>
            <w:r>
              <w:t xml:space="preserve"> and click </w:t>
            </w:r>
            <w:r>
              <w:rPr>
                <w:rStyle w:val="UI"/>
              </w:rPr>
              <w:t>SNMP Agent Address</w:t>
            </w:r>
            <w:r>
              <w:t>.</w:t>
            </w:r>
          </w:p>
          <w:p w:rsidR="005E4394" w:rsidRDefault="005E4394" w:rsidP="005E4394">
            <w:pPr>
              <w:pStyle w:val="NumberedList2"/>
              <w:numPr>
                <w:ilvl w:val="0"/>
                <w:numId w:val="0"/>
              </w:numPr>
              <w:tabs>
                <w:tab w:val="left" w:pos="720"/>
              </w:tabs>
              <w:spacing w:line="260" w:lineRule="exact"/>
              <w:ind w:left="720" w:hanging="360"/>
            </w:pPr>
            <w:r>
              <w:t>i.</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Configure Alerts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Alert name</w:t>
            </w:r>
            <w:r>
              <w:t xml:space="preserve"> box, type </w:t>
            </w:r>
            <w:r>
              <w:rPr>
                <w:rStyle w:val="UserInputNon-localizable"/>
              </w:rPr>
              <w:t>Syslog error message received</w:t>
            </w:r>
          </w:p>
          <w:p w:rsidR="005E4394" w:rsidRDefault="005E4394" w:rsidP="005E4394">
            <w:pPr>
              <w:pStyle w:val="NumberedList2"/>
              <w:numPr>
                <w:ilvl w:val="0"/>
                <w:numId w:val="0"/>
              </w:numPr>
              <w:tabs>
                <w:tab w:val="left" w:pos="720"/>
              </w:tabs>
              <w:spacing w:line="260" w:lineRule="exact"/>
              <w:ind w:left="720" w:hanging="360"/>
            </w:pPr>
            <w:r>
              <w:lastRenderedPageBreak/>
              <w:t>b.</w:t>
            </w:r>
            <w:r>
              <w:tab/>
              <w:t xml:space="preserve">In the </w:t>
            </w:r>
            <w:r>
              <w:rPr>
                <w:rStyle w:val="UI"/>
              </w:rPr>
              <w:t>Alert description</w:t>
            </w:r>
            <w:r>
              <w:t xml:space="preserve"> box, type </w:t>
            </w:r>
            <w:r>
              <w:rPr>
                <w:rStyle w:val="UserInputNon-localizable"/>
              </w:rPr>
              <w:t>$Data/EventData/DataItem/Message$</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Create</w:t>
            </w:r>
            <w:r>
              <w:t>.</w:t>
            </w:r>
          </w:p>
        </w:tc>
      </w:tr>
    </w:tbl>
    <w:p w:rsidR="005E4394" w:rsidRDefault="005E4394">
      <w:pPr>
        <w:pStyle w:val="DSTOC5-0"/>
      </w:pPr>
      <w:r>
        <w:lastRenderedPageBreak/>
        <w:t>See Also</w:t>
      </w:r>
    </w:p>
    <w:p w:rsidR="005E4394" w:rsidRDefault="005E4394">
      <w:hyperlink w:anchor="zab45f9efbdb44590a5c65a1a3d70ce9e" w:history="1">
        <w:r>
          <w:rPr>
            <w:rStyle w:val="Hyperlink"/>
          </w:rPr>
          <w:t>Event Monitors and Rules</w:t>
        </w:r>
      </w:hyperlink>
    </w:p>
    <w:p w:rsidR="005E4394" w:rsidRDefault="005E4394">
      <w:hyperlink w:anchor="z118b16cc01c1462d8d10c2064ba51db0" w:history="1">
        <w:r>
          <w:rPr>
            <w:rStyle w:val="Hyperlink"/>
          </w:rPr>
          <w:t>Alerts</w:t>
        </w:r>
      </w:hyperlink>
    </w:p>
    <w:p w:rsidR="005E4394" w:rsidRDefault="005E4394">
      <w:pPr>
        <w:pStyle w:val="DSTOC1-4"/>
      </w:pPr>
      <w:bookmarkStart w:id="190" w:name="_Toc345624498"/>
      <w:r>
        <w:t>SNMP Events</w:t>
      </w:r>
      <w:bookmarkStart w:id="191" w:name="zc6c5bcfa32e6400d8256c083042f18a4"/>
      <w:bookmarkEnd w:id="191"/>
      <w:bookmarkEnd w:id="190"/>
    </w:p>
    <w:p w:rsidR="005E4394" w:rsidRDefault="005E4394">
      <w:r>
        <w:t xml:space="preserve">SNMP monitors and rules in Operations Manager allow you to retrieve messages from computers and devices that support Simple Network Management Protocol (SNMP). You can create rules and monitors that either wait for an SNMP trap to be sent or that retrieve information on a periodic basis using an SNMP probe. </w:t>
      </w:r>
    </w:p>
    <w:p w:rsidR="005E4394" w:rsidRDefault="005E4394">
      <w:pPr>
        <w:pStyle w:val="DSTOC5-0"/>
      </w:pPr>
      <w:r>
        <w:t>Target</w:t>
      </w:r>
    </w:p>
    <w:p w:rsidR="005E4394" w:rsidRDefault="005E4394">
      <w:r>
        <w:t>Rules and monitors run on the agent computer of each instance of the target class, and they usually access data on the local computer. SNMP rules and monitors typically work with information from a computer or device different from the one running the monitors or rules. For SNMP traps, the monitor or rule needs to be running on the agent that receives the trap. The device needs to be configured to deliver traps to this agent. For SNMP probes, the monitor or rule needs to be running on any agent that is authorized to access the device with SNMP. The device may need to be configured to allow communication from this agent.</w:t>
      </w:r>
    </w:p>
    <w:p w:rsidR="005E4394" w:rsidRDefault="005E4394">
      <w:r>
        <w:t>Network devices that are discovered with the Discovery Wizard are managed by a resource pool that you specify during the discovery process. A resource pool contains one or more management servers. You can use the classes for these devices as targets, and the rule or monitor will run on each computer in the resource pool. In this case, the device will need to send SNMP traps to each of the computers in the pool and allow access to each computer in the pool for SNMP probes.</w:t>
      </w:r>
    </w:p>
    <w:p w:rsidR="005E4394" w:rsidRDefault="005E4394">
      <w:pPr>
        <w:pStyle w:val="DSTOC5-0"/>
      </w:pPr>
      <w:r>
        <w:t>SNMP Event Wizards</w:t>
      </w:r>
    </w:p>
    <w:p w:rsidR="005E4394" w:rsidRDefault="005E4394">
      <w:r>
        <w:t>The table below lists the wizards that are available for both simple and delimited text files.</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A05C3">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Management Pack Object</w:t>
            </w:r>
          </w:p>
        </w:tc>
        <w:tc>
          <w:tcPr>
            <w:tcW w:w="4428" w:type="dxa"/>
          </w:tcPr>
          <w:p w:rsidR="005E4394" w:rsidRDefault="005E4394">
            <w:r>
              <w:t>Wizards Available</w:t>
            </w:r>
          </w:p>
        </w:tc>
      </w:tr>
      <w:tr w:rsidR="005E4394" w:rsidTr="005A05C3">
        <w:tc>
          <w:tcPr>
            <w:tcW w:w="4428" w:type="dxa"/>
            <w:vMerge w:val="restart"/>
          </w:tcPr>
          <w:p w:rsidR="005E4394" w:rsidRDefault="005E4394">
            <w:r>
              <w:t>Monitors</w:t>
            </w:r>
          </w:p>
        </w:tc>
        <w:tc>
          <w:tcPr>
            <w:tcW w:w="4428" w:type="dxa"/>
          </w:tcPr>
          <w:p w:rsidR="005E4394" w:rsidRDefault="005E4394">
            <w:r>
              <w:t>SNMP probe monitor with single event reset</w:t>
            </w:r>
          </w:p>
        </w:tc>
      </w:tr>
      <w:tr w:rsidR="005E4394" w:rsidTr="005A05C3">
        <w:tc>
          <w:tcPr>
            <w:tcW w:w="0" w:type="auto"/>
            <w:vMerge/>
          </w:tcPr>
          <w:p w:rsidR="005E4394" w:rsidRDefault="005E4394"/>
        </w:tc>
        <w:tc>
          <w:tcPr>
            <w:tcW w:w="4428" w:type="dxa"/>
          </w:tcPr>
          <w:p w:rsidR="005E4394" w:rsidRDefault="005E4394">
            <w:r>
              <w:t>SNMP trap monitor with single event reset</w:t>
            </w:r>
          </w:p>
        </w:tc>
      </w:tr>
      <w:tr w:rsidR="005E4394" w:rsidTr="005A05C3">
        <w:tc>
          <w:tcPr>
            <w:tcW w:w="4428" w:type="dxa"/>
            <w:vMerge w:val="restart"/>
          </w:tcPr>
          <w:p w:rsidR="005E4394" w:rsidRDefault="005E4394">
            <w:r>
              <w:t>Rules</w:t>
            </w:r>
          </w:p>
        </w:tc>
        <w:tc>
          <w:tcPr>
            <w:tcW w:w="4428" w:type="dxa"/>
          </w:tcPr>
          <w:p w:rsidR="005E4394" w:rsidRDefault="005E4394">
            <w:r>
              <w:t>Alert Generating SNMP trap rule</w:t>
            </w:r>
          </w:p>
        </w:tc>
      </w:tr>
      <w:tr w:rsidR="005E4394" w:rsidTr="005A05C3">
        <w:tc>
          <w:tcPr>
            <w:tcW w:w="0" w:type="auto"/>
            <w:vMerge/>
          </w:tcPr>
          <w:p w:rsidR="005E4394" w:rsidRDefault="005E4394"/>
        </w:tc>
        <w:tc>
          <w:tcPr>
            <w:tcW w:w="4428" w:type="dxa"/>
          </w:tcPr>
          <w:p w:rsidR="005E4394" w:rsidRDefault="005E4394">
            <w:r>
              <w:t>Event collection SNMP probe rule</w:t>
            </w:r>
          </w:p>
        </w:tc>
      </w:tr>
      <w:tr w:rsidR="005E4394" w:rsidTr="005A05C3">
        <w:tc>
          <w:tcPr>
            <w:tcW w:w="0" w:type="auto"/>
            <w:vMerge/>
          </w:tcPr>
          <w:p w:rsidR="005E4394" w:rsidRDefault="005E4394"/>
        </w:tc>
        <w:tc>
          <w:tcPr>
            <w:tcW w:w="4428" w:type="dxa"/>
          </w:tcPr>
          <w:p w:rsidR="005E4394" w:rsidRDefault="005E4394">
            <w:r>
              <w:t>Event collection SNMP trap rule</w:t>
            </w:r>
          </w:p>
        </w:tc>
      </w:tr>
      <w:tr w:rsidR="005E4394" w:rsidTr="005A05C3">
        <w:tc>
          <w:tcPr>
            <w:tcW w:w="0" w:type="auto"/>
            <w:vMerge/>
          </w:tcPr>
          <w:p w:rsidR="005E4394" w:rsidRDefault="005E4394"/>
        </w:tc>
        <w:tc>
          <w:tcPr>
            <w:tcW w:w="4428" w:type="dxa"/>
          </w:tcPr>
          <w:p w:rsidR="005E4394" w:rsidRDefault="005E4394">
            <w:r>
              <w:t>Performance collection SNMP probe rule</w:t>
            </w:r>
          </w:p>
        </w:tc>
      </w:tr>
    </w:tbl>
    <w:p w:rsidR="005E4394" w:rsidRDefault="005E4394">
      <w:pPr>
        <w:pStyle w:val="TableSpacing"/>
      </w:pPr>
    </w:p>
    <w:p w:rsidR="005E4394" w:rsidRDefault="005E4394">
      <w:pPr>
        <w:pStyle w:val="DSTOC5-0"/>
      </w:pPr>
      <w:r>
        <w:lastRenderedPageBreak/>
        <w:t>SNMP Event Wizard Options</w:t>
      </w:r>
    </w:p>
    <w:p w:rsidR="005E4394" w:rsidRDefault="005E4394">
      <w:r>
        <w:t>When you run an SNMP monitor wizard, you will need to provide values for options in the following tables. Each table represents a single page in the wizard.</w:t>
      </w:r>
    </w:p>
    <w:p w:rsidR="005E4394" w:rsidRDefault="005E4394">
      <w:pPr>
        <w:pStyle w:val="DSTOC6-0"/>
      </w:pPr>
      <w:r>
        <w:t>General</w:t>
      </w:r>
    </w:p>
    <w:p w:rsidR="005E4394" w:rsidRDefault="005E4394">
      <w:r>
        <w:t xml:space="preserve">The </w:t>
      </w:r>
      <w:r>
        <w:rPr>
          <w:rStyle w:val="UI"/>
        </w:rPr>
        <w:t>General</w:t>
      </w:r>
      <w:r>
        <w:t xml:space="preserve"> page includes general settings for the rule or wizard including its name, category, target,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A05C3">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5A05C3">
        <w:tc>
          <w:tcPr>
            <w:tcW w:w="4428" w:type="dxa"/>
          </w:tcPr>
          <w:p w:rsidR="005E4394" w:rsidRDefault="005E4394">
            <w:r>
              <w:t>Name</w:t>
            </w:r>
          </w:p>
        </w:tc>
        <w:tc>
          <w:tcPr>
            <w:tcW w:w="4428" w:type="dxa"/>
          </w:tcPr>
          <w:p w:rsidR="005E4394" w:rsidRDefault="005E4394">
            <w:r>
              <w:t xml:space="preserve">The name used for the rule or monitor. For a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For a monitor, the name appears in the Health Explorer of any target objects.</w:t>
            </w:r>
          </w:p>
        </w:tc>
      </w:tr>
      <w:tr w:rsidR="005E4394" w:rsidTr="005A05C3">
        <w:tc>
          <w:tcPr>
            <w:tcW w:w="4428" w:type="dxa"/>
          </w:tcPr>
          <w:p w:rsidR="005E4394" w:rsidRDefault="005E4394">
            <w:r>
              <w:t>Description</w:t>
            </w:r>
          </w:p>
        </w:tc>
        <w:tc>
          <w:tcPr>
            <w:tcW w:w="4428" w:type="dxa"/>
          </w:tcPr>
          <w:p w:rsidR="005E4394" w:rsidRDefault="005E4394">
            <w:r>
              <w:t>Optional description of the rule or monitor.</w:t>
            </w:r>
          </w:p>
        </w:tc>
      </w:tr>
      <w:tr w:rsidR="005E4394" w:rsidTr="005A05C3">
        <w:tc>
          <w:tcPr>
            <w:tcW w:w="4428" w:type="dxa"/>
          </w:tcPr>
          <w:p w:rsidR="005E4394" w:rsidRDefault="005E4394">
            <w:r>
              <w:t>Management Pack</w:t>
            </w:r>
          </w:p>
        </w:tc>
        <w:tc>
          <w:tcPr>
            <w:tcW w:w="4428" w:type="dxa"/>
          </w:tcPr>
          <w:p w:rsidR="005E4394" w:rsidRDefault="005E4394">
            <w:r>
              <w:t>Management pack file to store the rule or monitor.</w:t>
            </w:r>
          </w:p>
          <w:p w:rsidR="005E4394" w:rsidRDefault="005E4394">
            <w:r>
              <w:t xml:space="preserve">For more information on management packs, see </w:t>
            </w:r>
            <w:hyperlink w:anchor="z8e8c3975e6d542c3aa3f1f666986688c" w:history="1">
              <w:r>
                <w:rPr>
                  <w:rStyle w:val="Hyperlink"/>
                </w:rPr>
                <w:t>Selecting a Management Pack File</w:t>
              </w:r>
            </w:hyperlink>
            <w:r>
              <w:t>.</w:t>
            </w:r>
          </w:p>
        </w:tc>
      </w:tr>
      <w:tr w:rsidR="005E4394" w:rsidTr="005A05C3">
        <w:tc>
          <w:tcPr>
            <w:tcW w:w="4428" w:type="dxa"/>
          </w:tcPr>
          <w:p w:rsidR="005E4394" w:rsidRDefault="005E4394">
            <w:r>
              <w:t>Rule Category (Rules only)</w:t>
            </w:r>
          </w:p>
        </w:tc>
        <w:tc>
          <w:tcPr>
            <w:tcW w:w="4428" w:type="dxa"/>
          </w:tcPr>
          <w:p w:rsidR="005E4394" w:rsidRDefault="005E4394">
            <w:r>
              <w:t xml:space="preserve">The category for the rule. For an event collection rule, this should be </w:t>
            </w:r>
            <w:r>
              <w:rPr>
                <w:rStyle w:val="UI"/>
              </w:rPr>
              <w:t>Event Collection</w:t>
            </w:r>
            <w:r>
              <w:t xml:space="preserve">. For a performance collection rule, this should be </w:t>
            </w:r>
            <w:r>
              <w:rPr>
                <w:rStyle w:val="UI"/>
              </w:rPr>
              <w:t>Performance Collection</w:t>
            </w:r>
            <w:r>
              <w:t xml:space="preserve">. For an alerting rule, this should be </w:t>
            </w:r>
            <w:r>
              <w:rPr>
                <w:rStyle w:val="UI"/>
              </w:rPr>
              <w:t>Alert</w:t>
            </w:r>
            <w:r>
              <w:t>.</w:t>
            </w:r>
          </w:p>
        </w:tc>
      </w:tr>
      <w:tr w:rsidR="005E4394" w:rsidTr="005A05C3">
        <w:tc>
          <w:tcPr>
            <w:tcW w:w="4428" w:type="dxa"/>
          </w:tcPr>
          <w:p w:rsidR="005E4394" w:rsidRDefault="005E4394">
            <w:r>
              <w:t>Parent Monitor (Monitors only)</w:t>
            </w:r>
          </w:p>
        </w:tc>
        <w:tc>
          <w:tcPr>
            <w:tcW w:w="4428" w:type="dxa"/>
          </w:tcPr>
          <w:p w:rsidR="005E4394" w:rsidRDefault="005E4394">
            <w:r>
              <w:t xml:space="preserve">The aggregate monitor that the monitor will be positioned under in the Health Explorer. For more information, see </w:t>
            </w:r>
            <w:hyperlink w:anchor="ze0b5ecea287f4ec789f9235000adb22a" w:history="1">
              <w:r>
                <w:rPr>
                  <w:rStyle w:val="Hyperlink"/>
                </w:rPr>
                <w:t>Aggregate Monitors</w:t>
              </w:r>
            </w:hyperlink>
            <w:r>
              <w:t>.</w:t>
            </w:r>
          </w:p>
        </w:tc>
      </w:tr>
      <w:tr w:rsidR="005E4394" w:rsidTr="005A05C3">
        <w:tc>
          <w:tcPr>
            <w:tcW w:w="4428" w:type="dxa"/>
          </w:tcPr>
          <w:p w:rsidR="005E4394" w:rsidRDefault="005E4394">
            <w:r>
              <w:t>Target</w:t>
            </w:r>
          </w:p>
        </w:tc>
        <w:tc>
          <w:tcPr>
            <w:tcW w:w="4428" w:type="dxa"/>
          </w:tcPr>
          <w:p w:rsidR="005E4394" w:rsidRDefault="005E4394">
            <w:r>
              <w:t xml:space="preserve">The class to use for the target of the rule or monitor. The rule or monitor will be run on any agent that has at least one instance of this class. For more information on targets, see </w:t>
            </w:r>
            <w:hyperlink w:anchor="za7a6764a82df4c628298695a8872fd3f" w:history="1">
              <w:r>
                <w:rPr>
                  <w:rStyle w:val="Hyperlink"/>
                </w:rPr>
                <w:t>Understanding Classes and Objects</w:t>
              </w:r>
            </w:hyperlink>
            <w:r>
              <w:t>.</w:t>
            </w:r>
          </w:p>
          <w:p w:rsidR="005E4394" w:rsidRDefault="005E4394">
            <w:r>
              <w:t>If you are monitoring a network device discovered in the Discovery Wizard, then use the class for the device or one of its components, depending on what the monitor most applies to.</w:t>
            </w:r>
          </w:p>
        </w:tc>
      </w:tr>
      <w:tr w:rsidR="005E4394" w:rsidTr="005A05C3">
        <w:tc>
          <w:tcPr>
            <w:tcW w:w="4428" w:type="dxa"/>
          </w:tcPr>
          <w:p w:rsidR="005E4394" w:rsidRDefault="005E4394">
            <w:r>
              <w:lastRenderedPageBreak/>
              <w:t>Rule is enabled</w:t>
            </w:r>
          </w:p>
          <w:p w:rsidR="005E4394" w:rsidRDefault="005E4394">
            <w:r>
              <w:t>Monitor is enabled</w:t>
            </w:r>
          </w:p>
        </w:tc>
        <w:tc>
          <w:tcPr>
            <w:tcW w:w="4428" w:type="dxa"/>
          </w:tcPr>
          <w:p w:rsidR="005E4394" w:rsidRDefault="005E4394">
            <w:r>
              <w:t xml:space="preserve">Specifies whether the rule or monitor is enabled. </w:t>
            </w:r>
          </w:p>
        </w:tc>
      </w:tr>
    </w:tbl>
    <w:p w:rsidR="005E4394" w:rsidRDefault="005E4394">
      <w:pPr>
        <w:pStyle w:val="TableSpacing"/>
      </w:pPr>
    </w:p>
    <w:p w:rsidR="005E4394" w:rsidRDefault="005E4394">
      <w:pPr>
        <w:pStyle w:val="DSTOC6-0"/>
      </w:pPr>
      <w:r>
        <w:t>SNMP Probe / SNMP Trap Provider</w:t>
      </w:r>
    </w:p>
    <w:p w:rsidR="005E4394" w:rsidRDefault="005E4394">
      <w:r>
        <w:t xml:space="preserve">SNMP probe rules have an </w:t>
      </w:r>
      <w:r>
        <w:rPr>
          <w:rStyle w:val="UI"/>
        </w:rPr>
        <w:t>SNMP Probe</w:t>
      </w:r>
      <w:r>
        <w:t xml:space="preserve"> page, while SNMP trap rules have an </w:t>
      </w:r>
      <w:r>
        <w:rPr>
          <w:rStyle w:val="UI"/>
        </w:rPr>
        <w:t>SNMP Trap Provider</w:t>
      </w:r>
      <w:r>
        <w:t xml:space="preserve"> page. SNMP monitors will have two of the appropriate page, one to define the healthy state and the other to define the warning or critical state. The page defines the community string and OID of the SNMP probe or trap. </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A05C3">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5A05C3">
        <w:tc>
          <w:tcPr>
            <w:tcW w:w="4428" w:type="dxa"/>
          </w:tcPr>
          <w:p w:rsidR="005E4394" w:rsidRDefault="005E4394">
            <w:r>
              <w:t>Frequency (Probe only)</w:t>
            </w:r>
          </w:p>
        </w:tc>
        <w:tc>
          <w:tcPr>
            <w:tcW w:w="4428" w:type="dxa"/>
          </w:tcPr>
          <w:p w:rsidR="005E4394" w:rsidRDefault="005E4394">
            <w:r>
              <w:t>The frequency that the probe is run. A frequency that is configured too low can result in excess overhead on the device being monitored. A frequency that is configured too high can result in the monitor not detecting a problem quickly. A frequency from 2 minutes to 15 minutes is a common range.</w:t>
            </w:r>
          </w:p>
        </w:tc>
      </w:tr>
      <w:tr w:rsidR="005E4394" w:rsidTr="005A05C3">
        <w:tc>
          <w:tcPr>
            <w:tcW w:w="4428" w:type="dxa"/>
          </w:tcPr>
          <w:p w:rsidR="005E4394" w:rsidRDefault="005E4394">
            <w:r>
              <w:t>Community string</w:t>
            </w:r>
          </w:p>
        </w:tc>
        <w:tc>
          <w:tcPr>
            <w:tcW w:w="4428" w:type="dxa"/>
          </w:tcPr>
          <w:p w:rsidR="005E4394" w:rsidRDefault="005E4394">
            <w:r>
              <w:t xml:space="preserve">If </w:t>
            </w:r>
            <w:r>
              <w:rPr>
                <w:rStyle w:val="UI"/>
              </w:rPr>
              <w:t>Use discovery community string</w:t>
            </w:r>
            <w:r>
              <w:t xml:space="preserve"> is selected, then the community of the target device is used. If </w:t>
            </w:r>
            <w:r>
              <w:rPr>
                <w:rStyle w:val="UI"/>
              </w:rPr>
              <w:t>Use custom community string</w:t>
            </w:r>
            <w:r>
              <w:t xml:space="preserve"> is selected, then you can specify a community string.</w:t>
            </w:r>
          </w:p>
        </w:tc>
      </w:tr>
      <w:tr w:rsidR="005E4394" w:rsidTr="005A05C3">
        <w:tc>
          <w:tcPr>
            <w:tcW w:w="4428" w:type="dxa"/>
          </w:tcPr>
          <w:p w:rsidR="005E4394" w:rsidRDefault="005E4394">
            <w:r>
              <w:t>Object Identifier</w:t>
            </w:r>
          </w:p>
        </w:tc>
        <w:tc>
          <w:tcPr>
            <w:tcW w:w="4428" w:type="dxa"/>
          </w:tcPr>
          <w:p w:rsidR="005E4394" w:rsidRDefault="005E4394">
            <w:r>
              <w:t>For a probe, one or more Object Identifiers (OID) to retrieve from the device. A value for each one will be collected and available for evaluation in the expression. Most rules and monitors will use a single OID, but multiple OIDs can be used.</w:t>
            </w:r>
          </w:p>
          <w:p w:rsidR="005E4394" w:rsidRDefault="005E4394">
            <w:r>
              <w:t>For a trap, one or more Object Identifiers (OID) to listen for from the device. Most rules and monitors will use a single OID, but multiple OIDs can be used.</w:t>
            </w:r>
          </w:p>
        </w:tc>
      </w:tr>
      <w:tr w:rsidR="005E4394" w:rsidTr="005A05C3">
        <w:tc>
          <w:tcPr>
            <w:tcW w:w="4428" w:type="dxa"/>
          </w:tcPr>
          <w:p w:rsidR="005E4394" w:rsidRDefault="005E4394">
            <w:r>
              <w:t>All Traps (Trap only)</w:t>
            </w:r>
          </w:p>
        </w:tc>
        <w:tc>
          <w:tcPr>
            <w:tcW w:w="4428" w:type="dxa"/>
          </w:tcPr>
          <w:p w:rsidR="005E4394" w:rsidRDefault="005E4394">
            <w:r>
              <w:t xml:space="preserve">If select, the </w:t>
            </w:r>
            <w:r>
              <w:rPr>
                <w:rStyle w:val="UI"/>
              </w:rPr>
              <w:t>Object Identifier</w:t>
            </w:r>
            <w:r>
              <w:t xml:space="preserve"> list is disabled, and all traps from the target object will be collected, regardless of the OID.</w:t>
            </w:r>
          </w:p>
        </w:tc>
      </w:tr>
    </w:tbl>
    <w:p w:rsidR="005E4394" w:rsidRDefault="005E4394">
      <w:pPr>
        <w:pStyle w:val="TableSpacing"/>
      </w:pPr>
    </w:p>
    <w:p w:rsidR="005E4394" w:rsidRDefault="005E4394">
      <w:pPr>
        <w:pStyle w:val="DSTOC6-0"/>
      </w:pPr>
      <w:r>
        <w:t>Build Expression (Monitors Only)</w:t>
      </w:r>
    </w:p>
    <w:p w:rsidR="005E4394" w:rsidRDefault="005E4394">
      <w:r>
        <w:lastRenderedPageBreak/>
        <w:t xml:space="preserve">SNMP monitors have a </w:t>
      </w:r>
      <w:r>
        <w:rPr>
          <w:rStyle w:val="UI"/>
        </w:rPr>
        <w:t>Build Expression</w:t>
      </w:r>
      <w:r>
        <w:t xml:space="preserve"> page for each of the </w:t>
      </w:r>
      <w:r>
        <w:rPr>
          <w:rStyle w:val="UI"/>
        </w:rPr>
        <w:t>SNMP Probe</w:t>
      </w:r>
      <w:r>
        <w:t xml:space="preserve"> or </w:t>
      </w:r>
      <w:r>
        <w:rPr>
          <w:rStyle w:val="UI"/>
        </w:rPr>
        <w:t>SNMP Trap Provider</w:t>
      </w:r>
      <w:r>
        <w:t xml:space="preserve"> pages. The expression evaluates the SNMP data returned to determine the health state of the monitor.</w:t>
      </w:r>
    </w:p>
    <w:p w:rsidR="005E4394" w:rsidRDefault="005E4394">
      <w:r>
        <w:t xml:space="preserve">For more information about expressions, </w:t>
      </w:r>
      <w:hyperlink w:anchor="z5e4020ce75c54c178719baeeafd546a5" w:history="1">
        <w:r>
          <w:rPr>
            <w:rStyle w:val="Hyperlink"/>
          </w:rPr>
          <w:t>Expressions</w:t>
        </w:r>
      </w:hyperlink>
      <w:r>
        <w:t>.</w:t>
      </w:r>
    </w:p>
    <w:p w:rsidR="005E4394" w:rsidRDefault="005E4394">
      <w:r>
        <w:t xml:space="preserve">The </w:t>
      </w:r>
      <w:r>
        <w:rPr>
          <w:rStyle w:val="UI"/>
        </w:rPr>
        <w:t>Parameter Name</w:t>
      </w:r>
      <w:r>
        <w:t xml:space="preserve"> in each expression requires a variable referring to a piece of data from the SNMP probe or trap. The data that is available includes header information and a data element for each OID specified. The header information is shown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4408"/>
        <w:gridCol w:w="4404"/>
      </w:tblGrid>
      <w:tr w:rsidR="005E4394" w:rsidTr="005A05C3">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Data Item</w:t>
            </w:r>
          </w:p>
        </w:tc>
        <w:tc>
          <w:tcPr>
            <w:tcW w:w="4428" w:type="dxa"/>
          </w:tcPr>
          <w:p w:rsidR="005E4394" w:rsidRDefault="005E4394">
            <w:r>
              <w:t>Description</w:t>
            </w:r>
          </w:p>
        </w:tc>
      </w:tr>
      <w:tr w:rsidR="005E4394" w:rsidTr="005A05C3">
        <w:tc>
          <w:tcPr>
            <w:tcW w:w="4428" w:type="dxa"/>
          </w:tcPr>
          <w:p w:rsidR="005E4394" w:rsidRDefault="005E4394">
            <w:r>
              <w:t>Source</w:t>
            </w:r>
          </w:p>
        </w:tc>
        <w:tc>
          <w:tcPr>
            <w:tcW w:w="4428" w:type="dxa"/>
          </w:tcPr>
          <w:p w:rsidR="005E4394" w:rsidRDefault="005E4394">
            <w:r>
              <w:t>IP address of the device.</w:t>
            </w:r>
          </w:p>
        </w:tc>
      </w:tr>
      <w:tr w:rsidR="005E4394" w:rsidTr="005A05C3">
        <w:tc>
          <w:tcPr>
            <w:tcW w:w="4428" w:type="dxa"/>
          </w:tcPr>
          <w:p w:rsidR="005E4394" w:rsidRDefault="005E4394">
            <w:r>
              <w:t>Destination</w:t>
            </w:r>
          </w:p>
        </w:tc>
        <w:tc>
          <w:tcPr>
            <w:tcW w:w="4428" w:type="dxa"/>
          </w:tcPr>
          <w:p w:rsidR="005E4394" w:rsidRDefault="005E4394">
            <w:r>
              <w:t>IP address of the agent receiving the event</w:t>
            </w:r>
          </w:p>
        </w:tc>
      </w:tr>
      <w:tr w:rsidR="005E4394" w:rsidTr="005A05C3">
        <w:tc>
          <w:tcPr>
            <w:tcW w:w="4428" w:type="dxa"/>
          </w:tcPr>
          <w:p w:rsidR="005E4394" w:rsidRDefault="005E4394">
            <w:r>
              <w:t>CommunityString</w:t>
            </w:r>
          </w:p>
        </w:tc>
        <w:tc>
          <w:tcPr>
            <w:tcW w:w="4428" w:type="dxa"/>
          </w:tcPr>
          <w:p w:rsidR="005E4394" w:rsidRDefault="005E4394">
            <w:r>
              <w:t>Encrypted community string</w:t>
            </w:r>
          </w:p>
        </w:tc>
      </w:tr>
      <w:tr w:rsidR="005E4394" w:rsidTr="005A05C3">
        <w:tc>
          <w:tcPr>
            <w:tcW w:w="4428" w:type="dxa"/>
          </w:tcPr>
          <w:p w:rsidR="005E4394" w:rsidRDefault="005E4394">
            <w:r>
              <w:t>ErrorCode</w:t>
            </w:r>
          </w:p>
        </w:tc>
        <w:tc>
          <w:tcPr>
            <w:tcW w:w="4428" w:type="dxa"/>
          </w:tcPr>
          <w:p w:rsidR="005E4394" w:rsidRDefault="005E4394">
            <w:r>
              <w:t>Error code returned by the request</w:t>
            </w:r>
          </w:p>
        </w:tc>
      </w:tr>
      <w:tr w:rsidR="005E4394" w:rsidTr="005A05C3">
        <w:tc>
          <w:tcPr>
            <w:tcW w:w="4428" w:type="dxa"/>
          </w:tcPr>
          <w:p w:rsidR="005E4394" w:rsidRDefault="005E4394">
            <w:r>
              <w:t>Version</w:t>
            </w:r>
          </w:p>
        </w:tc>
        <w:tc>
          <w:tcPr>
            <w:tcW w:w="4428" w:type="dxa"/>
          </w:tcPr>
          <w:p w:rsidR="005E4394" w:rsidRDefault="005E4394">
            <w:r>
              <w:t>Version of SNMP used</w:t>
            </w:r>
          </w:p>
        </w:tc>
      </w:tr>
    </w:tbl>
    <w:p w:rsidR="005E4394" w:rsidRDefault="005E4394">
      <w:pPr>
        <w:pStyle w:val="TableSpacing"/>
      </w:pPr>
    </w:p>
    <w:p w:rsidR="005E4394" w:rsidRDefault="005E4394">
      <w:r>
        <w:t xml:space="preserve">The information in each data element is shown in the following table: </w:t>
      </w:r>
    </w:p>
    <w:p w:rsidR="005E4394" w:rsidRDefault="005E4394">
      <w:pPr>
        <w:pStyle w:val="TableSpacing"/>
      </w:pPr>
    </w:p>
    <w:tbl>
      <w:tblPr>
        <w:tblStyle w:val="TablewithHeader"/>
        <w:tblW w:w="0" w:type="auto"/>
        <w:tblLook w:val="01E0" w:firstRow="1" w:lastRow="1" w:firstColumn="1" w:lastColumn="1" w:noHBand="0" w:noVBand="0"/>
      </w:tblPr>
      <w:tblGrid>
        <w:gridCol w:w="4404"/>
        <w:gridCol w:w="4408"/>
      </w:tblGrid>
      <w:tr w:rsidR="005E4394" w:rsidTr="005A05C3">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Data Item</w:t>
            </w:r>
          </w:p>
        </w:tc>
        <w:tc>
          <w:tcPr>
            <w:tcW w:w="4428" w:type="dxa"/>
          </w:tcPr>
          <w:p w:rsidR="005E4394" w:rsidRDefault="005E4394">
            <w:r>
              <w:t>Description</w:t>
            </w:r>
          </w:p>
        </w:tc>
      </w:tr>
      <w:tr w:rsidR="005E4394" w:rsidTr="005A05C3">
        <w:tc>
          <w:tcPr>
            <w:tcW w:w="4428" w:type="dxa"/>
          </w:tcPr>
          <w:p w:rsidR="005E4394" w:rsidRDefault="005E4394">
            <w:r>
              <w:t>OID</w:t>
            </w:r>
          </w:p>
        </w:tc>
        <w:tc>
          <w:tcPr>
            <w:tcW w:w="4428" w:type="dxa"/>
          </w:tcPr>
          <w:p w:rsidR="005E4394" w:rsidRDefault="005E4394">
            <w:r>
              <w:t>OID of the data element</w:t>
            </w:r>
          </w:p>
        </w:tc>
      </w:tr>
      <w:tr w:rsidR="005E4394" w:rsidTr="005A05C3">
        <w:tc>
          <w:tcPr>
            <w:tcW w:w="4428" w:type="dxa"/>
          </w:tcPr>
          <w:p w:rsidR="005E4394" w:rsidRDefault="005E4394">
            <w:r>
              <w:t>Syntax</w:t>
            </w:r>
          </w:p>
        </w:tc>
        <w:tc>
          <w:tcPr>
            <w:tcW w:w="4428" w:type="dxa"/>
          </w:tcPr>
          <w:p w:rsidR="005E4394" w:rsidRDefault="005E4394">
            <w:r>
              <w:t xml:space="preserve">Indicates the success or failure of the SNMP operation. If successful, the property is set to a value indicating the data type of the value. If unsuccessful, the property is set to a data type indicating the error. The specific values are listed in the documentation for the </w:t>
            </w:r>
            <w:hyperlink r:id="rId112" w:history="1">
              <w:r>
                <w:rPr>
                  <w:rStyle w:val="Hyperlink"/>
                </w:rPr>
                <w:t>SNMP Probe Module</w:t>
              </w:r>
            </w:hyperlink>
            <w:r>
              <w:t>.</w:t>
            </w:r>
          </w:p>
        </w:tc>
      </w:tr>
      <w:tr w:rsidR="005E4394" w:rsidTr="005A05C3">
        <w:tc>
          <w:tcPr>
            <w:tcW w:w="4428" w:type="dxa"/>
          </w:tcPr>
          <w:p w:rsidR="005E4394" w:rsidRDefault="005E4394">
            <w:r>
              <w:t>Value</w:t>
            </w:r>
          </w:p>
        </w:tc>
        <w:tc>
          <w:tcPr>
            <w:tcW w:w="4428" w:type="dxa"/>
          </w:tcPr>
          <w:p w:rsidR="005E4394" w:rsidRDefault="005E4394">
            <w:r>
              <w:t>The value of the data element.</w:t>
            </w:r>
          </w:p>
        </w:tc>
      </w:tr>
    </w:tbl>
    <w:p w:rsidR="005E4394" w:rsidRDefault="005E4394">
      <w:pPr>
        <w:pStyle w:val="TableSpacing"/>
      </w:pPr>
    </w:p>
    <w:p w:rsidR="005E4394" w:rsidRDefault="005E4394">
      <w:r>
        <w:t>To refer to the OID data elements, you can use the following syntax:</w:t>
      </w:r>
    </w:p>
    <w:p w:rsidR="005E4394" w:rsidRDefault="005E4394">
      <w:pPr>
        <w:pStyle w:val="TableSpacing"/>
      </w:pPr>
    </w:p>
    <w:tbl>
      <w:tblPr>
        <w:tblStyle w:val="TablewithHeader"/>
        <w:tblW w:w="0" w:type="auto"/>
        <w:tblLook w:val="01E0" w:firstRow="1" w:lastRow="1" w:firstColumn="1" w:lastColumn="1" w:noHBand="0" w:noVBand="0"/>
      </w:tblPr>
      <w:tblGrid>
        <w:gridCol w:w="4020"/>
        <w:gridCol w:w="3926"/>
        <w:gridCol w:w="866"/>
      </w:tblGrid>
      <w:tr w:rsidR="005E4394" w:rsidTr="005A05C3">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Syntax</w:t>
            </w:r>
          </w:p>
        </w:tc>
        <w:tc>
          <w:tcPr>
            <w:tcW w:w="4428" w:type="dxa"/>
          </w:tcPr>
          <w:p w:rsidR="005E4394" w:rsidRDefault="005E4394">
            <w:r>
              <w:t>Example</w:t>
            </w:r>
          </w:p>
        </w:tc>
        <w:tc>
          <w:tcPr>
            <w:tcW w:w="4428" w:type="dxa"/>
          </w:tcPr>
          <w:p w:rsidR="005E4394" w:rsidRDefault="005E4394">
            <w:r>
              <w:t>Description</w:t>
            </w:r>
          </w:p>
        </w:tc>
      </w:tr>
      <w:tr w:rsidR="005E4394" w:rsidTr="005A05C3">
        <w:tc>
          <w:tcPr>
            <w:tcW w:w="4428" w:type="dxa"/>
          </w:tcPr>
          <w:p w:rsidR="005E4394" w:rsidRDefault="005E4394">
            <w:r>
              <w:t>SnmpVarBinds/SnmpVarBind/&lt;ElementName&gt;</w:t>
            </w:r>
          </w:p>
        </w:tc>
        <w:tc>
          <w:tcPr>
            <w:tcW w:w="4428" w:type="dxa"/>
          </w:tcPr>
          <w:p w:rsidR="005E4394" w:rsidRDefault="005E4394">
            <w:r>
              <w:t>SnmpVarBinds/SnmpVarBind/Value</w:t>
            </w:r>
          </w:p>
        </w:tc>
        <w:tc>
          <w:tcPr>
            <w:tcW w:w="4428" w:type="dxa"/>
          </w:tcPr>
          <w:p w:rsidR="005E4394" w:rsidRDefault="005E4394">
            <w:r>
              <w:t xml:space="preserve">Use this syntax when a single </w:t>
            </w:r>
            <w:r>
              <w:lastRenderedPageBreak/>
              <w:t>OID is used.</w:t>
            </w:r>
          </w:p>
        </w:tc>
      </w:tr>
      <w:tr w:rsidR="005E4394" w:rsidTr="005A05C3">
        <w:tc>
          <w:tcPr>
            <w:tcW w:w="4428" w:type="dxa"/>
          </w:tcPr>
          <w:p w:rsidR="005E4394" w:rsidRDefault="005E4394">
            <w:r>
              <w:lastRenderedPageBreak/>
              <w:t>SnmpVarBinds/SnmpVarBind[#]/&lt;ElementName&gt;</w:t>
            </w:r>
          </w:p>
        </w:tc>
        <w:tc>
          <w:tcPr>
            <w:tcW w:w="4428" w:type="dxa"/>
          </w:tcPr>
          <w:p w:rsidR="005E4394" w:rsidRDefault="005E4394">
            <w:r>
              <w:t>SnmpVarBinds/SnmpVarBind[2]/Value</w:t>
            </w:r>
          </w:p>
        </w:tc>
        <w:tc>
          <w:tcPr>
            <w:tcW w:w="4428" w:type="dxa"/>
          </w:tcPr>
          <w:p w:rsidR="005E4394" w:rsidRDefault="005E4394">
            <w:r>
              <w:t>Use this syntax when you have multiple OIDs and want to refer to each by its numeric order. The first OID is 1, the second is 2, and so on.</w:t>
            </w:r>
          </w:p>
        </w:tc>
      </w:tr>
      <w:tr w:rsidR="005E4394" w:rsidTr="005A05C3">
        <w:tc>
          <w:tcPr>
            <w:tcW w:w="4428" w:type="dxa"/>
          </w:tcPr>
          <w:p w:rsidR="005E4394" w:rsidRDefault="005E4394">
            <w:r>
              <w:t>SnmpVarBinds/SnmpVarBind[OID="&lt;OID&gt;"]/&lt;ElementName&gt;</w:t>
            </w:r>
          </w:p>
        </w:tc>
        <w:tc>
          <w:tcPr>
            <w:tcW w:w="4428" w:type="dxa"/>
          </w:tcPr>
          <w:p w:rsidR="005E4394" w:rsidRDefault="005E4394">
            <w:r>
              <w:t>SnmpVarBinds/SnmpVarBind[OID="1.3.6.1.2.1.1.5.0"]/Value</w:t>
            </w:r>
          </w:p>
        </w:tc>
        <w:tc>
          <w:tcPr>
            <w:tcW w:w="4428" w:type="dxa"/>
          </w:tcPr>
          <w:p w:rsidR="005E4394" w:rsidRDefault="005E4394">
            <w:r>
              <w:t xml:space="preserve">Use this syntax when you have multiple OIDs and want to refer to each by the specific </w:t>
            </w:r>
            <w:r>
              <w:lastRenderedPageBreak/>
              <w:t>OID.</w:t>
            </w:r>
          </w:p>
        </w:tc>
      </w:tr>
    </w:tbl>
    <w:p w:rsidR="005E4394" w:rsidRDefault="005E4394">
      <w:pPr>
        <w:pStyle w:val="TableSpacing"/>
      </w:pPr>
    </w:p>
    <w:p w:rsidR="005E4394" w:rsidRDefault="005E4394">
      <w:pPr>
        <w:pStyle w:val="DSTOC6-0"/>
      </w:pPr>
      <w:r>
        <w:t>Configure Health</w:t>
      </w:r>
    </w:p>
    <w:p w:rsidR="005E4394" w:rsidRDefault="005E4394">
      <w:r>
        <w:t xml:space="preserve">The </w:t>
      </w:r>
      <w:r>
        <w:rPr>
          <w:rStyle w:val="UI"/>
        </w:rPr>
        <w:t>Configure Health</w:t>
      </w:r>
      <w:r>
        <w:t xml:space="preserve"> page is only available for monitors. It allows you to specify the health state that will be set for each of the events. The first event will typically set the monitor to </w:t>
      </w:r>
      <w:r>
        <w:rPr>
          <w:rStyle w:val="UI"/>
        </w:rPr>
        <w:t>Warning</w:t>
      </w:r>
      <w:r>
        <w:t xml:space="preserve"> or </w:t>
      </w:r>
      <w:r>
        <w:rPr>
          <w:rStyle w:val="UI"/>
        </w:rPr>
        <w:t>Critical</w:t>
      </w:r>
      <w:r>
        <w:t xml:space="preserve"> while the second event or the timer will set the monitor to </w:t>
      </w:r>
      <w:r>
        <w:rPr>
          <w:rStyle w:val="UI"/>
        </w:rPr>
        <w:t>Healthy</w:t>
      </w:r>
      <w:r>
        <w:t>.</w:t>
      </w:r>
    </w:p>
    <w:p w:rsidR="005E4394" w:rsidRDefault="005E4394">
      <w:pPr>
        <w:pStyle w:val="DSTOC6-0"/>
      </w:pPr>
      <w:r>
        <w:t>Configure Alerts</w:t>
      </w:r>
    </w:p>
    <w:p w:rsidR="005E4394" w:rsidRDefault="005E4394">
      <w:r>
        <w:t xml:space="preserve">The </w:t>
      </w:r>
      <w:r>
        <w:rPr>
          <w:rStyle w:val="UI"/>
        </w:rPr>
        <w:t>Configure Alerts</w:t>
      </w:r>
      <w:r>
        <w:t xml:space="preserve"> page is only available for monitors and alerting rules. Its options are explained in </w:t>
      </w:r>
      <w:hyperlink w:anchor="z118b16cc01c1462d8d10c2064ba51db0" w:history="1">
        <w:r>
          <w:rPr>
            <w:rStyle w:val="Hyperlink"/>
          </w:rPr>
          <w:t>Alerts</w:t>
        </w:r>
      </w:hyperlink>
      <w:r>
        <w:t>.</w:t>
      </w:r>
    </w:p>
    <w:p w:rsidR="005E4394" w:rsidRDefault="005E4394">
      <w:pPr>
        <w:pStyle w:val="DSTOC5-0"/>
      </w:pPr>
      <w:r>
        <w:t>Creating SNMP Monitors and Rules</w:t>
      </w:r>
    </w:p>
    <w:p w:rsidR="005E4394" w:rsidRDefault="005E4394">
      <w:pPr>
        <w:pStyle w:val="DSTOC6-0"/>
      </w:pPr>
      <w:r>
        <w:t>Creating an SNMP Rule</w:t>
      </w:r>
    </w:p>
    <w:p w:rsidR="005E4394" w:rsidRDefault="005E4394">
      <w:r>
        <w:t>Use the following procedure to create an SNMP performance collection rule in Operations Manager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network devices by using Node for the target.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Collects the number of open TCP connections (OID 1.3.6.1.2.1.6.9.0) every 10 minutes.</w:t>
      </w:r>
    </w:p>
    <w:p w:rsidR="005E4394" w:rsidRDefault="005E4394">
      <w:pPr>
        <w:pStyle w:val="ProcedureTitle"/>
        <w:framePr w:wrap="notBeside"/>
      </w:pPr>
      <w:r>
        <w:rPr>
          <w:noProof/>
        </w:rPr>
        <w:drawing>
          <wp:inline distT="0" distB="0" distL="0" distR="0" wp14:anchorId="5B96E416" wp14:editId="46B90B37">
            <wp:extent cx="152400" cy="152400"/>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an SNMP Performance Collection Rule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select </w:t>
            </w:r>
            <w:r>
              <w:rPr>
                <w:rStyle w:val="UI"/>
              </w:rPr>
              <w:t>Rules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Right-click </w:t>
            </w:r>
            <w:r>
              <w:rPr>
                <w:rStyle w:val="UI"/>
              </w:rPr>
              <w:t>Rules</w:t>
            </w:r>
            <w:r>
              <w:t xml:space="preserve"> and select </w:t>
            </w:r>
            <w:r>
              <w:rPr>
                <w:rStyle w:val="UI"/>
              </w:rPr>
              <w:t>Create a new rule</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Rule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expand </w:t>
            </w:r>
            <w:r>
              <w:rPr>
                <w:rStyle w:val="UI"/>
              </w:rPr>
              <w:t>Performance Based</w:t>
            </w:r>
            <w:r>
              <w:t xml:space="preserve">, and then click </w:t>
            </w:r>
            <w:r>
              <w:rPr>
                <w:rStyle w:val="UI"/>
              </w:rPr>
              <w:t>SNMP Performance</w:t>
            </w:r>
            <w:r>
              <w:t>.</w:t>
            </w:r>
          </w:p>
          <w:p w:rsidR="005E4394" w:rsidRDefault="005E4394" w:rsidP="005E4394">
            <w:pPr>
              <w:pStyle w:val="NumberedList2"/>
              <w:numPr>
                <w:ilvl w:val="0"/>
                <w:numId w:val="0"/>
              </w:numPr>
              <w:tabs>
                <w:tab w:val="left" w:pos="720"/>
              </w:tabs>
              <w:spacing w:line="260" w:lineRule="exact"/>
              <w:ind w:left="720" w:hanging="360"/>
            </w:pPr>
            <w:r>
              <w:t>b.</w:t>
            </w:r>
            <w:r>
              <w:tab/>
              <w:t>Select the management pack from step 1.</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 xml:space="preserve">. </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Collect Open TCP Connections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Performance Collection</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 xml:space="preserve"> and then select </w:t>
            </w:r>
            <w:r>
              <w:rPr>
                <w:rStyle w:val="UI"/>
              </w:rPr>
              <w:t>Node</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Leave </w:t>
            </w:r>
            <w:r>
              <w:rPr>
                <w:rStyle w:val="UI"/>
              </w:rPr>
              <w:t>Rule is enabled</w:t>
            </w:r>
            <w:r>
              <w:t xml:space="preserve"> selected. </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SNMP Probe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Frequency</w:t>
            </w:r>
            <w:r>
              <w:t xml:space="preserve"> box, </w:t>
            </w:r>
            <w:r>
              <w:rPr>
                <w:rStyle w:val="UserInputNon-localizable"/>
              </w:rPr>
              <w:t>10 minutes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Object Identifier</w:t>
            </w:r>
            <w:r>
              <w:t xml:space="preserve"> box, type </w:t>
            </w:r>
            <w:r>
              <w:rPr>
                <w:rStyle w:val="UserInputNon-localizable"/>
              </w:rPr>
              <w:t>1.3.6.1.2.1.6.9.0</w:t>
            </w:r>
            <w:r>
              <w:t xml:space="preserve"> and press ENTER.</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Create</w:t>
            </w:r>
            <w:r>
              <w:t>.</w:t>
            </w:r>
          </w:p>
        </w:tc>
      </w:tr>
    </w:tbl>
    <w:p w:rsidR="005E4394" w:rsidRDefault="005E4394">
      <w:pPr>
        <w:pStyle w:val="DSTOC6-0"/>
      </w:pPr>
      <w:r>
        <w:lastRenderedPageBreak/>
        <w:t>Creating an SNMP Monitor</w:t>
      </w:r>
    </w:p>
    <w:p w:rsidR="005E4394" w:rsidRDefault="005E4394">
      <w:r>
        <w:t>Use the following procedure to create an SNMP trap monitor Operations Manager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network devices by using Node for the target.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Monitors for the status of a port. Link down is indicated with OID .1.3.6.1.6.3.1.1.5.3. Link up is indicated with OID .1.3.6.1.6.3.1.1.5.4.</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Monitors port 16 only. This is indicated by Object Identifier .1.3.6.1.2.1.2.2.1.8.16 with a value of 2 for link down and Object Identifier .1.3.6.1.2.1.2.2.1.8.16 with a value of 1 for link up.</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Includes the OID and value for the first four entries in the SNMP data.</w:t>
      </w:r>
    </w:p>
    <w:p w:rsidR="005E4394" w:rsidRDefault="005E4394">
      <w:pPr>
        <w:pStyle w:val="ProcedureTitle"/>
        <w:framePr w:wrap="notBeside"/>
      </w:pPr>
      <w:r>
        <w:rPr>
          <w:noProof/>
        </w:rPr>
        <w:drawing>
          <wp:inline distT="0" distB="0" distL="0" distR="0" wp14:anchorId="43F0140C" wp14:editId="6C3DECBE">
            <wp:extent cx="152400" cy="15240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an SNMP Trap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Right-click </w:t>
            </w:r>
            <w:r>
              <w:rPr>
                <w:rStyle w:val="UI"/>
              </w:rPr>
              <w:t>Monitors</w:t>
            </w:r>
            <w:r>
              <w:t xml:space="preserve">, select </w:t>
            </w:r>
            <w:r>
              <w:rPr>
                <w:rStyle w:val="UI"/>
              </w:rPr>
              <w:t>Create a Monitor</w:t>
            </w:r>
            <w:r>
              <w:t xml:space="preserve">, and then select </w:t>
            </w:r>
            <w:r>
              <w:rPr>
                <w:rStyle w:val="UI"/>
              </w:rPr>
              <w:t>Unit Monitor</w:t>
            </w:r>
            <w:r>
              <w:t xml:space="preserve">. </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Monitor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SNMP</w:t>
            </w:r>
            <w:r>
              <w:t xml:space="preserve">, then </w:t>
            </w:r>
            <w:r>
              <w:rPr>
                <w:rStyle w:val="UI"/>
              </w:rPr>
              <w:t>Trap Based Detection</w:t>
            </w:r>
            <w:r>
              <w:t xml:space="preserve">, then </w:t>
            </w:r>
            <w:r>
              <w:rPr>
                <w:rStyle w:val="UI"/>
              </w:rPr>
              <w:t>Simple Trap Detection</w:t>
            </w:r>
            <w:r>
              <w:t xml:space="preserve">, and then </w:t>
            </w:r>
            <w:r>
              <w:rPr>
                <w:rStyle w:val="UI"/>
              </w:rPr>
              <w:t>SNMP Trap Monitor</w:t>
            </w:r>
            <w:r>
              <w:t>.</w:t>
            </w:r>
          </w:p>
          <w:p w:rsidR="005E4394" w:rsidRDefault="005E4394" w:rsidP="005E4394">
            <w:pPr>
              <w:pStyle w:val="NumberedList2"/>
              <w:numPr>
                <w:ilvl w:val="0"/>
                <w:numId w:val="0"/>
              </w:numPr>
              <w:tabs>
                <w:tab w:val="left" w:pos="720"/>
              </w:tabs>
              <w:spacing w:line="260" w:lineRule="exact"/>
              <w:ind w:left="720" w:hanging="360"/>
            </w:pPr>
            <w:r>
              <w:t>b.</w:t>
            </w:r>
            <w:r>
              <w:tab/>
              <w:t>Select the management pack from step 1.</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serInputNon-localizable"/>
              </w:rPr>
              <w:t>Port active</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Select</w:t>
            </w:r>
            <w:r>
              <w:t xml:space="preserve"> next to the </w:t>
            </w:r>
            <w:r>
              <w:rPr>
                <w:rStyle w:val="UI"/>
              </w:rPr>
              <w:t>Monitor Target</w:t>
            </w:r>
            <w:r>
              <w:t xml:space="preserve"> box.</w:t>
            </w:r>
          </w:p>
          <w:p w:rsidR="005E4394" w:rsidRDefault="005E4394" w:rsidP="005E4394">
            <w:pPr>
              <w:pStyle w:val="NumberedList2"/>
              <w:numPr>
                <w:ilvl w:val="0"/>
                <w:numId w:val="0"/>
              </w:numPr>
              <w:tabs>
                <w:tab w:val="left" w:pos="720"/>
              </w:tabs>
              <w:spacing w:line="260" w:lineRule="exact"/>
              <w:ind w:left="720" w:hanging="360"/>
            </w:pPr>
            <w:r>
              <w:t>c.</w:t>
            </w:r>
            <w:r>
              <w:tab/>
              <w:t xml:space="preserve">Select </w:t>
            </w:r>
            <w:r>
              <w:rPr>
                <w:rStyle w:val="UI"/>
              </w:rPr>
              <w:t>Node</w:t>
            </w:r>
            <w:r>
              <w:t xml:space="preserve"> and 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Parent Monitor</w:t>
            </w:r>
            <w:r>
              <w:t xml:space="preserve"> box, select </w:t>
            </w:r>
            <w:r>
              <w:rPr>
                <w:rStyle w:val="UI"/>
              </w:rPr>
              <w:t>Availability</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Leave the </w:t>
            </w:r>
            <w:r>
              <w:rPr>
                <w:rStyle w:val="UI"/>
              </w:rPr>
              <w:t>Monitor is enabled</w:t>
            </w:r>
            <w:r>
              <w:t xml:space="preserve"> box checked, select and 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First SnmpTrapProvider</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Object Identifier</w:t>
            </w:r>
            <w:r>
              <w:t xml:space="preserve"> box, type </w:t>
            </w:r>
            <w:r>
              <w:rPr>
                <w:rStyle w:val="UserInputNon-localizable"/>
              </w:rPr>
              <w:t>.1.3.6.1.6.3.1.1.5.3</w:t>
            </w:r>
            <w:r>
              <w:t xml:space="preserve"> and press ENTER.</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Create</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Build First Expression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 xml:space="preserve"> SnmpVarBinds/SnmpVarBind[OID=".1.3.6.1.2.1.2.2.1.8.16"]/Value</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2</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Second SnmpTrapProvider</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Object Identifier</w:t>
            </w:r>
            <w:r>
              <w:t xml:space="preserve"> box, type </w:t>
            </w:r>
            <w:r>
              <w:rPr>
                <w:rStyle w:val="UserInputNon-localizable"/>
              </w:rPr>
              <w:t>.1.3.6.1.6.3.1.1.5.4</w:t>
            </w:r>
            <w:r>
              <w:t xml:space="preserve"> and press ENTER.</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Create</w:t>
            </w:r>
            <w:r>
              <w:t>.</w:t>
            </w:r>
          </w:p>
          <w:p w:rsidR="005E4394" w:rsidRDefault="005E4394" w:rsidP="005E4394">
            <w:pPr>
              <w:pStyle w:val="NumberedList1"/>
              <w:numPr>
                <w:ilvl w:val="0"/>
                <w:numId w:val="0"/>
              </w:numPr>
              <w:tabs>
                <w:tab w:val="left" w:pos="360"/>
              </w:tabs>
              <w:spacing w:line="260" w:lineRule="exact"/>
              <w:ind w:left="360" w:hanging="360"/>
            </w:pPr>
            <w:r>
              <w:lastRenderedPageBreak/>
              <w:t>9.</w:t>
            </w:r>
            <w:r>
              <w:tab/>
              <w:t xml:space="preserve">On the </w:t>
            </w:r>
            <w:r>
              <w:rPr>
                <w:rStyle w:val="UI"/>
              </w:rPr>
              <w:t>Build Second Expression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SnmpVarBinds/SnmpVarBind[OID=".1.3.6.1.2.1.2.2.1.8.16"]/Value</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1</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10.</w:t>
            </w:r>
            <w:r>
              <w:tab/>
              <w:t xml:space="preserve">On the </w:t>
            </w:r>
            <w:r>
              <w:rPr>
                <w:rStyle w:val="UI"/>
              </w:rPr>
              <w:t>Configure Health</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Next to </w:t>
            </w:r>
            <w:r>
              <w:rPr>
                <w:rStyle w:val="UI"/>
              </w:rPr>
              <w:t>FirstEventRaised</w:t>
            </w:r>
            <w:r>
              <w:t xml:space="preserve">, change the </w:t>
            </w:r>
            <w:r>
              <w:rPr>
                <w:rStyle w:val="UI"/>
              </w:rPr>
              <w:t>Health State</w:t>
            </w:r>
            <w:r>
              <w:t xml:space="preserve"> to </w:t>
            </w:r>
            <w:r>
              <w:rPr>
                <w:rStyle w:val="UI"/>
              </w:rPr>
              <w:t>Critical</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11.</w:t>
            </w:r>
            <w:r>
              <w:tab/>
              <w:t xml:space="preserve">On the </w:t>
            </w:r>
            <w:r>
              <w:rPr>
                <w:rStyle w:val="UI"/>
              </w:rPr>
              <w:t>Configure Alerts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Check </w:t>
            </w:r>
            <w:r>
              <w:rPr>
                <w:rStyle w:val="UI"/>
              </w:rPr>
              <w:t>Generate alerts for this monitor</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Generate an alert when</w:t>
            </w:r>
            <w:r>
              <w:t xml:space="preserve"> box, select </w:t>
            </w:r>
            <w:r>
              <w:rPr>
                <w:rStyle w:val="UI"/>
              </w:rPr>
              <w:t>The monitor is in a critical health state</w:t>
            </w:r>
            <w:r>
              <w:t>.</w:t>
            </w:r>
          </w:p>
          <w:p w:rsidR="005E4394" w:rsidRDefault="005E4394" w:rsidP="005E4394">
            <w:pPr>
              <w:pStyle w:val="NumberedList2"/>
              <w:numPr>
                <w:ilvl w:val="0"/>
                <w:numId w:val="0"/>
              </w:numPr>
              <w:tabs>
                <w:tab w:val="left" w:pos="720"/>
              </w:tabs>
              <w:spacing w:line="260" w:lineRule="exact"/>
              <w:ind w:left="720" w:hanging="360"/>
            </w:pPr>
            <w:r>
              <w:t>c.</w:t>
            </w:r>
            <w:r>
              <w:tab/>
              <w:t>Leave the box selected to automatically resolve the alert.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Alert name</w:t>
            </w:r>
            <w:r>
              <w:t xml:space="preserve"> box, type </w:t>
            </w:r>
            <w:r>
              <w:rPr>
                <w:rStyle w:val="UserInputNon-localizable"/>
              </w:rPr>
              <w:t>Port active</w:t>
            </w:r>
          </w:p>
          <w:p w:rsidR="005E4394" w:rsidRDefault="005E4394" w:rsidP="005E4394">
            <w:pPr>
              <w:pStyle w:val="NumberedList2"/>
              <w:numPr>
                <w:ilvl w:val="0"/>
                <w:numId w:val="0"/>
              </w:numPr>
              <w:tabs>
                <w:tab w:val="left" w:pos="720"/>
              </w:tabs>
              <w:spacing w:line="260" w:lineRule="exact"/>
              <w:ind w:left="720" w:hanging="360"/>
            </w:pPr>
            <w:r>
              <w:t>e.</w:t>
            </w:r>
            <w:r>
              <w:tab/>
              <w:t xml:space="preserve">Click the ellipse button next to the </w:t>
            </w:r>
            <w:r>
              <w:rPr>
                <w:rStyle w:val="UI"/>
              </w:rPr>
              <w:t>Alert description</w:t>
            </w:r>
            <w:r>
              <w:t xml:space="preserve"> box.</w:t>
            </w:r>
          </w:p>
          <w:p w:rsidR="005E4394" w:rsidRDefault="005E4394" w:rsidP="005E4394">
            <w:pPr>
              <w:pStyle w:val="NumberedList2"/>
              <w:numPr>
                <w:ilvl w:val="0"/>
                <w:numId w:val="0"/>
              </w:numPr>
              <w:tabs>
                <w:tab w:val="left" w:pos="720"/>
              </w:tabs>
              <w:spacing w:line="260" w:lineRule="exact"/>
              <w:ind w:left="720" w:hanging="360"/>
            </w:pPr>
            <w:r>
              <w:t>f.</w:t>
            </w:r>
            <w:r>
              <w:tab/>
              <w:t xml:space="preserve">Clear the contents of the </w:t>
            </w:r>
            <w:r>
              <w:rPr>
                <w:rStyle w:val="UI"/>
              </w:rPr>
              <w:t>Value</w:t>
            </w:r>
            <w:r>
              <w:t xml:space="preserve"> box.</w:t>
            </w:r>
          </w:p>
          <w:p w:rsidR="005E4394" w:rsidRDefault="005E4394" w:rsidP="005E4394">
            <w:pPr>
              <w:pStyle w:val="NumberedList2"/>
              <w:numPr>
                <w:ilvl w:val="0"/>
                <w:numId w:val="0"/>
              </w:numPr>
              <w:tabs>
                <w:tab w:val="left" w:pos="720"/>
              </w:tabs>
              <w:spacing w:line="260" w:lineRule="exact"/>
              <w:ind w:left="720" w:hanging="360"/>
            </w:pPr>
            <w:r>
              <w:t>g.</w:t>
            </w:r>
            <w:r>
              <w:tab/>
              <w:t xml:space="preserve">Click </w:t>
            </w:r>
            <w:r>
              <w:rPr>
                <w:rStyle w:val="UI"/>
              </w:rPr>
              <w:t>Data</w:t>
            </w:r>
            <w:r>
              <w:t xml:space="preserve"> and then </w:t>
            </w:r>
            <w:r>
              <w:rPr>
                <w:rStyle w:val="UI"/>
              </w:rPr>
              <w:t>Source</w:t>
            </w:r>
            <w:r>
              <w:t>. Press ENTER.</w:t>
            </w:r>
          </w:p>
          <w:p w:rsidR="005E4394" w:rsidRDefault="005E4394" w:rsidP="005E4394">
            <w:pPr>
              <w:pStyle w:val="NumberedList2"/>
              <w:numPr>
                <w:ilvl w:val="0"/>
                <w:numId w:val="0"/>
              </w:numPr>
              <w:tabs>
                <w:tab w:val="left" w:pos="720"/>
              </w:tabs>
              <w:spacing w:line="260" w:lineRule="exact"/>
              <w:ind w:left="720" w:hanging="360"/>
            </w:pPr>
            <w:r>
              <w:t>h.</w:t>
            </w:r>
            <w:r>
              <w:tab/>
              <w:t xml:space="preserve">Click </w:t>
            </w:r>
            <w:r>
              <w:rPr>
                <w:rStyle w:val="UI"/>
              </w:rPr>
              <w:t>Data</w:t>
            </w:r>
            <w:r>
              <w:t xml:space="preserve"> and then </w:t>
            </w:r>
            <w:r>
              <w:rPr>
                <w:rStyle w:val="UI"/>
              </w:rPr>
              <w:t>Destination</w:t>
            </w:r>
            <w:r>
              <w:t>. Press ENTER.</w:t>
            </w:r>
          </w:p>
          <w:p w:rsidR="005E4394" w:rsidRDefault="005E4394" w:rsidP="005E4394">
            <w:pPr>
              <w:pStyle w:val="NumberedList2"/>
              <w:numPr>
                <w:ilvl w:val="0"/>
                <w:numId w:val="0"/>
              </w:numPr>
              <w:tabs>
                <w:tab w:val="left" w:pos="720"/>
              </w:tabs>
              <w:spacing w:line="260" w:lineRule="exact"/>
              <w:ind w:left="720" w:hanging="360"/>
            </w:pPr>
            <w:r>
              <w:t>i.</w:t>
            </w:r>
            <w:r>
              <w:tab/>
              <w:t xml:space="preserve">Click </w:t>
            </w:r>
            <w:r>
              <w:rPr>
                <w:rStyle w:val="UI"/>
              </w:rPr>
              <w:t>Data</w:t>
            </w:r>
            <w:r>
              <w:t xml:space="preserve">, then </w:t>
            </w:r>
            <w:r>
              <w:rPr>
                <w:rStyle w:val="UI"/>
              </w:rPr>
              <w:t>SnmpVarBinds</w:t>
            </w:r>
            <w:r>
              <w:t xml:space="preserve">, then </w:t>
            </w:r>
            <w:r>
              <w:rPr>
                <w:rStyle w:val="UI"/>
              </w:rPr>
              <w:t>SnmpVarBind</w:t>
            </w:r>
            <w:r>
              <w:t xml:space="preserve">, and then </w:t>
            </w:r>
            <w:r>
              <w:rPr>
                <w:rStyle w:val="UI"/>
              </w:rPr>
              <w:t>OID</w:t>
            </w:r>
            <w:r>
              <w:t>.</w:t>
            </w:r>
          </w:p>
          <w:p w:rsidR="005E4394" w:rsidRDefault="005E4394" w:rsidP="005E4394">
            <w:pPr>
              <w:pStyle w:val="NumberedList2"/>
              <w:numPr>
                <w:ilvl w:val="0"/>
                <w:numId w:val="0"/>
              </w:numPr>
              <w:tabs>
                <w:tab w:val="left" w:pos="720"/>
              </w:tabs>
              <w:spacing w:line="260" w:lineRule="exact"/>
              <w:ind w:left="720" w:hanging="360"/>
            </w:pPr>
            <w:r>
              <w:t>j.</w:t>
            </w:r>
            <w:r>
              <w:tab/>
              <w:t xml:space="preserve">In the variable, change </w:t>
            </w:r>
            <w:r>
              <w:rPr>
                <w:rStyle w:val="UserInputNon-localizable"/>
              </w:rPr>
              <w:t>[&lt;&lt;INT&gt;&gt;]</w:t>
            </w:r>
            <w:r>
              <w:t xml:space="preserve"> to </w:t>
            </w:r>
            <w:r>
              <w:rPr>
                <w:rStyle w:val="UserInputNon-localizable"/>
              </w:rPr>
              <w:t>[1]</w:t>
            </w:r>
            <w:r>
              <w:t>.</w:t>
            </w:r>
          </w:p>
          <w:p w:rsidR="005E4394" w:rsidRDefault="005E4394" w:rsidP="005E4394">
            <w:pPr>
              <w:pStyle w:val="NumberedList2"/>
              <w:numPr>
                <w:ilvl w:val="0"/>
                <w:numId w:val="0"/>
              </w:numPr>
              <w:tabs>
                <w:tab w:val="left" w:pos="720"/>
              </w:tabs>
              <w:spacing w:line="260" w:lineRule="exact"/>
              <w:ind w:left="720" w:hanging="360"/>
            </w:pPr>
            <w:r>
              <w:t>k.</w:t>
            </w:r>
            <w:r>
              <w:tab/>
              <w:t>Type a space after the variable.</w:t>
            </w:r>
          </w:p>
          <w:p w:rsidR="005E4394" w:rsidRDefault="005E4394" w:rsidP="005E4394">
            <w:pPr>
              <w:pStyle w:val="NumberedList2"/>
              <w:numPr>
                <w:ilvl w:val="0"/>
                <w:numId w:val="0"/>
              </w:numPr>
              <w:tabs>
                <w:tab w:val="left" w:pos="720"/>
              </w:tabs>
              <w:spacing w:line="260" w:lineRule="exact"/>
              <w:ind w:left="720" w:hanging="360"/>
            </w:pPr>
            <w:r>
              <w:t>l.</w:t>
            </w:r>
            <w:r>
              <w:tab/>
              <w:t xml:space="preserve">Click </w:t>
            </w:r>
            <w:r>
              <w:rPr>
                <w:rStyle w:val="UI"/>
              </w:rPr>
              <w:t>Data</w:t>
            </w:r>
            <w:r>
              <w:t xml:space="preserve">, then </w:t>
            </w:r>
            <w:r>
              <w:rPr>
                <w:rStyle w:val="UI"/>
              </w:rPr>
              <w:t>SnmpVarBinds</w:t>
            </w:r>
            <w:r>
              <w:t xml:space="preserve">, then </w:t>
            </w:r>
            <w:r>
              <w:rPr>
                <w:rStyle w:val="UI"/>
              </w:rPr>
              <w:t>SnmpVarBind</w:t>
            </w:r>
            <w:r>
              <w:t xml:space="preserve">, and then </w:t>
            </w:r>
            <w:r>
              <w:rPr>
                <w:rStyle w:val="UI"/>
              </w:rPr>
              <w:t>Value</w:t>
            </w:r>
            <w:r>
              <w:t>.</w:t>
            </w:r>
          </w:p>
          <w:p w:rsidR="005E4394" w:rsidRDefault="005E4394" w:rsidP="005E4394">
            <w:pPr>
              <w:pStyle w:val="NumberedList2"/>
              <w:numPr>
                <w:ilvl w:val="0"/>
                <w:numId w:val="0"/>
              </w:numPr>
              <w:tabs>
                <w:tab w:val="left" w:pos="720"/>
              </w:tabs>
              <w:spacing w:line="260" w:lineRule="exact"/>
              <w:ind w:left="720" w:hanging="360"/>
            </w:pPr>
            <w:r>
              <w:t>m.</w:t>
            </w:r>
            <w:r>
              <w:tab/>
              <w:t xml:space="preserve">In the variable, change </w:t>
            </w:r>
            <w:r>
              <w:rPr>
                <w:rStyle w:val="UserInputNon-localizable"/>
              </w:rPr>
              <w:t>[&lt;&lt;INT&gt;&gt;]</w:t>
            </w:r>
            <w:r>
              <w:t xml:space="preserve"> to </w:t>
            </w:r>
            <w:r>
              <w:rPr>
                <w:rStyle w:val="UserInputNon-localizable"/>
              </w:rPr>
              <w:t>[1]</w:t>
            </w:r>
            <w:r>
              <w:t>.</w:t>
            </w:r>
          </w:p>
          <w:p w:rsidR="005E4394" w:rsidRDefault="005E4394" w:rsidP="005E4394">
            <w:pPr>
              <w:pStyle w:val="NumberedList2"/>
              <w:numPr>
                <w:ilvl w:val="0"/>
                <w:numId w:val="0"/>
              </w:numPr>
              <w:tabs>
                <w:tab w:val="left" w:pos="720"/>
              </w:tabs>
              <w:spacing w:line="260" w:lineRule="exact"/>
              <w:ind w:left="720" w:hanging="360"/>
            </w:pPr>
            <w:r>
              <w:t>n.</w:t>
            </w:r>
            <w:r>
              <w:tab/>
              <w:t>Repeat the previous steps to add the OID and value for entries 2, 3, and 4.</w:t>
            </w:r>
          </w:p>
          <w:p w:rsidR="005E4394" w:rsidRDefault="005E4394" w:rsidP="005E4394">
            <w:pPr>
              <w:pStyle w:val="NumberedList2"/>
              <w:numPr>
                <w:ilvl w:val="0"/>
                <w:numId w:val="0"/>
              </w:numPr>
              <w:tabs>
                <w:tab w:val="left" w:pos="720"/>
              </w:tabs>
              <w:spacing w:line="260" w:lineRule="exact"/>
              <w:ind w:left="720" w:hanging="360"/>
            </w:pPr>
            <w:r>
              <w:t>o.</w:t>
            </w:r>
            <w:r>
              <w:tab/>
              <w:t xml:space="preserve">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12.</w:t>
            </w:r>
            <w:r>
              <w:tab/>
              <w:t xml:space="preserve">Click </w:t>
            </w:r>
            <w:r>
              <w:rPr>
                <w:rStyle w:val="UI"/>
              </w:rPr>
              <w:t>Create</w:t>
            </w:r>
            <w:r>
              <w:t>.</w:t>
            </w:r>
          </w:p>
        </w:tc>
      </w:tr>
    </w:tbl>
    <w:p w:rsidR="005E4394" w:rsidRDefault="005E4394">
      <w:pPr>
        <w:pStyle w:val="DSTOC5-0"/>
      </w:pPr>
      <w:r>
        <w:lastRenderedPageBreak/>
        <w:t>See Also</w:t>
      </w:r>
    </w:p>
    <w:p w:rsidR="005E4394" w:rsidRDefault="005E4394">
      <w:r>
        <w:rPr>
          <w:rStyle w:val="Bold"/>
        </w:rPr>
        <w:t>Monitoring Networks by Using Operations Manager 2012</w:t>
      </w:r>
    </w:p>
    <w:p w:rsidR="005E4394" w:rsidRDefault="005E4394">
      <w:r>
        <w:rPr>
          <w:rStyle w:val="Bold"/>
        </w:rPr>
        <w:t>How to Discover Network Devices in Operations Manager 2012</w:t>
      </w:r>
    </w:p>
    <w:p w:rsidR="005E4394" w:rsidRDefault="005E4394">
      <w:pPr>
        <w:pStyle w:val="DSTOC1-4"/>
      </w:pPr>
      <w:bookmarkStart w:id="192" w:name="_Toc345624499"/>
      <w:r>
        <w:t>Event Monitor Logic</w:t>
      </w:r>
      <w:bookmarkStart w:id="193" w:name="z9b4a1aa86ed34a34b7f3e6cb18962381"/>
      <w:bookmarkEnd w:id="193"/>
      <w:bookmarkEnd w:id="192"/>
    </w:p>
    <w:p w:rsidR="005E4394" w:rsidRDefault="005E4394">
      <w:r>
        <w:rPr>
          <w:rStyle w:val="NewTerm"/>
        </w:rPr>
        <w:t>Event monitors</w:t>
      </w:r>
      <w:r>
        <w:t xml:space="preserve"> in System Center 2012 – Operations Manager use one of the event data sources to identify a particular event that indicates an issue. As soon as the specific data source that holds the required information is identified, the logic used to determine different health states must be determined. In addition to the logic that indicates whether an error condition has occurred, additional logic must be defined to determine when the state should be changed back to a healthy condition.</w:t>
      </w:r>
    </w:p>
    <w:p w:rsidR="005E4394" w:rsidRDefault="005E4394">
      <w:r>
        <w:lastRenderedPageBreak/>
        <w:t>The different kinds of logic that can be used to detect an error condition by using events are listed in the following table. See the individual topic for each condition for details on how its logic is implemented. As noted in the table, some logic can only be used with Windows events.</w:t>
      </w:r>
    </w:p>
    <w:p w:rsidR="005E4394" w:rsidRDefault="005E4394">
      <w:pPr>
        <w:pStyle w:val="TableSpacing"/>
      </w:pPr>
    </w:p>
    <w:tbl>
      <w:tblPr>
        <w:tblStyle w:val="TablewithHeader"/>
        <w:tblW w:w="0" w:type="auto"/>
        <w:tblLook w:val="01E0" w:firstRow="1" w:lastRow="1" w:firstColumn="1" w:lastColumn="1" w:noHBand="0" w:noVBand="0"/>
      </w:tblPr>
      <w:tblGrid>
        <w:gridCol w:w="2933"/>
        <w:gridCol w:w="2877"/>
        <w:gridCol w:w="3002"/>
      </w:tblGrid>
      <w:tr w:rsidR="005E4394" w:rsidTr="00336984">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Logic</w:t>
            </w:r>
          </w:p>
        </w:tc>
        <w:tc>
          <w:tcPr>
            <w:tcW w:w="4428" w:type="dxa"/>
          </w:tcPr>
          <w:p w:rsidR="005E4394" w:rsidRDefault="005E4394">
            <w:r>
              <w:t>Data Sources</w:t>
            </w:r>
          </w:p>
        </w:tc>
        <w:tc>
          <w:tcPr>
            <w:tcW w:w="4428" w:type="dxa"/>
          </w:tcPr>
          <w:p w:rsidR="005E4394" w:rsidRDefault="005E4394">
            <w:r>
              <w:t>Description</w:t>
            </w:r>
          </w:p>
        </w:tc>
      </w:tr>
      <w:tr w:rsidR="005E4394" w:rsidTr="00336984">
        <w:tc>
          <w:tcPr>
            <w:tcW w:w="4428" w:type="dxa"/>
          </w:tcPr>
          <w:p w:rsidR="005E4394" w:rsidRDefault="005E4394">
            <w:r>
              <w:t>Simple Event</w:t>
            </w:r>
          </w:p>
        </w:tc>
        <w:tc>
          <w:tcPr>
            <w:tcW w:w="4428" w:type="dxa"/>
          </w:tcPr>
          <w:p w:rsidR="005E4394" w:rsidRDefault="005E4394">
            <w:r>
              <w:t>All</w:t>
            </w:r>
          </w:p>
        </w:tc>
        <w:tc>
          <w:tcPr>
            <w:tcW w:w="4428" w:type="dxa"/>
          </w:tcPr>
          <w:p w:rsidR="005E4394" w:rsidRDefault="005E4394">
            <w:r>
              <w:t>Detects an error state from the occurrence of a single event. There is no individual topic for this logic.</w:t>
            </w:r>
          </w:p>
        </w:tc>
      </w:tr>
      <w:tr w:rsidR="005E4394" w:rsidTr="00336984">
        <w:tc>
          <w:tcPr>
            <w:tcW w:w="4428" w:type="dxa"/>
          </w:tcPr>
          <w:p w:rsidR="005E4394" w:rsidRDefault="005E4394">
            <w:hyperlink w:anchor="z9dacca1d43be4caaad2a2183c14a0286" w:history="1">
              <w:r>
                <w:rPr>
                  <w:rStyle w:val="Hyperlink"/>
                </w:rPr>
                <w:t>Repeating Events</w:t>
              </w:r>
            </w:hyperlink>
          </w:p>
        </w:tc>
        <w:tc>
          <w:tcPr>
            <w:tcW w:w="4428" w:type="dxa"/>
          </w:tcPr>
          <w:p w:rsidR="005E4394" w:rsidRDefault="005E4394">
            <w:r>
              <w:t>All</w:t>
            </w:r>
          </w:p>
        </w:tc>
        <w:tc>
          <w:tcPr>
            <w:tcW w:w="4428" w:type="dxa"/>
          </w:tcPr>
          <w:p w:rsidR="005E4394" w:rsidRDefault="005E4394">
            <w:r>
              <w:t>Detects an error state from one or more occurrences of a particular event in a specified time window.</w:t>
            </w:r>
          </w:p>
        </w:tc>
      </w:tr>
      <w:tr w:rsidR="005E4394" w:rsidTr="00336984">
        <w:tc>
          <w:tcPr>
            <w:tcW w:w="4428" w:type="dxa"/>
          </w:tcPr>
          <w:p w:rsidR="005E4394" w:rsidRDefault="005E4394">
            <w:hyperlink w:anchor="ze164687325154876b03a353e1735c0b4" w:history="1">
              <w:r>
                <w:rPr>
                  <w:rStyle w:val="Hyperlink"/>
                </w:rPr>
                <w:t>Correlated Events</w:t>
              </w:r>
            </w:hyperlink>
          </w:p>
        </w:tc>
        <w:tc>
          <w:tcPr>
            <w:tcW w:w="4428" w:type="dxa"/>
          </w:tcPr>
          <w:p w:rsidR="005E4394" w:rsidRDefault="005E4394">
            <w:r>
              <w:t>Windows Events</w:t>
            </w:r>
          </w:p>
        </w:tc>
        <w:tc>
          <w:tcPr>
            <w:tcW w:w="4428" w:type="dxa"/>
          </w:tcPr>
          <w:p w:rsidR="005E4394" w:rsidRDefault="005E4394">
            <w:r>
              <w:t xml:space="preserve">Detects an error state from the occurrence of two events in a specified time window. </w:t>
            </w:r>
          </w:p>
        </w:tc>
      </w:tr>
      <w:tr w:rsidR="005E4394" w:rsidTr="00336984">
        <w:tc>
          <w:tcPr>
            <w:tcW w:w="4428" w:type="dxa"/>
          </w:tcPr>
          <w:p w:rsidR="005E4394" w:rsidRDefault="005E4394">
            <w:hyperlink w:anchor="z71cbd5d7d84e4e1bac8e35005890a84a" w:history="1">
              <w:r>
                <w:rPr>
                  <w:rStyle w:val="Hyperlink"/>
                </w:rPr>
                <w:t>Correlated Missing Events</w:t>
              </w:r>
            </w:hyperlink>
          </w:p>
        </w:tc>
        <w:tc>
          <w:tcPr>
            <w:tcW w:w="4428" w:type="dxa"/>
          </w:tcPr>
          <w:p w:rsidR="005E4394" w:rsidRDefault="005E4394">
            <w:r>
              <w:t>Windows Events</w:t>
            </w:r>
          </w:p>
        </w:tc>
        <w:tc>
          <w:tcPr>
            <w:tcW w:w="4428" w:type="dxa"/>
          </w:tcPr>
          <w:p w:rsidR="005E4394" w:rsidRDefault="005E4394">
            <w:r>
              <w:t>Detects an error state from an expected event not being detected in a particular time window after the occurrence of another event.</w:t>
            </w:r>
          </w:p>
        </w:tc>
      </w:tr>
      <w:tr w:rsidR="005E4394" w:rsidTr="00336984">
        <w:tc>
          <w:tcPr>
            <w:tcW w:w="4428" w:type="dxa"/>
          </w:tcPr>
          <w:p w:rsidR="005E4394" w:rsidRDefault="005E4394">
            <w:hyperlink w:anchor="zc8a08de42f184fd8a2eba151b4488c66" w:history="1">
              <w:r>
                <w:rPr>
                  <w:rStyle w:val="Hyperlink"/>
                </w:rPr>
                <w:t>Missing Events</w:t>
              </w:r>
            </w:hyperlink>
          </w:p>
        </w:tc>
        <w:tc>
          <w:tcPr>
            <w:tcW w:w="4428" w:type="dxa"/>
          </w:tcPr>
          <w:p w:rsidR="005E4394" w:rsidRDefault="005E4394">
            <w:r>
              <w:t>Windows Events</w:t>
            </w:r>
          </w:p>
        </w:tc>
        <w:tc>
          <w:tcPr>
            <w:tcW w:w="4428" w:type="dxa"/>
          </w:tcPr>
          <w:p w:rsidR="005E4394" w:rsidRDefault="005E4394">
            <w:r>
              <w:t>Detects an error state from an expected event not being detected in a particular time window.</w:t>
            </w:r>
          </w:p>
        </w:tc>
      </w:tr>
    </w:tbl>
    <w:p w:rsidR="005E4394" w:rsidRDefault="005E4394">
      <w:pPr>
        <w:pStyle w:val="TableSpacing"/>
      </w:pPr>
    </w:p>
    <w:p w:rsidR="005E4394" w:rsidRDefault="005E4394">
      <w:pPr>
        <w:pStyle w:val="DSTOC1-5"/>
      </w:pPr>
      <w:bookmarkStart w:id="194" w:name="_Toc345624500"/>
      <w:r>
        <w:t>Repeating Events</w:t>
      </w:r>
      <w:bookmarkStart w:id="195" w:name="z9dacca1d43be4caaad2a2183c14a0286"/>
      <w:bookmarkEnd w:id="195"/>
      <w:bookmarkEnd w:id="194"/>
    </w:p>
    <w:p w:rsidR="005E4394" w:rsidRDefault="005E4394">
      <w:r>
        <w:t>Repeated event detection in Operations Manager uses one or more occurrences of a particular event in a time window to indicate an error condition in a monitor. Repeated event logic is available for the following monitors: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Windows Events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Text Logs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WMI Events</w:t>
      </w:r>
    </w:p>
    <w:p w:rsidR="005E4394" w:rsidRDefault="005E4394">
      <w:r>
        <w:t>This typically applies to conditions in an application where a single event on its own can be ignored, but multiple occurrences of that event in a particular time window indicate a potential error. There are different algorithms that can be used for this detection, depending on the logic that best identifies the specific application issue. The following are details of the different algorithms:</w:t>
      </w:r>
    </w:p>
    <w:p w:rsidR="005E4394" w:rsidRDefault="005E4394">
      <w:pPr>
        <w:pStyle w:val="DSTOC6-0"/>
      </w:pPr>
      <w:r>
        <w:t>Trigger on Timer</w:t>
      </w:r>
    </w:p>
    <w:p w:rsidR="005E4394" w:rsidRDefault="005E4394">
      <w:r>
        <w:rPr>
          <w:rStyle w:val="NewTerm"/>
        </w:rPr>
        <w:lastRenderedPageBreak/>
        <w:t>Trigger on timer</w:t>
      </w:r>
      <w:r>
        <w:t xml:space="preserve"> consolidation of events uses a specified time window and is not dependent on the number of events received. A single event can trigger an error in the health state as in simple detection. Unlike simple detection which sets the health state immediately upon detection of the specified event, however trigger on timer consolidation waits until a specified time window to set the health state of the monitor. The time window can be a rotating time duration of specified length or a specific window based on day of the week.</w:t>
      </w:r>
    </w:p>
    <w:p w:rsidR="005E4394" w:rsidRDefault="005E4394">
      <w:r>
        <w:t xml:space="preserve">Trigger on timer consolidation is useful for errors that should only be detected in a certain time window. Used with a time window based on a specific time of day, this disables the monitor outside that time period. It can also have the effect of delaying the change of state for a particular time during which an event that indicates a healthy state could be received. In this case, the health state would never be changed. </w:t>
      </w:r>
    </w:p>
    <w:p w:rsidR="005E4394" w:rsidRDefault="005E4394">
      <w:pPr>
        <w:pStyle w:val="DSTOC6-0"/>
      </w:pPr>
      <w:r>
        <w:t>Trigger on Count</w:t>
      </w:r>
    </w:p>
    <w:p w:rsidR="005E4394" w:rsidRDefault="005E4394">
      <w:r>
        <w:rPr>
          <w:rStyle w:val="NewTerm"/>
        </w:rPr>
        <w:t>Trigger on count</w:t>
      </w:r>
      <w:r>
        <w:t xml:space="preserve"> consolidation of events lets a monitor require multiple occurrences of the same event in a specified time window before it changes the health state to an error. The time window can be rotating time duration of specified length or a specific window based on day of the week. </w:t>
      </w:r>
    </w:p>
    <w:p w:rsidR="005E4394" w:rsidRDefault="005E4394">
      <w:r>
        <w:t>Trigger on count consolidation resembles trigger on timer consolidation except that multiple occurrences of the event are required instead of just one. When the time window is reached, the event count is returned to zero, and the specific number of events must detected before the time window expires again for the health state to be changed.</w:t>
      </w:r>
    </w:p>
    <w:p w:rsidR="005E4394" w:rsidRDefault="005E4394">
      <w:pPr>
        <w:pStyle w:val="DSTOC6-0"/>
      </w:pPr>
      <w:r>
        <w:t>Trigger on Count, Sliding</w:t>
      </w:r>
    </w:p>
    <w:p w:rsidR="005E4394" w:rsidRDefault="005E4394">
      <w:r>
        <w:rPr>
          <w:rStyle w:val="NewTerm"/>
        </w:rPr>
        <w:t>Trigger on count, sliding</w:t>
      </w:r>
      <w:r>
        <w:t xml:space="preserve"> consolidation of events is similar to trigger on count consolidation except that the time window is reset every time that the specified event is received. The time window only expires if the time is reached after the occurrence of the last event. </w:t>
      </w:r>
    </w:p>
    <w:p w:rsidR="005E4394" w:rsidRDefault="005E4394">
      <w:r>
        <w:t>Trigger on count, sliding consolidation is useful for error conditions that are detected by a certain number of events in a particular length of time. By using trigger on count consolidation, some events could be received in one time window and then other events received in the next time window with the result that the health state is never changed. Using trigger on count, sliding consolidation, the time window depends on when the event occurs preventing this condition.</w:t>
      </w:r>
    </w:p>
    <w:p w:rsidR="005E4394" w:rsidRDefault="005E4394">
      <w:pPr>
        <w:pStyle w:val="DSTOC6-0"/>
      </w:pPr>
      <w:r>
        <w:t>Repeated Events Example</w:t>
      </w:r>
    </w:p>
    <w:p w:rsidR="005E4394" w:rsidRDefault="005E4394">
      <w:r>
        <w:t>To help with understanding the different algorithms used for repeated event detection, the following table shows the effect on health state for monitors based on the different kinds of consolidation. This is based on a repeated event monitor that uses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Consolidation interval: 2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Compare count: 3 (ignored by Trigger on Timer)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 on repeated event: Critical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Reset Logic: Event reset using Event 3</w:t>
      </w:r>
    </w:p>
    <w:p w:rsidR="005E4394" w:rsidRDefault="005E4394">
      <w:pPr>
        <w:pStyle w:val="TableSpacing"/>
      </w:pPr>
    </w:p>
    <w:tbl>
      <w:tblPr>
        <w:tblStyle w:val="TablewithHeader"/>
        <w:tblW w:w="0" w:type="auto"/>
        <w:tblLook w:val="01E0" w:firstRow="1" w:lastRow="1" w:firstColumn="1" w:lastColumn="1" w:noHBand="0" w:noVBand="0"/>
      </w:tblPr>
      <w:tblGrid>
        <w:gridCol w:w="1823"/>
        <w:gridCol w:w="1748"/>
        <w:gridCol w:w="1747"/>
        <w:gridCol w:w="1747"/>
        <w:gridCol w:w="1747"/>
      </w:tblGrid>
      <w:tr w:rsidR="005E4394" w:rsidTr="00FC7D30">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Time</w:t>
            </w:r>
          </w:p>
        </w:tc>
        <w:tc>
          <w:tcPr>
            <w:tcW w:w="4428" w:type="dxa"/>
          </w:tcPr>
          <w:p w:rsidR="005E4394" w:rsidRDefault="005E4394">
            <w:r>
              <w:t>Event</w:t>
            </w:r>
          </w:p>
        </w:tc>
        <w:tc>
          <w:tcPr>
            <w:tcW w:w="4428" w:type="dxa"/>
          </w:tcPr>
          <w:p w:rsidR="005E4394" w:rsidRDefault="005E4394">
            <w:r>
              <w:t>Trigger on Timer</w:t>
            </w:r>
          </w:p>
        </w:tc>
        <w:tc>
          <w:tcPr>
            <w:tcW w:w="4428" w:type="dxa"/>
          </w:tcPr>
          <w:p w:rsidR="005E4394" w:rsidRDefault="005E4394">
            <w:r>
              <w:t>Trigger on Count</w:t>
            </w:r>
          </w:p>
        </w:tc>
        <w:tc>
          <w:tcPr>
            <w:tcW w:w="4428" w:type="dxa"/>
          </w:tcPr>
          <w:p w:rsidR="005E4394" w:rsidRDefault="005E4394">
            <w:r>
              <w:t>Trigger on Count, Sliding</w:t>
            </w:r>
          </w:p>
        </w:tc>
      </w:tr>
      <w:tr w:rsidR="005E4394" w:rsidTr="00FC7D30">
        <w:tc>
          <w:tcPr>
            <w:tcW w:w="4428" w:type="dxa"/>
          </w:tcPr>
          <w:p w:rsidR="005E4394" w:rsidRDefault="005E4394">
            <w:r>
              <w:t>00:00:00</w:t>
            </w:r>
          </w:p>
        </w:tc>
        <w:tc>
          <w:tcPr>
            <w:tcW w:w="4428" w:type="dxa"/>
          </w:tcPr>
          <w:p w:rsidR="005E4394" w:rsidRDefault="005E4394">
            <w:r>
              <w:t>-</w:t>
            </w:r>
          </w:p>
        </w:tc>
        <w:tc>
          <w:tcPr>
            <w:tcW w:w="4428" w:type="dxa"/>
          </w:tcPr>
          <w:p w:rsidR="005E4394" w:rsidRDefault="005E4394">
            <w:r>
              <w:t>Healthy</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lastRenderedPageBreak/>
              <w:t>00:01:00</w:t>
            </w:r>
          </w:p>
        </w:tc>
        <w:tc>
          <w:tcPr>
            <w:tcW w:w="4428" w:type="dxa"/>
          </w:tcPr>
          <w:p w:rsidR="005E4394" w:rsidRDefault="005E4394">
            <w:r>
              <w:t>Event 1</w:t>
            </w:r>
          </w:p>
        </w:tc>
        <w:tc>
          <w:tcPr>
            <w:tcW w:w="4428" w:type="dxa"/>
          </w:tcPr>
          <w:p w:rsidR="005E4394" w:rsidRDefault="005E4394">
            <w:r>
              <w:t>Healthy</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t>00:02:00</w:t>
            </w:r>
          </w:p>
        </w:tc>
        <w:tc>
          <w:tcPr>
            <w:tcW w:w="4428" w:type="dxa"/>
          </w:tcPr>
          <w:p w:rsidR="005E4394" w:rsidRDefault="005E4394">
            <w:r>
              <w:t>-</w:t>
            </w:r>
          </w:p>
        </w:tc>
        <w:tc>
          <w:tcPr>
            <w:tcW w:w="4428" w:type="dxa"/>
          </w:tcPr>
          <w:p w:rsidR="005E4394" w:rsidRDefault="005E4394">
            <w:r>
              <w:t>Healthy</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t>00:02:30</w:t>
            </w:r>
          </w:p>
        </w:tc>
        <w:tc>
          <w:tcPr>
            <w:tcW w:w="4428" w:type="dxa"/>
          </w:tcPr>
          <w:p w:rsidR="005E4394" w:rsidRDefault="005E4394">
            <w:r>
              <w:t>-</w:t>
            </w:r>
          </w:p>
        </w:tc>
        <w:tc>
          <w:tcPr>
            <w:tcW w:w="4428" w:type="dxa"/>
          </w:tcPr>
          <w:p w:rsidR="005E4394" w:rsidRDefault="005E4394">
            <w:r>
              <w:t>Healthy</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t>00:03:00</w:t>
            </w:r>
          </w:p>
        </w:tc>
        <w:tc>
          <w:tcPr>
            <w:tcW w:w="4428" w:type="dxa"/>
          </w:tcPr>
          <w:p w:rsidR="005E4394" w:rsidRDefault="005E4394">
            <w:r>
              <w:t>-</w:t>
            </w:r>
          </w:p>
        </w:tc>
        <w:tc>
          <w:tcPr>
            <w:tcW w:w="4428" w:type="dxa"/>
          </w:tcPr>
          <w:p w:rsidR="005E4394" w:rsidRDefault="005E4394">
            <w:r>
              <w:t>Critical</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t>00:03:30</w:t>
            </w:r>
          </w:p>
        </w:tc>
        <w:tc>
          <w:tcPr>
            <w:tcW w:w="4428" w:type="dxa"/>
          </w:tcPr>
          <w:p w:rsidR="005E4394" w:rsidRDefault="005E4394">
            <w:r>
              <w:t>Event 3</w:t>
            </w:r>
          </w:p>
        </w:tc>
        <w:tc>
          <w:tcPr>
            <w:tcW w:w="4428" w:type="dxa"/>
          </w:tcPr>
          <w:p w:rsidR="005E4394" w:rsidRDefault="005E4394">
            <w:r>
              <w:t>Healthy</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t>00:04:00</w:t>
            </w:r>
          </w:p>
        </w:tc>
        <w:tc>
          <w:tcPr>
            <w:tcW w:w="4428" w:type="dxa"/>
          </w:tcPr>
          <w:p w:rsidR="005E4394" w:rsidRDefault="005E4394">
            <w:r>
              <w:t>Event 1</w:t>
            </w:r>
          </w:p>
        </w:tc>
        <w:tc>
          <w:tcPr>
            <w:tcW w:w="4428" w:type="dxa"/>
          </w:tcPr>
          <w:p w:rsidR="005E4394" w:rsidRDefault="005E4394">
            <w:r>
              <w:t>Healthy</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t>00:04:30</w:t>
            </w:r>
          </w:p>
        </w:tc>
        <w:tc>
          <w:tcPr>
            <w:tcW w:w="4428" w:type="dxa"/>
          </w:tcPr>
          <w:p w:rsidR="005E4394" w:rsidRDefault="005E4394">
            <w:r>
              <w:t>-</w:t>
            </w:r>
          </w:p>
        </w:tc>
        <w:tc>
          <w:tcPr>
            <w:tcW w:w="4428" w:type="dxa"/>
          </w:tcPr>
          <w:p w:rsidR="005E4394" w:rsidRDefault="005E4394">
            <w:r>
              <w:t>Healthy</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t>00:05:00</w:t>
            </w:r>
          </w:p>
        </w:tc>
        <w:tc>
          <w:tcPr>
            <w:tcW w:w="4428" w:type="dxa"/>
          </w:tcPr>
          <w:p w:rsidR="005E4394" w:rsidRDefault="005E4394">
            <w:r>
              <w:t>Event 1</w:t>
            </w:r>
          </w:p>
        </w:tc>
        <w:tc>
          <w:tcPr>
            <w:tcW w:w="4428" w:type="dxa"/>
          </w:tcPr>
          <w:p w:rsidR="005E4394" w:rsidRDefault="005E4394">
            <w:r>
              <w:t>Critical</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t>00:05:30</w:t>
            </w:r>
          </w:p>
        </w:tc>
        <w:tc>
          <w:tcPr>
            <w:tcW w:w="4428" w:type="dxa"/>
          </w:tcPr>
          <w:p w:rsidR="005E4394" w:rsidRDefault="005E4394">
            <w:r>
              <w:t>-</w:t>
            </w:r>
          </w:p>
        </w:tc>
        <w:tc>
          <w:tcPr>
            <w:tcW w:w="4428" w:type="dxa"/>
          </w:tcPr>
          <w:p w:rsidR="005E4394" w:rsidRDefault="005E4394">
            <w:r>
              <w:t>Critical</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t>00:06:00</w:t>
            </w:r>
          </w:p>
        </w:tc>
        <w:tc>
          <w:tcPr>
            <w:tcW w:w="4428" w:type="dxa"/>
          </w:tcPr>
          <w:p w:rsidR="005E4394" w:rsidRDefault="005E4394">
            <w:r>
              <w:t>-</w:t>
            </w:r>
          </w:p>
        </w:tc>
        <w:tc>
          <w:tcPr>
            <w:tcW w:w="4428" w:type="dxa"/>
          </w:tcPr>
          <w:p w:rsidR="005E4394" w:rsidRDefault="005E4394">
            <w:r>
              <w:t>Critical</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t>06:30:00</w:t>
            </w:r>
          </w:p>
        </w:tc>
        <w:tc>
          <w:tcPr>
            <w:tcW w:w="4428" w:type="dxa"/>
          </w:tcPr>
          <w:p w:rsidR="005E4394" w:rsidRDefault="005E4394">
            <w:r>
              <w:t>Event 1</w:t>
            </w:r>
          </w:p>
        </w:tc>
        <w:tc>
          <w:tcPr>
            <w:tcW w:w="4428" w:type="dxa"/>
          </w:tcPr>
          <w:p w:rsidR="005E4394" w:rsidRDefault="005E4394">
            <w:r>
              <w:t>Critical</w:t>
            </w:r>
          </w:p>
        </w:tc>
        <w:tc>
          <w:tcPr>
            <w:tcW w:w="4428" w:type="dxa"/>
          </w:tcPr>
          <w:p w:rsidR="005E4394" w:rsidRDefault="005E4394">
            <w:r>
              <w:t>Healthy</w:t>
            </w:r>
          </w:p>
        </w:tc>
        <w:tc>
          <w:tcPr>
            <w:tcW w:w="4428" w:type="dxa"/>
          </w:tcPr>
          <w:p w:rsidR="005E4394" w:rsidRDefault="005E4394">
            <w:r>
              <w:t>Healthy</w:t>
            </w:r>
          </w:p>
        </w:tc>
      </w:tr>
      <w:tr w:rsidR="005E4394" w:rsidTr="00FC7D30">
        <w:tc>
          <w:tcPr>
            <w:tcW w:w="4428" w:type="dxa"/>
          </w:tcPr>
          <w:p w:rsidR="005E4394" w:rsidRDefault="005E4394">
            <w:r>
              <w:t>07:00:00</w:t>
            </w:r>
          </w:p>
        </w:tc>
        <w:tc>
          <w:tcPr>
            <w:tcW w:w="4428" w:type="dxa"/>
          </w:tcPr>
          <w:p w:rsidR="005E4394" w:rsidRDefault="005E4394">
            <w:r>
              <w:t>Event 1</w:t>
            </w:r>
          </w:p>
        </w:tc>
        <w:tc>
          <w:tcPr>
            <w:tcW w:w="4428" w:type="dxa"/>
          </w:tcPr>
          <w:p w:rsidR="005E4394" w:rsidRDefault="005E4394">
            <w:r>
              <w:t>Critical</w:t>
            </w:r>
          </w:p>
        </w:tc>
        <w:tc>
          <w:tcPr>
            <w:tcW w:w="4428" w:type="dxa"/>
          </w:tcPr>
          <w:p w:rsidR="005E4394" w:rsidRDefault="005E4394">
            <w:r>
              <w:t>Healthy</w:t>
            </w:r>
          </w:p>
        </w:tc>
        <w:tc>
          <w:tcPr>
            <w:tcW w:w="4428" w:type="dxa"/>
          </w:tcPr>
          <w:p w:rsidR="005E4394" w:rsidRDefault="005E4394">
            <w:r>
              <w:t>Critical</w:t>
            </w:r>
          </w:p>
        </w:tc>
      </w:tr>
      <w:tr w:rsidR="005E4394" w:rsidTr="00FC7D30">
        <w:tc>
          <w:tcPr>
            <w:tcW w:w="4428" w:type="dxa"/>
          </w:tcPr>
          <w:p w:rsidR="005E4394" w:rsidRDefault="005E4394">
            <w:r>
              <w:t>07:30:00</w:t>
            </w:r>
          </w:p>
        </w:tc>
        <w:tc>
          <w:tcPr>
            <w:tcW w:w="4428" w:type="dxa"/>
          </w:tcPr>
          <w:p w:rsidR="005E4394" w:rsidRDefault="005E4394">
            <w:r>
              <w:t>-</w:t>
            </w:r>
          </w:p>
        </w:tc>
        <w:tc>
          <w:tcPr>
            <w:tcW w:w="4428" w:type="dxa"/>
          </w:tcPr>
          <w:p w:rsidR="005E4394" w:rsidRDefault="005E4394">
            <w:r>
              <w:t>Critical</w:t>
            </w:r>
          </w:p>
        </w:tc>
        <w:tc>
          <w:tcPr>
            <w:tcW w:w="4428" w:type="dxa"/>
          </w:tcPr>
          <w:p w:rsidR="005E4394" w:rsidRDefault="005E4394">
            <w:r>
              <w:t>Healthy</w:t>
            </w:r>
          </w:p>
        </w:tc>
        <w:tc>
          <w:tcPr>
            <w:tcW w:w="4428" w:type="dxa"/>
          </w:tcPr>
          <w:p w:rsidR="005E4394" w:rsidRDefault="005E4394">
            <w:r>
              <w:t>Critical</w:t>
            </w:r>
          </w:p>
        </w:tc>
      </w:tr>
      <w:tr w:rsidR="005E4394" w:rsidTr="00FC7D30">
        <w:tc>
          <w:tcPr>
            <w:tcW w:w="4428" w:type="dxa"/>
          </w:tcPr>
          <w:p w:rsidR="005E4394" w:rsidRDefault="005E4394">
            <w:r>
              <w:t>00:08:00</w:t>
            </w:r>
          </w:p>
        </w:tc>
        <w:tc>
          <w:tcPr>
            <w:tcW w:w="4428" w:type="dxa"/>
          </w:tcPr>
          <w:p w:rsidR="005E4394" w:rsidRDefault="005E4394">
            <w:r>
              <w:t>Event 1</w:t>
            </w:r>
          </w:p>
        </w:tc>
        <w:tc>
          <w:tcPr>
            <w:tcW w:w="4428" w:type="dxa"/>
          </w:tcPr>
          <w:p w:rsidR="005E4394" w:rsidRDefault="005E4394">
            <w:r>
              <w:t>Critical</w:t>
            </w:r>
          </w:p>
        </w:tc>
        <w:tc>
          <w:tcPr>
            <w:tcW w:w="4428" w:type="dxa"/>
          </w:tcPr>
          <w:p w:rsidR="005E4394" w:rsidRDefault="005E4394">
            <w:r>
              <w:t>Healthy</w:t>
            </w:r>
          </w:p>
        </w:tc>
        <w:tc>
          <w:tcPr>
            <w:tcW w:w="4428" w:type="dxa"/>
          </w:tcPr>
          <w:p w:rsidR="005E4394" w:rsidRDefault="005E4394">
            <w:r>
              <w:t>Critical</w:t>
            </w:r>
          </w:p>
        </w:tc>
      </w:tr>
      <w:tr w:rsidR="005E4394" w:rsidTr="00FC7D30">
        <w:tc>
          <w:tcPr>
            <w:tcW w:w="4428" w:type="dxa"/>
          </w:tcPr>
          <w:p w:rsidR="005E4394" w:rsidRDefault="005E4394">
            <w:r>
              <w:t>00:08:30</w:t>
            </w:r>
          </w:p>
        </w:tc>
        <w:tc>
          <w:tcPr>
            <w:tcW w:w="4428" w:type="dxa"/>
          </w:tcPr>
          <w:p w:rsidR="005E4394" w:rsidRDefault="005E4394">
            <w:r>
              <w:t>-</w:t>
            </w:r>
          </w:p>
        </w:tc>
        <w:tc>
          <w:tcPr>
            <w:tcW w:w="4428" w:type="dxa"/>
          </w:tcPr>
          <w:p w:rsidR="005E4394" w:rsidRDefault="005E4394">
            <w:r>
              <w:t>Critical</w:t>
            </w:r>
          </w:p>
        </w:tc>
        <w:tc>
          <w:tcPr>
            <w:tcW w:w="4428" w:type="dxa"/>
          </w:tcPr>
          <w:p w:rsidR="005E4394" w:rsidRDefault="005E4394">
            <w:r>
              <w:t>Critical</w:t>
            </w:r>
          </w:p>
        </w:tc>
        <w:tc>
          <w:tcPr>
            <w:tcW w:w="4428" w:type="dxa"/>
          </w:tcPr>
          <w:p w:rsidR="005E4394" w:rsidRDefault="005E4394">
            <w:r>
              <w:t>Critical</w:t>
            </w:r>
          </w:p>
        </w:tc>
      </w:tr>
      <w:tr w:rsidR="005E4394" w:rsidTr="00FC7D30">
        <w:tc>
          <w:tcPr>
            <w:tcW w:w="4428" w:type="dxa"/>
          </w:tcPr>
          <w:p w:rsidR="005E4394" w:rsidRDefault="005E4394">
            <w:r>
              <w:t>00:09:00</w:t>
            </w:r>
          </w:p>
        </w:tc>
        <w:tc>
          <w:tcPr>
            <w:tcW w:w="4428" w:type="dxa"/>
          </w:tcPr>
          <w:p w:rsidR="005E4394" w:rsidRDefault="005E4394">
            <w:r>
              <w:t>Healthy</w:t>
            </w:r>
          </w:p>
        </w:tc>
        <w:tc>
          <w:tcPr>
            <w:tcW w:w="4428" w:type="dxa"/>
          </w:tcPr>
          <w:p w:rsidR="005E4394" w:rsidRDefault="005E4394">
            <w:r>
              <w:t>Critical</w:t>
            </w:r>
          </w:p>
        </w:tc>
        <w:tc>
          <w:tcPr>
            <w:tcW w:w="4428" w:type="dxa"/>
          </w:tcPr>
          <w:p w:rsidR="005E4394" w:rsidRDefault="005E4394">
            <w:r>
              <w:t>Healthy</w:t>
            </w:r>
          </w:p>
        </w:tc>
        <w:tc>
          <w:tcPr>
            <w:tcW w:w="4428" w:type="dxa"/>
          </w:tcPr>
          <w:p w:rsidR="005E4394" w:rsidRDefault="005E4394">
            <w:r>
              <w:t>Healthy</w:t>
            </w:r>
          </w:p>
        </w:tc>
      </w:tr>
    </w:tbl>
    <w:p w:rsidR="005E4394" w:rsidRDefault="005E4394">
      <w:pPr>
        <w:pStyle w:val="TableSpacing"/>
      </w:pP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trigger on timer, a critical state is set at 00:03:00 event though the event is received at 00:01:00 because the time window starts when the monitor is loaded. The start is reset to healthy at 00:03:30, but the critical state is again triggered at 00:05:00 from the time window started at 00:03:00.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trigger on count, the event at 00:05:00 does not trigger a critical state because the time window started by the event at 00:01:00 would have expired at 00:03:00. This event is instead part of the time window started by the event at 00:04:00 which expires at 00:06:00. The monitor triggers a critical state at 00:08:30 because of the 3 events detected in the time window started with the event at 00:06:30.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Using trigger on count, sliding, each occurrence of Event 1 starts its own window. The critical state is triggered at 00:07:00 from the 3 events detected in the time window started with the event at 00:05:00.</w:t>
      </w:r>
    </w:p>
    <w:p w:rsidR="005E4394" w:rsidRDefault="005E4394">
      <w:pPr>
        <w:pStyle w:val="DSTOC6-0"/>
      </w:pPr>
      <w:r>
        <w:t>Creating Repeated Event Monitors</w:t>
      </w:r>
    </w:p>
    <w:p w:rsidR="005E4394" w:rsidRDefault="005E4394">
      <w:r>
        <w:t>The following procedure describes how to create a repeating event monitor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Positioned under the Availability aggregate monitor.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Sets the monitor to a critical state when three events with source </w:t>
      </w:r>
      <w:r>
        <w:rPr>
          <w:rStyle w:val="UI"/>
        </w:rPr>
        <w:t>EventCreate</w:t>
      </w:r>
      <w:r>
        <w:t xml:space="preserve"> and number </w:t>
      </w:r>
      <w:r>
        <w:rPr>
          <w:rStyle w:val="UI"/>
        </w:rPr>
        <w:t>201</w:t>
      </w:r>
      <w:r>
        <w:t xml:space="preserve"> are detected in the Application event log within 10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Resets after fifteen minutes of no event being received.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an alert when the monitor enters a critical state.</w:t>
      </w:r>
    </w:p>
    <w:p w:rsidR="005E4394" w:rsidRDefault="005E4394">
      <w:pPr>
        <w:pStyle w:val="AlertLabel"/>
        <w:framePr w:wrap="notBeside"/>
      </w:pPr>
      <w:r>
        <w:rPr>
          <w:noProof/>
        </w:rPr>
        <w:drawing>
          <wp:inline distT="0" distB="0" distL="0" distR="0" wp14:anchorId="1EB033CE" wp14:editId="68C02632">
            <wp:extent cx="228600" cy="1524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rPr>
          <w:rStyle w:val="UI"/>
        </w:rPr>
        <w:t>EventCreate</w:t>
      </w:r>
      <w:r>
        <w:t xml:space="preserve"> is used as the event source so that the EventCreate utility can be used to create a test event. This utility is available on any Windows Computer and creates test events with a source of </w:t>
      </w:r>
      <w:r>
        <w:rPr>
          <w:rStyle w:val="UI"/>
        </w:rPr>
        <w:t>EventCreate</w:t>
      </w:r>
      <w:r>
        <w:t>. If you have another method of creating test events, then you can use a different source.</w:t>
      </w:r>
    </w:p>
    <w:p w:rsidR="005E4394" w:rsidRDefault="005E4394">
      <w:pPr>
        <w:pStyle w:val="ProcedureTitle"/>
        <w:framePr w:wrap="notBeside"/>
      </w:pPr>
      <w:r>
        <w:rPr>
          <w:noProof/>
        </w:rPr>
        <w:drawing>
          <wp:inline distT="0" distB="0" distL="0" distR="0" wp14:anchorId="2E864D7E" wp14:editId="7157A1E1">
            <wp:extent cx="152400" cy="152400"/>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repeating event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Create a new target using the process in </w:t>
            </w:r>
            <w:hyperlink w:anchor="z63" w:history="1">
              <w:r>
                <w:rPr>
                  <w:rStyle w:val="Hyperlink"/>
                </w:rPr>
                <w:t>To create a Windows Service template</w:t>
              </w:r>
            </w:hyperlink>
            <w:r>
              <w:t>. You can use any service installed on a test agent for this template.</w:t>
            </w:r>
          </w:p>
          <w:p w:rsidR="005E4394" w:rsidRDefault="005E4394" w:rsidP="005E4394">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4.</w:t>
            </w:r>
            <w:r>
              <w:tab/>
              <w:t xml:space="preserve">Select </w:t>
            </w:r>
            <w:r>
              <w:rPr>
                <w:rStyle w:val="UI"/>
              </w:rPr>
              <w:t>Management Pack Objects</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Right-click </w:t>
            </w:r>
            <w:r>
              <w:rPr>
                <w:rStyle w:val="UI"/>
              </w:rPr>
              <w:t>Monitors</w:t>
            </w:r>
            <w:r>
              <w:t xml:space="preserve">, select </w:t>
            </w:r>
            <w:r>
              <w:rPr>
                <w:rStyle w:val="UI"/>
              </w:rPr>
              <w:t>Create and Monitor</w:t>
            </w:r>
            <w:r>
              <w:t xml:space="preserve">, and then select </w:t>
            </w:r>
            <w:r>
              <w:rPr>
                <w:rStyle w:val="UI"/>
              </w:rPr>
              <w:t>Unit Monitor</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Monitor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Select the type of monitor to create</w:t>
            </w:r>
            <w:r>
              <w:t xml:space="preserve"> box, expand </w:t>
            </w:r>
            <w:r>
              <w:rPr>
                <w:rStyle w:val="UI"/>
              </w:rPr>
              <w:t>Windows Events</w:t>
            </w:r>
            <w:r>
              <w:t xml:space="preserve"> and then </w:t>
            </w:r>
            <w:r>
              <w:rPr>
                <w:rStyle w:val="UI"/>
              </w:rPr>
              <w:t>Repeated Event Detection</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Select </w:t>
            </w:r>
            <w:r>
              <w:rPr>
                <w:rStyle w:val="UI"/>
              </w:rPr>
              <w:t>Timer Reset</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Management Pack</w:t>
            </w:r>
            <w:r>
              <w:t xml:space="preserve"> dropdown list, select the management pack for the application.</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On the General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I"/>
              </w:rPr>
              <w:t>Repeated error event 201</w:t>
            </w:r>
            <w:r>
              <w:t xml:space="preserve"> or another name for the monitor. This is the text that will appear in the Health Explorer.</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Select</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Select Items to Target</w:t>
            </w:r>
            <w:r>
              <w:t xml:space="preserve"> dialog box, select the name that you used for the Windows Service template in step 2.</w:t>
            </w:r>
          </w:p>
          <w:p w:rsidR="005E4394" w:rsidRDefault="005E4394" w:rsidP="005E4394">
            <w:pPr>
              <w:pStyle w:val="NumberedList2"/>
              <w:numPr>
                <w:ilvl w:val="0"/>
                <w:numId w:val="0"/>
              </w:numPr>
              <w:tabs>
                <w:tab w:val="left" w:pos="720"/>
              </w:tabs>
              <w:spacing w:line="260" w:lineRule="exact"/>
              <w:ind w:left="720" w:hanging="360"/>
            </w:pPr>
            <w:r>
              <w:t>d.</w:t>
            </w:r>
            <w:r>
              <w:tab/>
              <w:t xml:space="preserve">The </w:t>
            </w:r>
            <w:r>
              <w:rPr>
                <w:rStyle w:val="UI"/>
              </w:rPr>
              <w:t>Parent monitor</w:t>
            </w:r>
            <w:r>
              <w:t xml:space="preserve"> box should show </w:t>
            </w:r>
            <w:r>
              <w:rPr>
                <w:rStyle w:val="UI"/>
              </w:rPr>
              <w:t>Availability</w:t>
            </w:r>
            <w:r>
              <w:t>. You can select a different parent monitor.</w:t>
            </w:r>
          </w:p>
          <w:p w:rsidR="005E4394" w:rsidRDefault="005E4394" w:rsidP="005E4394">
            <w:pPr>
              <w:pStyle w:val="NumberedList2"/>
              <w:numPr>
                <w:ilvl w:val="0"/>
                <w:numId w:val="0"/>
              </w:numPr>
              <w:tabs>
                <w:tab w:val="left" w:pos="720"/>
              </w:tabs>
              <w:spacing w:line="260" w:lineRule="exact"/>
              <w:ind w:left="720" w:hanging="360"/>
            </w:pPr>
            <w:r>
              <w:t>e.</w:t>
            </w:r>
            <w:r>
              <w:tab/>
              <w:t xml:space="preserve">Ensure that </w:t>
            </w:r>
            <w:r>
              <w:rPr>
                <w:rStyle w:val="UI"/>
              </w:rPr>
              <w:t>Availability</w:t>
            </w:r>
            <w:r>
              <w:t xml:space="preserve"> is selected for the </w:t>
            </w:r>
            <w:r>
              <w:rPr>
                <w:rStyle w:val="UI"/>
              </w:rPr>
              <w:t>Parent monitor</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The </w:t>
            </w:r>
            <w:r>
              <w:rPr>
                <w:rStyle w:val="UI"/>
              </w:rPr>
              <w:t>Monitor is enabled</w:t>
            </w:r>
            <w:r>
              <w:t xml:space="preserve"> box should be checked so that the monitor is enabled.</w:t>
            </w:r>
          </w:p>
          <w:p w:rsidR="005E4394" w:rsidRDefault="005E4394" w:rsidP="005E4394">
            <w:pPr>
              <w:pStyle w:val="NumberedList2"/>
              <w:numPr>
                <w:ilvl w:val="0"/>
                <w:numId w:val="0"/>
              </w:numPr>
              <w:tabs>
                <w:tab w:val="left" w:pos="720"/>
              </w:tabs>
              <w:spacing w:line="260" w:lineRule="exact"/>
              <w:ind w:left="720" w:hanging="360"/>
            </w:pPr>
            <w:r>
              <w:t>g.</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Event Log Name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Log Name</w:t>
            </w:r>
            <w:r>
              <w:t xml:space="preserve"> box, keep the default value of </w:t>
            </w:r>
            <w:r>
              <w:rPr>
                <w:rStyle w:val="UI"/>
              </w:rPr>
              <w:t>Application</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p>
          <w:p w:rsidR="005E4394" w:rsidRDefault="005E4394" w:rsidP="005E4394">
            <w:pPr>
              <w:pStyle w:val="NumberedList1"/>
              <w:numPr>
                <w:ilvl w:val="0"/>
                <w:numId w:val="0"/>
              </w:numPr>
              <w:tabs>
                <w:tab w:val="left" w:pos="360"/>
              </w:tabs>
              <w:spacing w:line="260" w:lineRule="exact"/>
              <w:ind w:left="360" w:hanging="360"/>
            </w:pPr>
            <w:r>
              <w:lastRenderedPageBreak/>
              <w:t>9.</w:t>
            </w:r>
            <w:r>
              <w:tab/>
              <w:t xml:space="preserve">On the </w:t>
            </w:r>
            <w:r>
              <w:rPr>
                <w:rStyle w:val="UI"/>
              </w:rPr>
              <w:t xml:space="preserve"> Event Expression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For the </w:t>
            </w:r>
            <w:r>
              <w:rPr>
                <w:rStyle w:val="UI"/>
              </w:rPr>
              <w:t>Event ID</w:t>
            </w:r>
            <w:r>
              <w:t xml:space="preserve"> value, type </w:t>
            </w:r>
            <w:r>
              <w:rPr>
                <w:rStyle w:val="UserInputNon-localizable"/>
              </w:rPr>
              <w:t>201</w:t>
            </w:r>
          </w:p>
          <w:p w:rsidR="005E4394" w:rsidRDefault="005E4394" w:rsidP="005E4394">
            <w:pPr>
              <w:pStyle w:val="NumberedList2"/>
              <w:numPr>
                <w:ilvl w:val="0"/>
                <w:numId w:val="0"/>
              </w:numPr>
              <w:tabs>
                <w:tab w:val="left" w:pos="720"/>
              </w:tabs>
              <w:spacing w:line="260" w:lineRule="exact"/>
              <w:ind w:left="720" w:hanging="360"/>
            </w:pPr>
            <w:r>
              <w:t>b.</w:t>
            </w:r>
            <w:r>
              <w:tab/>
              <w:t xml:space="preserve">For the </w:t>
            </w:r>
            <w:r>
              <w:rPr>
                <w:rStyle w:val="UI"/>
              </w:rPr>
              <w:t>Event Source</w:t>
            </w:r>
            <w:r>
              <w:t xml:space="preserve"> value, type </w:t>
            </w:r>
            <w:r>
              <w:rPr>
                <w:rStyle w:val="UI"/>
              </w:rPr>
              <w:t>EventCreate</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10.</w:t>
            </w:r>
            <w:r>
              <w:tab/>
              <w:t xml:space="preserve">On the </w:t>
            </w:r>
            <w:r>
              <w:rPr>
                <w:rStyle w:val="UI"/>
              </w:rPr>
              <w:t>Repeated Settings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For the </w:t>
            </w:r>
            <w:r>
              <w:rPr>
                <w:rStyle w:val="UI"/>
              </w:rPr>
              <w:t>Counting Mode</w:t>
            </w:r>
            <w:r>
              <w:t xml:space="preserve">, select </w:t>
            </w:r>
            <w:r>
              <w:rPr>
                <w:rStyle w:val="UI"/>
              </w:rPr>
              <w:t>Trigger on count, sliding</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For the </w:t>
            </w:r>
            <w:r>
              <w:rPr>
                <w:rStyle w:val="UI"/>
              </w:rPr>
              <w:t>Compare Count</w:t>
            </w:r>
            <w:r>
              <w:t xml:space="preserve">, type </w:t>
            </w:r>
            <w:r>
              <w:rPr>
                <w:rStyle w:val="UserInputNon-localizable"/>
              </w:rPr>
              <w:t>3</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Select </w:t>
            </w:r>
            <w:r>
              <w:rPr>
                <w:rStyle w:val="UI"/>
              </w:rPr>
              <w:t>Based on items occurrence within a time interval</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For the </w:t>
            </w:r>
            <w:r>
              <w:rPr>
                <w:rStyle w:val="UI"/>
              </w:rPr>
              <w:t>Interval</w:t>
            </w:r>
            <w:r>
              <w:t xml:space="preserve">, type </w:t>
            </w:r>
            <w:r>
              <w:rPr>
                <w:rStyle w:val="UserInputNon-localizable"/>
              </w:rPr>
              <w:t>10</w:t>
            </w:r>
            <w:r>
              <w:t xml:space="preserve"> and select </w:t>
            </w:r>
            <w:r>
              <w:rPr>
                <w:rStyle w:val="UI"/>
              </w:rPr>
              <w:t>Minutes</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11.</w:t>
            </w:r>
            <w:r>
              <w:tab/>
              <w:t xml:space="preserve">On the </w:t>
            </w:r>
            <w:r>
              <w:rPr>
                <w:rStyle w:val="UI"/>
              </w:rPr>
              <w:t>Auto Reset Timer</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For </w:t>
            </w:r>
            <w:r>
              <w:rPr>
                <w:rStyle w:val="UI"/>
              </w:rPr>
              <w:t>Specify wait time</w:t>
            </w:r>
            <w:r>
              <w:t xml:space="preserve">, select </w:t>
            </w:r>
            <w:r>
              <w:rPr>
                <w:rStyle w:val="UI"/>
              </w:rPr>
              <w:t>15 minutes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p>
          <w:p w:rsidR="005E4394" w:rsidRDefault="005E4394" w:rsidP="005E4394">
            <w:pPr>
              <w:pStyle w:val="NumberedList1"/>
              <w:numPr>
                <w:ilvl w:val="0"/>
                <w:numId w:val="0"/>
              </w:numPr>
              <w:tabs>
                <w:tab w:val="left" w:pos="360"/>
              </w:tabs>
              <w:spacing w:line="260" w:lineRule="exact"/>
              <w:ind w:left="360" w:hanging="360"/>
            </w:pPr>
            <w:r>
              <w:t>12.</w:t>
            </w:r>
            <w:r>
              <w:tab/>
              <w:t xml:space="preserve">On the </w:t>
            </w:r>
            <w:r>
              <w:rPr>
                <w:rStyle w:val="UI"/>
              </w:rPr>
              <w:t>Configure Health</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For </w:t>
            </w:r>
            <w:r>
              <w:rPr>
                <w:rStyle w:val="UI"/>
              </w:rPr>
              <w:t>Timer Event Raised</w:t>
            </w:r>
            <w:r>
              <w:t xml:space="preserve">, leave the </w:t>
            </w:r>
            <w:r>
              <w:rPr>
                <w:rStyle w:val="UI"/>
              </w:rPr>
              <w:t>Health State</w:t>
            </w:r>
            <w:r>
              <w:t xml:space="preserve"> as </w:t>
            </w:r>
            <w:r>
              <w:rPr>
                <w:rStyle w:val="UI"/>
              </w:rPr>
              <w:t>Healthy</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For </w:t>
            </w:r>
            <w:r>
              <w:rPr>
                <w:rStyle w:val="UI"/>
              </w:rPr>
              <w:t>Repeated Event Raised</w:t>
            </w:r>
            <w:r>
              <w:t xml:space="preserve">, set the </w:t>
            </w:r>
            <w:r>
              <w:rPr>
                <w:rStyle w:val="UI"/>
              </w:rPr>
              <w:t>Health State</w:t>
            </w:r>
            <w:r>
              <w:t xml:space="preserve"> to </w:t>
            </w:r>
            <w:r>
              <w:rPr>
                <w:rStyle w:val="UI"/>
              </w:rPr>
              <w:t>Critical</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13.</w:t>
            </w:r>
            <w:r>
              <w:tab/>
              <w:t xml:space="preserve">On the </w:t>
            </w:r>
            <w:r>
              <w:rPr>
                <w:rStyle w:val="UI"/>
              </w:rPr>
              <w:t>Configure Alerts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Check </w:t>
            </w:r>
            <w:r>
              <w:rPr>
                <w:rStyle w:val="UI"/>
              </w:rPr>
              <w:t>Generate alerts for this monitor</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For </w:t>
            </w:r>
            <w:r>
              <w:rPr>
                <w:rStyle w:val="UI"/>
              </w:rPr>
              <w:t>Generate an alert when:</w:t>
            </w:r>
            <w:r>
              <w:t xml:space="preserve"> leave the default of </w:t>
            </w:r>
            <w:r>
              <w:rPr>
                <w:rStyle w:val="UI"/>
              </w:rPr>
              <w:t>The monitor is in a critical health state</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Leave the box </w:t>
            </w:r>
            <w:r>
              <w:rPr>
                <w:rStyle w:val="UI"/>
              </w:rPr>
              <w:t>Automatically resolve the alert when the monitor returns to a health state</w:t>
            </w:r>
            <w:r>
              <w:t xml:space="preserve"> checked.</w:t>
            </w:r>
          </w:p>
          <w:p w:rsidR="005E4394" w:rsidRDefault="005E4394" w:rsidP="005E4394">
            <w:pPr>
              <w:pStyle w:val="NumberedList2"/>
              <w:numPr>
                <w:ilvl w:val="0"/>
                <w:numId w:val="0"/>
              </w:numPr>
              <w:tabs>
                <w:tab w:val="left" w:pos="720"/>
              </w:tabs>
              <w:spacing w:line="260" w:lineRule="exact"/>
              <w:ind w:left="720" w:hanging="360"/>
            </w:pPr>
            <w:r>
              <w:t>d.</w:t>
            </w:r>
            <w:r>
              <w:tab/>
              <w:t xml:space="preserve">For the </w:t>
            </w:r>
            <w:r>
              <w:rPr>
                <w:rStyle w:val="UI"/>
              </w:rPr>
              <w:t>Alert name</w:t>
            </w:r>
            <w:r>
              <w:t>, leave the default which is the name of the monitor or replace it with different text. This will be the name of the alert that appears in the Operations console when the alert is created.</w:t>
            </w:r>
          </w:p>
          <w:p w:rsidR="005E4394" w:rsidRDefault="005E4394" w:rsidP="005E4394">
            <w:pPr>
              <w:pStyle w:val="NumberedList2"/>
              <w:numPr>
                <w:ilvl w:val="0"/>
                <w:numId w:val="0"/>
              </w:numPr>
              <w:tabs>
                <w:tab w:val="left" w:pos="720"/>
              </w:tabs>
              <w:spacing w:line="260" w:lineRule="exact"/>
              <w:ind w:left="720" w:hanging="360"/>
            </w:pPr>
            <w:r>
              <w:t>e.</w:t>
            </w:r>
            <w:r>
              <w:tab/>
              <w:t xml:space="preserve">Leave the default </w:t>
            </w:r>
            <w:r>
              <w:rPr>
                <w:rStyle w:val="UI"/>
              </w:rPr>
              <w:t>Priority</w:t>
            </w:r>
            <w:r>
              <w:t xml:space="preserve"> of </w:t>
            </w:r>
            <w:r>
              <w:rPr>
                <w:rStyle w:val="UI"/>
              </w:rPr>
              <w:t>Medium</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Leave the default </w:t>
            </w:r>
            <w:r>
              <w:rPr>
                <w:rStyle w:val="UI"/>
              </w:rPr>
              <w:t>Severity</w:t>
            </w:r>
            <w:r>
              <w:t xml:space="preserve"> of </w:t>
            </w:r>
            <w:r>
              <w:rPr>
                <w:rStyle w:val="UI"/>
              </w:rPr>
              <w:t>Critical</w:t>
            </w:r>
            <w:r>
              <w:t>. Note that you can change the alert severity to Warning even though the monitor is set to Critical</w:t>
            </w:r>
          </w:p>
          <w:p w:rsidR="005E4394" w:rsidRDefault="005E4394" w:rsidP="005E4394">
            <w:pPr>
              <w:pStyle w:val="NumberedList2"/>
              <w:numPr>
                <w:ilvl w:val="0"/>
                <w:numId w:val="0"/>
              </w:numPr>
              <w:tabs>
                <w:tab w:val="left" w:pos="720"/>
              </w:tabs>
              <w:spacing w:line="260" w:lineRule="exact"/>
              <w:ind w:left="720" w:hanging="360"/>
            </w:pPr>
            <w:r>
              <w:t>g.</w:t>
            </w:r>
            <w:r>
              <w:tab/>
              <w:t xml:space="preserve">In the </w:t>
            </w:r>
            <w:r>
              <w:rPr>
                <w:rStyle w:val="UI"/>
              </w:rPr>
              <w:t>Alert description</w:t>
            </w:r>
            <w:r>
              <w:t xml:space="preserve"> box, type </w:t>
            </w:r>
            <w:r>
              <w:rPr>
                <w:rStyle w:val="UserInputNon-localizable"/>
              </w:rPr>
              <w:t>Event 201 was detected $Data/Context/Count$ times between $Data/Context/TimeWindowStart$ and $Data/Context/TimeWindowEnd$.  The first event was at $Data/Context/TimeWindowStart$. The last event was at $Data/Context/TimeWindowEnd$.</w:t>
            </w:r>
            <w:r>
              <w:t xml:space="preserve">. Rather than typing in each of the $Data variables, you can select them by clicking the ellipse button and then selecting </w:t>
            </w:r>
            <w:r>
              <w:rPr>
                <w:rStyle w:val="UI"/>
              </w:rPr>
              <w:t>Data</w:t>
            </w:r>
            <w:r>
              <w:t xml:space="preserve"> and the property.</w:t>
            </w:r>
          </w:p>
          <w:p w:rsidR="005E4394" w:rsidRDefault="005E4394" w:rsidP="005E4394">
            <w:pPr>
              <w:pStyle w:val="NumberedList2"/>
              <w:numPr>
                <w:ilvl w:val="0"/>
                <w:numId w:val="0"/>
              </w:numPr>
              <w:tabs>
                <w:tab w:val="left" w:pos="720"/>
              </w:tabs>
              <w:spacing w:line="260" w:lineRule="exact"/>
              <w:ind w:left="720" w:hanging="360"/>
            </w:pPr>
            <w:r>
              <w:t>h.</w:t>
            </w:r>
            <w:r>
              <w:tab/>
              <w:t xml:space="preserve">Click </w:t>
            </w:r>
            <w:r>
              <w:rPr>
                <w:rStyle w:val="UI"/>
              </w:rPr>
              <w:t>Create</w:t>
            </w:r>
            <w:r>
              <w:t>.</w:t>
            </w:r>
          </w:p>
        </w:tc>
      </w:tr>
    </w:tbl>
    <w:p w:rsidR="005E4394" w:rsidRDefault="005E4394">
      <w:pPr>
        <w:pStyle w:val="DSTOC6-0"/>
      </w:pPr>
      <w:r>
        <w:lastRenderedPageBreak/>
        <w:t>See Also</w:t>
      </w:r>
    </w:p>
    <w:p w:rsidR="005E4394" w:rsidRDefault="005E4394">
      <w:hyperlink w:anchor="zab45f9efbdb44590a5c65a1a3d70ce9e" w:history="1">
        <w:r>
          <w:rPr>
            <w:rStyle w:val="Hyperlink"/>
          </w:rPr>
          <w:t>Event Monitors and Rules</w:t>
        </w:r>
      </w:hyperlink>
    </w:p>
    <w:p w:rsidR="005E4394" w:rsidRDefault="005E4394">
      <w:hyperlink w:anchor="z836cd87dc9fe4b8e86c4f8bdd23cc995" w:history="1">
        <w:r>
          <w:rPr>
            <w:rStyle w:val="Hyperlink"/>
          </w:rPr>
          <w:t>Windows Events</w:t>
        </w:r>
      </w:hyperlink>
    </w:p>
    <w:p w:rsidR="005E4394" w:rsidRDefault="005E4394">
      <w:hyperlink w:anchor="za3d2ce59a94b4dd08aeb5f985c56a964" w:history="1">
        <w:r>
          <w:rPr>
            <w:rStyle w:val="Hyperlink"/>
          </w:rPr>
          <w:t>Text Logs</w:t>
        </w:r>
      </w:hyperlink>
    </w:p>
    <w:p w:rsidR="005E4394" w:rsidRDefault="005E4394">
      <w:hyperlink w:anchor="z3474a6f4bca94492a6534459e19b1d2a" w:history="1">
        <w:r>
          <w:rPr>
            <w:rStyle w:val="Hyperlink"/>
          </w:rPr>
          <w:t>WMI Events</w:t>
        </w:r>
      </w:hyperlink>
    </w:p>
    <w:p w:rsidR="005E4394" w:rsidRDefault="005E4394">
      <w:pPr>
        <w:pStyle w:val="DSTOC1-5"/>
      </w:pPr>
      <w:bookmarkStart w:id="196" w:name="_Toc345624501"/>
      <w:r>
        <w:t>Correlated Events</w:t>
      </w:r>
      <w:bookmarkStart w:id="197" w:name="ze164687325154876b03a353e1735c0b4"/>
      <w:bookmarkEnd w:id="197"/>
      <w:bookmarkEnd w:id="196"/>
    </w:p>
    <w:p w:rsidR="005E4394" w:rsidRDefault="005E4394">
      <w:r>
        <w:t xml:space="preserve">A correlated event monitor in Operations Manager uses two separate events in a particular time period to detect a single issue. This kind of monitor supports conditions where an issue cannot be identified by a single event alone. </w:t>
      </w:r>
    </w:p>
    <w:p w:rsidR="005E4394" w:rsidRDefault="005E4394">
      <w:r>
        <w:t>When the first event is detected, a timer is triggered. If the second event is received within that period, the state change is triggered. If the second event is not received in the period, the timer is reset until the first event is received again. The monitor may be configured to better tune the specific conditions that must be met in order to perform correlation. These options include the following: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Whether the events must be in chronological order. One of the events may always be expected before the other one, or they may be expected in either order.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Whether the first or last occurrence of the first event should be used. If the first occurrence is specified, then each occurrence of the first event will have its own time window and search for corresponding occurrences of the second event. With the last occurrence specified, if the first event reoccurs with the time window, then the time window is extended based on the last event. The monitor can also be configured to reset the time window every time that the first event occurs. When the time window is reset, all previous occurrences of both events are ignored.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number of occurrences of the second event that must be received to trigger the state change. Instead of changing the health state after receiving a single instance of the two events, multiple instances of the second event may be required.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Properties between the first and second event that must match for correlation to be performed. Instead of detecting two occurrences of each event, additional comparison may be required to determine whether the events are related. The monitor can, for example, confirm that a particular parameter matches between the two events to make sure that they match.</w:t>
      </w:r>
    </w:p>
    <w:p w:rsidR="005E4394" w:rsidRDefault="005E4394">
      <w:pPr>
        <w:pStyle w:val="DSTOC6-0"/>
      </w:pPr>
      <w:r>
        <w:t>Correlated Events Example</w:t>
      </w:r>
    </w:p>
    <w:p w:rsidR="005E4394" w:rsidRDefault="005E4394">
      <w:r>
        <w:t>The following table provides an example of a correlated event monitor by using the first and the last occurrence of the first event.  The monitor uses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 Log A: Event 1</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 Log B: Event 2</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Correlation interval: 2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Number of occurrences of Event 2: 3</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 on correlation: Critical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Reset Logic: Event reset using Event 3</w:t>
      </w:r>
    </w:p>
    <w:p w:rsidR="005E4394" w:rsidRDefault="005E4394">
      <w:pPr>
        <w:pStyle w:val="TableSpacing"/>
      </w:pPr>
    </w:p>
    <w:tbl>
      <w:tblPr>
        <w:tblStyle w:val="TablewithHeader"/>
        <w:tblW w:w="0" w:type="auto"/>
        <w:tblLook w:val="01E0" w:firstRow="1" w:lastRow="1" w:firstColumn="1" w:lastColumn="1" w:noHBand="0" w:noVBand="0"/>
      </w:tblPr>
      <w:tblGrid>
        <w:gridCol w:w="2175"/>
        <w:gridCol w:w="2001"/>
        <w:gridCol w:w="2318"/>
        <w:gridCol w:w="2318"/>
      </w:tblGrid>
      <w:tr w:rsidR="005E4394" w:rsidTr="00B5182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Time</w:t>
            </w:r>
          </w:p>
        </w:tc>
        <w:tc>
          <w:tcPr>
            <w:tcW w:w="4428" w:type="dxa"/>
          </w:tcPr>
          <w:p w:rsidR="005E4394" w:rsidRDefault="005E4394">
            <w:r>
              <w:t>Event</w:t>
            </w:r>
          </w:p>
        </w:tc>
        <w:tc>
          <w:tcPr>
            <w:tcW w:w="4428" w:type="dxa"/>
          </w:tcPr>
          <w:p w:rsidR="005E4394" w:rsidRDefault="005E4394">
            <w:r>
              <w:t>First Occurrence</w:t>
            </w:r>
          </w:p>
        </w:tc>
        <w:tc>
          <w:tcPr>
            <w:tcW w:w="4428" w:type="dxa"/>
          </w:tcPr>
          <w:p w:rsidR="005E4394" w:rsidRDefault="005E4394">
            <w:r>
              <w:t>Last Occurrence</w:t>
            </w:r>
          </w:p>
        </w:tc>
      </w:tr>
      <w:tr w:rsidR="005E4394" w:rsidTr="00B51826">
        <w:tc>
          <w:tcPr>
            <w:tcW w:w="4428" w:type="dxa"/>
          </w:tcPr>
          <w:p w:rsidR="005E4394" w:rsidRDefault="005E4394">
            <w:r>
              <w:t>00:00:00</w:t>
            </w:r>
          </w:p>
        </w:tc>
        <w:tc>
          <w:tcPr>
            <w:tcW w:w="4428" w:type="dxa"/>
          </w:tcPr>
          <w:p w:rsidR="005E4394" w:rsidRDefault="005E4394">
            <w:r>
              <w:t>-</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B51826">
        <w:tc>
          <w:tcPr>
            <w:tcW w:w="4428" w:type="dxa"/>
          </w:tcPr>
          <w:p w:rsidR="005E4394" w:rsidRDefault="005E4394">
            <w:r>
              <w:lastRenderedPageBreak/>
              <w:t>00:01:00</w:t>
            </w:r>
          </w:p>
        </w:tc>
        <w:tc>
          <w:tcPr>
            <w:tcW w:w="4428" w:type="dxa"/>
          </w:tcPr>
          <w:p w:rsidR="005E4394" w:rsidRDefault="005E4394">
            <w:r>
              <w:t>Event 1</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B51826">
        <w:tc>
          <w:tcPr>
            <w:tcW w:w="4428" w:type="dxa"/>
          </w:tcPr>
          <w:p w:rsidR="005E4394" w:rsidRDefault="005E4394">
            <w:r>
              <w:t>01:30</w:t>
            </w:r>
          </w:p>
        </w:tc>
        <w:tc>
          <w:tcPr>
            <w:tcW w:w="4428" w:type="dxa"/>
          </w:tcPr>
          <w:p w:rsidR="005E4394" w:rsidRDefault="005E4394">
            <w:r>
              <w:t>Event 2</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B51826">
        <w:tc>
          <w:tcPr>
            <w:tcW w:w="4428" w:type="dxa"/>
          </w:tcPr>
          <w:p w:rsidR="005E4394" w:rsidRDefault="005E4394">
            <w:r>
              <w:t>00:02:00</w:t>
            </w:r>
          </w:p>
        </w:tc>
        <w:tc>
          <w:tcPr>
            <w:tcW w:w="4428" w:type="dxa"/>
          </w:tcPr>
          <w:p w:rsidR="005E4394" w:rsidRDefault="005E4394">
            <w:r>
              <w:t>Event 2</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B51826">
        <w:tc>
          <w:tcPr>
            <w:tcW w:w="4428" w:type="dxa"/>
          </w:tcPr>
          <w:p w:rsidR="005E4394" w:rsidRDefault="005E4394">
            <w:r>
              <w:t>00:02:30</w:t>
            </w:r>
          </w:p>
        </w:tc>
        <w:tc>
          <w:tcPr>
            <w:tcW w:w="4428" w:type="dxa"/>
          </w:tcPr>
          <w:p w:rsidR="005E4394" w:rsidRDefault="005E4394">
            <w:r>
              <w:t>-</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B51826">
        <w:tc>
          <w:tcPr>
            <w:tcW w:w="4428" w:type="dxa"/>
          </w:tcPr>
          <w:p w:rsidR="005E4394" w:rsidRDefault="005E4394">
            <w:r>
              <w:t>00:03:00</w:t>
            </w:r>
          </w:p>
        </w:tc>
        <w:tc>
          <w:tcPr>
            <w:tcW w:w="4428" w:type="dxa"/>
          </w:tcPr>
          <w:p w:rsidR="005E4394" w:rsidRDefault="005E4394">
            <w:r>
              <w:t>Event 1</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B51826">
        <w:tc>
          <w:tcPr>
            <w:tcW w:w="4428" w:type="dxa"/>
          </w:tcPr>
          <w:p w:rsidR="005E4394" w:rsidRDefault="005E4394">
            <w:r>
              <w:t>00:03:30</w:t>
            </w:r>
          </w:p>
        </w:tc>
        <w:tc>
          <w:tcPr>
            <w:tcW w:w="4428" w:type="dxa"/>
          </w:tcPr>
          <w:p w:rsidR="005E4394" w:rsidRDefault="005E4394">
            <w:r>
              <w:t>Event 2</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B51826">
        <w:tc>
          <w:tcPr>
            <w:tcW w:w="4428" w:type="dxa"/>
          </w:tcPr>
          <w:p w:rsidR="005E4394" w:rsidRDefault="005E4394">
            <w:r>
              <w:t>00:04:00</w:t>
            </w:r>
          </w:p>
        </w:tc>
        <w:tc>
          <w:tcPr>
            <w:tcW w:w="4428" w:type="dxa"/>
          </w:tcPr>
          <w:p w:rsidR="005E4394" w:rsidRDefault="005E4394">
            <w:r>
              <w:t>Event 2</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B51826">
        <w:tc>
          <w:tcPr>
            <w:tcW w:w="4428" w:type="dxa"/>
          </w:tcPr>
          <w:p w:rsidR="005E4394" w:rsidRDefault="005E4394">
            <w:r>
              <w:t>00:04:30</w:t>
            </w:r>
          </w:p>
        </w:tc>
        <w:tc>
          <w:tcPr>
            <w:tcW w:w="4428" w:type="dxa"/>
          </w:tcPr>
          <w:p w:rsidR="005E4394" w:rsidRDefault="005E4394">
            <w:r>
              <w:t>Event 1</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B51826">
        <w:tc>
          <w:tcPr>
            <w:tcW w:w="4428" w:type="dxa"/>
          </w:tcPr>
          <w:p w:rsidR="005E4394" w:rsidRDefault="005E4394">
            <w:r>
              <w:t>00:05:00</w:t>
            </w:r>
          </w:p>
        </w:tc>
        <w:tc>
          <w:tcPr>
            <w:tcW w:w="4428" w:type="dxa"/>
          </w:tcPr>
          <w:p w:rsidR="005E4394" w:rsidRDefault="005E4394">
            <w:r>
              <w:t>Event 2</w:t>
            </w:r>
          </w:p>
        </w:tc>
        <w:tc>
          <w:tcPr>
            <w:tcW w:w="4428" w:type="dxa"/>
          </w:tcPr>
          <w:p w:rsidR="005E4394" w:rsidRDefault="005E4394">
            <w:r>
              <w:t>Critical</w:t>
            </w:r>
          </w:p>
        </w:tc>
        <w:tc>
          <w:tcPr>
            <w:tcW w:w="4428" w:type="dxa"/>
          </w:tcPr>
          <w:p w:rsidR="005E4394" w:rsidRDefault="005E4394">
            <w:r>
              <w:t xml:space="preserve">Healthy  </w:t>
            </w:r>
          </w:p>
        </w:tc>
      </w:tr>
      <w:tr w:rsidR="005E4394" w:rsidTr="00B51826">
        <w:tc>
          <w:tcPr>
            <w:tcW w:w="4428" w:type="dxa"/>
          </w:tcPr>
          <w:p w:rsidR="005E4394" w:rsidRDefault="005E4394">
            <w:r>
              <w:t>05:30:00</w:t>
            </w:r>
          </w:p>
        </w:tc>
        <w:tc>
          <w:tcPr>
            <w:tcW w:w="4428" w:type="dxa"/>
          </w:tcPr>
          <w:p w:rsidR="005E4394" w:rsidRDefault="005E4394">
            <w:r>
              <w:t>Event 3</w:t>
            </w:r>
          </w:p>
        </w:tc>
        <w:tc>
          <w:tcPr>
            <w:tcW w:w="4428" w:type="dxa"/>
          </w:tcPr>
          <w:p w:rsidR="005E4394" w:rsidRDefault="005E4394">
            <w:r>
              <w:t>Healthy</w:t>
            </w:r>
          </w:p>
        </w:tc>
        <w:tc>
          <w:tcPr>
            <w:tcW w:w="4428" w:type="dxa"/>
          </w:tcPr>
          <w:p w:rsidR="005E4394" w:rsidRDefault="005E4394">
            <w:r>
              <w:t xml:space="preserve">Healthy  </w:t>
            </w:r>
          </w:p>
        </w:tc>
      </w:tr>
      <w:tr w:rsidR="005E4394" w:rsidTr="00B51826">
        <w:tc>
          <w:tcPr>
            <w:tcW w:w="4428" w:type="dxa"/>
          </w:tcPr>
          <w:p w:rsidR="005E4394" w:rsidRDefault="005E4394">
            <w:r>
              <w:t>06:00:00</w:t>
            </w:r>
          </w:p>
        </w:tc>
        <w:tc>
          <w:tcPr>
            <w:tcW w:w="4428" w:type="dxa"/>
          </w:tcPr>
          <w:p w:rsidR="005E4394" w:rsidRDefault="005E4394">
            <w:r>
              <w:t>Event 1</w:t>
            </w:r>
          </w:p>
        </w:tc>
        <w:tc>
          <w:tcPr>
            <w:tcW w:w="4428" w:type="dxa"/>
          </w:tcPr>
          <w:p w:rsidR="005E4394" w:rsidRDefault="005E4394">
            <w:r>
              <w:t>Healthy</w:t>
            </w:r>
          </w:p>
        </w:tc>
        <w:tc>
          <w:tcPr>
            <w:tcW w:w="4428" w:type="dxa"/>
          </w:tcPr>
          <w:p w:rsidR="005E4394" w:rsidRDefault="005E4394">
            <w:r>
              <w:t xml:space="preserve">Healthy  </w:t>
            </w:r>
          </w:p>
        </w:tc>
      </w:tr>
      <w:tr w:rsidR="005E4394" w:rsidTr="00B51826">
        <w:tc>
          <w:tcPr>
            <w:tcW w:w="4428" w:type="dxa"/>
          </w:tcPr>
          <w:p w:rsidR="005E4394" w:rsidRDefault="005E4394">
            <w:r>
              <w:t>06:30:00</w:t>
            </w:r>
          </w:p>
        </w:tc>
        <w:tc>
          <w:tcPr>
            <w:tcW w:w="4428" w:type="dxa"/>
          </w:tcPr>
          <w:p w:rsidR="005E4394" w:rsidRDefault="005E4394">
            <w:r>
              <w:t>Event 2</w:t>
            </w:r>
          </w:p>
        </w:tc>
        <w:tc>
          <w:tcPr>
            <w:tcW w:w="4428" w:type="dxa"/>
          </w:tcPr>
          <w:p w:rsidR="005E4394" w:rsidRDefault="005E4394">
            <w:r>
              <w:t>Healthy</w:t>
            </w:r>
          </w:p>
        </w:tc>
        <w:tc>
          <w:tcPr>
            <w:tcW w:w="4428" w:type="dxa"/>
          </w:tcPr>
          <w:p w:rsidR="005E4394" w:rsidRDefault="005E4394">
            <w:r>
              <w:t xml:space="preserve">Healthy  </w:t>
            </w:r>
          </w:p>
        </w:tc>
      </w:tr>
      <w:tr w:rsidR="005E4394" w:rsidTr="00B51826">
        <w:tc>
          <w:tcPr>
            <w:tcW w:w="4428" w:type="dxa"/>
          </w:tcPr>
          <w:p w:rsidR="005E4394" w:rsidRDefault="005E4394">
            <w:r>
              <w:t>07:00:00</w:t>
            </w:r>
          </w:p>
        </w:tc>
        <w:tc>
          <w:tcPr>
            <w:tcW w:w="4428" w:type="dxa"/>
          </w:tcPr>
          <w:p w:rsidR="005E4394" w:rsidRDefault="005E4394">
            <w:r>
              <w:t>Event 1</w:t>
            </w:r>
          </w:p>
        </w:tc>
        <w:tc>
          <w:tcPr>
            <w:tcW w:w="4428" w:type="dxa"/>
          </w:tcPr>
          <w:p w:rsidR="005E4394" w:rsidRDefault="005E4394">
            <w:r>
              <w:t>Healthy</w:t>
            </w:r>
          </w:p>
        </w:tc>
        <w:tc>
          <w:tcPr>
            <w:tcW w:w="4428" w:type="dxa"/>
          </w:tcPr>
          <w:p w:rsidR="005E4394" w:rsidRDefault="005E4394">
            <w:r>
              <w:t xml:space="preserve">Healthy  </w:t>
            </w:r>
          </w:p>
        </w:tc>
      </w:tr>
      <w:tr w:rsidR="005E4394" w:rsidTr="00B51826">
        <w:tc>
          <w:tcPr>
            <w:tcW w:w="4428" w:type="dxa"/>
          </w:tcPr>
          <w:p w:rsidR="005E4394" w:rsidRDefault="005E4394">
            <w:r>
              <w:t>07:30:00</w:t>
            </w:r>
          </w:p>
        </w:tc>
        <w:tc>
          <w:tcPr>
            <w:tcW w:w="4428" w:type="dxa"/>
          </w:tcPr>
          <w:p w:rsidR="005E4394" w:rsidRDefault="005E4394">
            <w:r>
              <w:t>Event 2</w:t>
            </w:r>
          </w:p>
        </w:tc>
        <w:tc>
          <w:tcPr>
            <w:tcW w:w="4428" w:type="dxa"/>
          </w:tcPr>
          <w:p w:rsidR="005E4394" w:rsidRDefault="005E4394">
            <w:r>
              <w:t>Healthy</w:t>
            </w:r>
          </w:p>
        </w:tc>
        <w:tc>
          <w:tcPr>
            <w:tcW w:w="4428" w:type="dxa"/>
          </w:tcPr>
          <w:p w:rsidR="005E4394" w:rsidRDefault="005E4394">
            <w:r>
              <w:t xml:space="preserve">Healthy  </w:t>
            </w:r>
          </w:p>
        </w:tc>
      </w:tr>
      <w:tr w:rsidR="005E4394" w:rsidTr="00B51826">
        <w:tc>
          <w:tcPr>
            <w:tcW w:w="4428" w:type="dxa"/>
          </w:tcPr>
          <w:p w:rsidR="005E4394" w:rsidRDefault="005E4394">
            <w:r>
              <w:t>08:00:00</w:t>
            </w:r>
          </w:p>
        </w:tc>
        <w:tc>
          <w:tcPr>
            <w:tcW w:w="4428" w:type="dxa"/>
          </w:tcPr>
          <w:p w:rsidR="005E4394" w:rsidRDefault="005E4394">
            <w:r>
              <w:t>Event 2</w:t>
            </w:r>
          </w:p>
        </w:tc>
        <w:tc>
          <w:tcPr>
            <w:tcW w:w="4428" w:type="dxa"/>
          </w:tcPr>
          <w:p w:rsidR="005E4394" w:rsidRDefault="005E4394">
            <w:r>
              <w:t>Critical</w:t>
            </w:r>
          </w:p>
        </w:tc>
        <w:tc>
          <w:tcPr>
            <w:tcW w:w="4428" w:type="dxa"/>
          </w:tcPr>
          <w:p w:rsidR="005E4394" w:rsidRDefault="005E4394">
            <w:r>
              <w:t xml:space="preserve">Healthy  </w:t>
            </w:r>
          </w:p>
        </w:tc>
      </w:tr>
      <w:tr w:rsidR="005E4394" w:rsidTr="00B51826">
        <w:tc>
          <w:tcPr>
            <w:tcW w:w="4428" w:type="dxa"/>
          </w:tcPr>
          <w:p w:rsidR="005E4394" w:rsidRDefault="005E4394">
            <w:r>
              <w:t>08:30:00</w:t>
            </w:r>
          </w:p>
        </w:tc>
        <w:tc>
          <w:tcPr>
            <w:tcW w:w="4428" w:type="dxa"/>
          </w:tcPr>
          <w:p w:rsidR="005E4394" w:rsidRDefault="005E4394">
            <w:r>
              <w:t>Event 2</w:t>
            </w:r>
          </w:p>
        </w:tc>
        <w:tc>
          <w:tcPr>
            <w:tcW w:w="4428" w:type="dxa"/>
          </w:tcPr>
          <w:p w:rsidR="005E4394" w:rsidRDefault="005E4394">
            <w:r>
              <w:t>Critical</w:t>
            </w:r>
          </w:p>
        </w:tc>
        <w:tc>
          <w:tcPr>
            <w:tcW w:w="4428" w:type="dxa"/>
          </w:tcPr>
          <w:p w:rsidR="005E4394" w:rsidRDefault="005E4394">
            <w:r>
              <w:t>Critical</w:t>
            </w:r>
          </w:p>
        </w:tc>
      </w:tr>
      <w:tr w:rsidR="005E4394" w:rsidTr="00B51826">
        <w:tc>
          <w:tcPr>
            <w:tcW w:w="4428" w:type="dxa"/>
          </w:tcPr>
          <w:p w:rsidR="005E4394" w:rsidRDefault="005E4394">
            <w:r>
              <w:t>09:00:00</w:t>
            </w:r>
          </w:p>
        </w:tc>
        <w:tc>
          <w:tcPr>
            <w:tcW w:w="4428" w:type="dxa"/>
          </w:tcPr>
          <w:p w:rsidR="005E4394" w:rsidRDefault="005E4394">
            <w:r>
              <w:t>Event 3</w:t>
            </w:r>
          </w:p>
        </w:tc>
        <w:tc>
          <w:tcPr>
            <w:tcW w:w="4428" w:type="dxa"/>
          </w:tcPr>
          <w:p w:rsidR="005E4394" w:rsidRDefault="005E4394">
            <w:r>
              <w:t>Healthy</w:t>
            </w:r>
          </w:p>
        </w:tc>
        <w:tc>
          <w:tcPr>
            <w:tcW w:w="4428" w:type="dxa"/>
          </w:tcPr>
          <w:p w:rsidR="005E4394" w:rsidRDefault="005E4394">
            <w:r>
              <w:t>Healthy</w:t>
            </w:r>
          </w:p>
        </w:tc>
      </w:tr>
    </w:tbl>
    <w:p w:rsidR="005E4394" w:rsidRDefault="005E4394">
      <w:pPr>
        <w:pStyle w:val="TableSpacing"/>
      </w:pP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First Occurrence does not trigger a critical state when Event 2 is detected at 00:03:00 because the timer was reset at 00:03:00 which is 2 minutes after the first occurrence of Event 1 at 00:01:00.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First Occurrence triggers a critical state at 00:05:00 because Event 2 is detected 3 times within the 2 minutes since the first occurrence of Event 1 at 00:03:00. Event 1 starts a new time window at 00:03:00 because the time window from Event 1 at 00:01:00 would have expired.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First Occurrence triggers a critical state at 00:08:00 because Event 2 is detected 3 times within 2 minutes from Event 1 at 00:06:00.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First Occurrence resets its state to healthy at 00:05:30 and 00:09:00 because Event 3 is detected.</w:t>
      </w:r>
    </w:p>
    <w:p w:rsidR="005E4394" w:rsidRDefault="005E4394">
      <w:pPr>
        <w:pStyle w:val="DSTOC6-0"/>
      </w:pPr>
      <w:r>
        <w:t>See Also</w:t>
      </w:r>
    </w:p>
    <w:p w:rsidR="005E4394" w:rsidRDefault="005E4394">
      <w:hyperlink w:anchor="zab45f9efbdb44590a5c65a1a3d70ce9e" w:history="1">
        <w:r>
          <w:rPr>
            <w:rStyle w:val="Hyperlink"/>
          </w:rPr>
          <w:t>Event Monitors and Rules</w:t>
        </w:r>
      </w:hyperlink>
    </w:p>
    <w:p w:rsidR="005E4394" w:rsidRDefault="005E4394">
      <w:hyperlink w:anchor="z836cd87dc9fe4b8e86c4f8bdd23cc995" w:history="1">
        <w:r>
          <w:rPr>
            <w:rStyle w:val="Hyperlink"/>
          </w:rPr>
          <w:t>Windows Events</w:t>
        </w:r>
      </w:hyperlink>
    </w:p>
    <w:p w:rsidR="005E4394" w:rsidRDefault="005E4394">
      <w:pPr>
        <w:pStyle w:val="DSTOC1-5"/>
      </w:pPr>
      <w:bookmarkStart w:id="198" w:name="_Toc345624502"/>
      <w:r>
        <w:lastRenderedPageBreak/>
        <w:t>Missing Events</w:t>
      </w:r>
      <w:bookmarkStart w:id="199" w:name="zc8a08de42f184fd8a2eba151b4488c66"/>
      <w:bookmarkEnd w:id="199"/>
      <w:bookmarkEnd w:id="198"/>
    </w:p>
    <w:p w:rsidR="005E4394" w:rsidRDefault="005E4394">
      <w:r>
        <w:t>Instead of detecting a particular event to identify an error condition, a missing event monitor in Operations Manager uses the absence of a particular event in a particular time window to determine an error. This supports applications that are expected to generate an informational event that indicates a successful operation or the success of a particular action.</w:t>
      </w:r>
    </w:p>
    <w:p w:rsidR="005E4394" w:rsidRDefault="005E4394">
      <w:r>
        <w:t>For example, consider an application that performs a scheduled data transfer each evening and creates an event when it has completed successfully. A missing event monitor could be created that searches for the event in a particular time window each evening. If the event is detected, then the monitor remains in a healthy state. If it is not found, then it enters error state that indicates that the last transfer did not occur successfully.</w:t>
      </w:r>
    </w:p>
    <w:p w:rsidR="005E4394" w:rsidRDefault="005E4394">
      <w:pPr>
        <w:pStyle w:val="DSTOC6-0"/>
      </w:pPr>
      <w:r>
        <w:t>Missing Event Example</w:t>
      </w:r>
    </w:p>
    <w:p w:rsidR="005E4394" w:rsidRDefault="005E4394">
      <w:r>
        <w:t>The following table provides an example of a missing event monitor by using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Event: Event 1</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Fixed Schedule: Su-Sa 2:00 AM – 3:00 AM</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 on missing event: Critical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Reset Logic: Event reset using Event 3</w:t>
      </w:r>
    </w:p>
    <w:p w:rsidR="005E4394" w:rsidRDefault="005E4394">
      <w:pPr>
        <w:pStyle w:val="TableSpacing"/>
      </w:pPr>
    </w:p>
    <w:tbl>
      <w:tblPr>
        <w:tblStyle w:val="TablewithHeader"/>
        <w:tblW w:w="0" w:type="auto"/>
        <w:tblLook w:val="01E0" w:firstRow="1" w:lastRow="1" w:firstColumn="1" w:lastColumn="1" w:noHBand="0" w:noVBand="0"/>
      </w:tblPr>
      <w:tblGrid>
        <w:gridCol w:w="2988"/>
        <w:gridCol w:w="2877"/>
        <w:gridCol w:w="2947"/>
      </w:tblGrid>
      <w:tr w:rsidR="005E4394" w:rsidTr="0058105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Time</w:t>
            </w:r>
          </w:p>
        </w:tc>
        <w:tc>
          <w:tcPr>
            <w:tcW w:w="4428" w:type="dxa"/>
          </w:tcPr>
          <w:p w:rsidR="005E4394" w:rsidRDefault="005E4394">
            <w:r>
              <w:t>Event</w:t>
            </w:r>
          </w:p>
        </w:tc>
        <w:tc>
          <w:tcPr>
            <w:tcW w:w="4428" w:type="dxa"/>
          </w:tcPr>
          <w:p w:rsidR="005E4394" w:rsidRDefault="005E4394">
            <w:r>
              <w:t>Health State</w:t>
            </w:r>
          </w:p>
        </w:tc>
      </w:tr>
      <w:tr w:rsidR="005E4394" w:rsidTr="0058105C">
        <w:tc>
          <w:tcPr>
            <w:tcW w:w="4428" w:type="dxa"/>
          </w:tcPr>
          <w:p w:rsidR="005E4394" w:rsidRDefault="005E4394">
            <w:r>
              <w:t>00:00:00</w:t>
            </w:r>
          </w:p>
        </w:tc>
        <w:tc>
          <w:tcPr>
            <w:tcW w:w="4428" w:type="dxa"/>
          </w:tcPr>
          <w:p w:rsidR="005E4394" w:rsidRDefault="005E4394">
            <w:r>
              <w:t>-</w:t>
            </w:r>
          </w:p>
        </w:tc>
        <w:tc>
          <w:tcPr>
            <w:tcW w:w="4428" w:type="dxa"/>
          </w:tcPr>
          <w:p w:rsidR="005E4394" w:rsidRDefault="005E4394">
            <w:r>
              <w:t>Healthy</w:t>
            </w:r>
          </w:p>
        </w:tc>
      </w:tr>
      <w:tr w:rsidR="005E4394" w:rsidTr="0058105C">
        <w:tc>
          <w:tcPr>
            <w:tcW w:w="4428" w:type="dxa"/>
          </w:tcPr>
          <w:p w:rsidR="005E4394" w:rsidRDefault="005E4394">
            <w:r>
              <w:t>00:01:00</w:t>
            </w:r>
          </w:p>
        </w:tc>
        <w:tc>
          <w:tcPr>
            <w:tcW w:w="4428" w:type="dxa"/>
          </w:tcPr>
          <w:p w:rsidR="005E4394" w:rsidRDefault="005E4394">
            <w:r>
              <w:t>Event 1</w:t>
            </w:r>
          </w:p>
        </w:tc>
        <w:tc>
          <w:tcPr>
            <w:tcW w:w="4428" w:type="dxa"/>
          </w:tcPr>
          <w:p w:rsidR="005E4394" w:rsidRDefault="005E4394">
            <w:r>
              <w:t>Healthy</w:t>
            </w:r>
          </w:p>
        </w:tc>
      </w:tr>
      <w:tr w:rsidR="005E4394" w:rsidTr="0058105C">
        <w:tc>
          <w:tcPr>
            <w:tcW w:w="4428" w:type="dxa"/>
          </w:tcPr>
          <w:p w:rsidR="005E4394" w:rsidRDefault="005E4394">
            <w:r>
              <w:t>00:02:00</w:t>
            </w:r>
          </w:p>
        </w:tc>
        <w:tc>
          <w:tcPr>
            <w:tcW w:w="4428" w:type="dxa"/>
          </w:tcPr>
          <w:p w:rsidR="005E4394" w:rsidRDefault="005E4394">
            <w:r>
              <w:t>-</w:t>
            </w:r>
          </w:p>
        </w:tc>
        <w:tc>
          <w:tcPr>
            <w:tcW w:w="4428" w:type="dxa"/>
          </w:tcPr>
          <w:p w:rsidR="005E4394" w:rsidRDefault="005E4394">
            <w:r>
              <w:t>Healthy</w:t>
            </w:r>
          </w:p>
        </w:tc>
      </w:tr>
      <w:tr w:rsidR="005E4394" w:rsidTr="0058105C">
        <w:tc>
          <w:tcPr>
            <w:tcW w:w="4428" w:type="dxa"/>
          </w:tcPr>
          <w:p w:rsidR="005E4394" w:rsidRDefault="005E4394">
            <w:r>
              <w:t>00:03:00</w:t>
            </w:r>
          </w:p>
        </w:tc>
        <w:tc>
          <w:tcPr>
            <w:tcW w:w="4428" w:type="dxa"/>
          </w:tcPr>
          <w:p w:rsidR="005E4394" w:rsidRDefault="005E4394">
            <w:r>
              <w:t>-</w:t>
            </w:r>
          </w:p>
        </w:tc>
        <w:tc>
          <w:tcPr>
            <w:tcW w:w="4428" w:type="dxa"/>
          </w:tcPr>
          <w:p w:rsidR="005E4394" w:rsidRDefault="005E4394">
            <w:r>
              <w:t>Critical</w:t>
            </w:r>
          </w:p>
        </w:tc>
      </w:tr>
      <w:tr w:rsidR="005E4394" w:rsidTr="0058105C">
        <w:tc>
          <w:tcPr>
            <w:tcW w:w="4428" w:type="dxa"/>
          </w:tcPr>
          <w:p w:rsidR="005E4394" w:rsidRDefault="005E4394">
            <w:r>
              <w:t>00:04:00</w:t>
            </w:r>
          </w:p>
        </w:tc>
        <w:tc>
          <w:tcPr>
            <w:tcW w:w="4428" w:type="dxa"/>
          </w:tcPr>
          <w:p w:rsidR="005E4394" w:rsidRDefault="005E4394">
            <w:r>
              <w:t>-</w:t>
            </w:r>
          </w:p>
        </w:tc>
        <w:tc>
          <w:tcPr>
            <w:tcW w:w="4428" w:type="dxa"/>
          </w:tcPr>
          <w:p w:rsidR="005E4394" w:rsidRDefault="005E4394">
            <w:r>
              <w:t>Critical</w:t>
            </w:r>
          </w:p>
        </w:tc>
      </w:tr>
      <w:tr w:rsidR="005E4394" w:rsidTr="0058105C">
        <w:tc>
          <w:tcPr>
            <w:tcW w:w="4428" w:type="dxa"/>
          </w:tcPr>
          <w:p w:rsidR="005E4394" w:rsidRDefault="005E4394">
            <w:r>
              <w:t>00:05:00</w:t>
            </w:r>
          </w:p>
        </w:tc>
        <w:tc>
          <w:tcPr>
            <w:tcW w:w="4428" w:type="dxa"/>
          </w:tcPr>
          <w:p w:rsidR="005E4394" w:rsidRDefault="005E4394">
            <w:r>
              <w:t>Event 3</w:t>
            </w:r>
          </w:p>
        </w:tc>
        <w:tc>
          <w:tcPr>
            <w:tcW w:w="4428" w:type="dxa"/>
          </w:tcPr>
          <w:p w:rsidR="005E4394" w:rsidRDefault="005E4394">
            <w:r>
              <w:t>Healthy</w:t>
            </w:r>
          </w:p>
        </w:tc>
      </w:tr>
    </w:tbl>
    <w:p w:rsidR="005E4394" w:rsidRDefault="005E4394">
      <w:pPr>
        <w:pStyle w:val="TableSpacing"/>
      </w:pP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critical state is triggered at 00:03:00 when Event 1 is not detected within the specified window.</w:t>
      </w:r>
    </w:p>
    <w:p w:rsidR="005E4394" w:rsidRDefault="005E4394">
      <w:pPr>
        <w:pStyle w:val="DSTOC6-0"/>
      </w:pPr>
      <w:r>
        <w:t>See Also</w:t>
      </w:r>
    </w:p>
    <w:p w:rsidR="005E4394" w:rsidRDefault="005E4394">
      <w:hyperlink w:anchor="zab45f9efbdb44590a5c65a1a3d70ce9e" w:history="1">
        <w:r>
          <w:rPr>
            <w:rStyle w:val="Hyperlink"/>
          </w:rPr>
          <w:t>Event Monitors and Rules</w:t>
        </w:r>
      </w:hyperlink>
    </w:p>
    <w:p w:rsidR="005E4394" w:rsidRDefault="005E4394">
      <w:hyperlink w:anchor="z836cd87dc9fe4b8e86c4f8bdd23cc995" w:history="1">
        <w:r>
          <w:rPr>
            <w:rStyle w:val="Hyperlink"/>
          </w:rPr>
          <w:t>Windows Events</w:t>
        </w:r>
      </w:hyperlink>
    </w:p>
    <w:p w:rsidR="005E4394" w:rsidRDefault="005E4394">
      <w:pPr>
        <w:pStyle w:val="DSTOC1-5"/>
      </w:pPr>
      <w:bookmarkStart w:id="200" w:name="_Toc345624503"/>
      <w:r>
        <w:t>Correlated Missing Events</w:t>
      </w:r>
      <w:bookmarkStart w:id="201" w:name="z71cbd5d7d84e4e1bac8e35005890a84a"/>
      <w:bookmarkEnd w:id="201"/>
      <w:bookmarkEnd w:id="200"/>
    </w:p>
    <w:p w:rsidR="005E4394" w:rsidRDefault="005E4394">
      <w:r>
        <w:t>A correlated missing event monitor in Operations Manager determines an error by the absence of a particular event after the occurrence of another. This resembles the missing event monitor except that instead of searching for the missing event in a particular time window, the monitor searches for the event in a particular time after another event is first detected.</w:t>
      </w:r>
    </w:p>
    <w:p w:rsidR="005E4394" w:rsidRDefault="005E4394">
      <w:r>
        <w:t xml:space="preserve">For example, consider an application that performs a backup each evening and creates an event when it starts and a second event when it has completed successfully. A correlated missing event </w:t>
      </w:r>
      <w:r>
        <w:lastRenderedPageBreak/>
        <w:t>monitor could be created that searches for the event in a particular time window each evening. If both events are detected, then the monitor remains in a healthy state. If the first is found, then the timer starts. If the time is reached before the second event is detected, then the state change is triggered to indicate that the last backup did not occur successfully.</w:t>
      </w:r>
    </w:p>
    <w:p w:rsidR="005E4394" w:rsidRDefault="005E4394">
      <w:pPr>
        <w:pStyle w:val="DSTOC6-0"/>
      </w:pPr>
      <w:r>
        <w:t>Correlated Missing Events Example</w:t>
      </w:r>
    </w:p>
    <w:p w:rsidR="005E4394" w:rsidRDefault="005E4394">
      <w:r>
        <w:t>The following table provides an example of a correlated missing event monitor by using the first and the last occurrence of the first event.  The monitor uses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Missing Event Log A: Event 1</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Missing Event Log B: Event 2</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Correlation interval: 2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Number of occurrences of Event 2: 3</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 state on correlation: Critical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Reset Logic: Event reset using Event 3</w:t>
      </w:r>
    </w:p>
    <w:p w:rsidR="005E4394" w:rsidRDefault="005E4394">
      <w:pPr>
        <w:pStyle w:val="TableSpacing"/>
      </w:pPr>
    </w:p>
    <w:tbl>
      <w:tblPr>
        <w:tblStyle w:val="TablewithHeader"/>
        <w:tblW w:w="0" w:type="auto"/>
        <w:tblLook w:val="01E0" w:firstRow="1" w:lastRow="1" w:firstColumn="1" w:lastColumn="1" w:noHBand="0" w:noVBand="0"/>
      </w:tblPr>
      <w:tblGrid>
        <w:gridCol w:w="2175"/>
        <w:gridCol w:w="2001"/>
        <w:gridCol w:w="2318"/>
        <w:gridCol w:w="2318"/>
      </w:tblGrid>
      <w:tr w:rsidR="005E4394" w:rsidTr="00EA2DAE">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Time</w:t>
            </w:r>
          </w:p>
        </w:tc>
        <w:tc>
          <w:tcPr>
            <w:tcW w:w="4428" w:type="dxa"/>
          </w:tcPr>
          <w:p w:rsidR="005E4394" w:rsidRDefault="005E4394">
            <w:r>
              <w:t>Event</w:t>
            </w:r>
          </w:p>
        </w:tc>
        <w:tc>
          <w:tcPr>
            <w:tcW w:w="4428" w:type="dxa"/>
          </w:tcPr>
          <w:p w:rsidR="005E4394" w:rsidRDefault="005E4394">
            <w:r>
              <w:t>First Occurrence</w:t>
            </w:r>
          </w:p>
        </w:tc>
        <w:tc>
          <w:tcPr>
            <w:tcW w:w="4428" w:type="dxa"/>
          </w:tcPr>
          <w:p w:rsidR="005E4394" w:rsidRDefault="005E4394">
            <w:r>
              <w:t>Last Occurrence</w:t>
            </w:r>
          </w:p>
        </w:tc>
      </w:tr>
      <w:tr w:rsidR="005E4394" w:rsidTr="00EA2DAE">
        <w:tc>
          <w:tcPr>
            <w:tcW w:w="4428" w:type="dxa"/>
          </w:tcPr>
          <w:p w:rsidR="005E4394" w:rsidRDefault="005E4394">
            <w:r>
              <w:t>00:00:00</w:t>
            </w:r>
          </w:p>
        </w:tc>
        <w:tc>
          <w:tcPr>
            <w:tcW w:w="4428" w:type="dxa"/>
          </w:tcPr>
          <w:p w:rsidR="005E4394" w:rsidRDefault="005E4394">
            <w:r>
              <w:t>-</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EA2DAE">
        <w:tc>
          <w:tcPr>
            <w:tcW w:w="4428" w:type="dxa"/>
          </w:tcPr>
          <w:p w:rsidR="005E4394" w:rsidRDefault="005E4394">
            <w:r>
              <w:t>00:01:00</w:t>
            </w:r>
          </w:p>
        </w:tc>
        <w:tc>
          <w:tcPr>
            <w:tcW w:w="4428" w:type="dxa"/>
          </w:tcPr>
          <w:p w:rsidR="005E4394" w:rsidRDefault="005E4394">
            <w:r>
              <w:t>Event 1</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EA2DAE">
        <w:tc>
          <w:tcPr>
            <w:tcW w:w="4428" w:type="dxa"/>
          </w:tcPr>
          <w:p w:rsidR="005E4394" w:rsidRDefault="005E4394">
            <w:r>
              <w:t>1:30</w:t>
            </w:r>
          </w:p>
        </w:tc>
        <w:tc>
          <w:tcPr>
            <w:tcW w:w="4428" w:type="dxa"/>
          </w:tcPr>
          <w:p w:rsidR="005E4394" w:rsidRDefault="005E4394">
            <w:r>
              <w:t>Event 2</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EA2DAE">
        <w:tc>
          <w:tcPr>
            <w:tcW w:w="4428" w:type="dxa"/>
          </w:tcPr>
          <w:p w:rsidR="005E4394" w:rsidRDefault="005E4394">
            <w:r>
              <w:t>00:02:00</w:t>
            </w:r>
          </w:p>
        </w:tc>
        <w:tc>
          <w:tcPr>
            <w:tcW w:w="4428" w:type="dxa"/>
          </w:tcPr>
          <w:p w:rsidR="005E4394" w:rsidRDefault="005E4394">
            <w:r>
              <w:t>Event 2</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EA2DAE">
        <w:tc>
          <w:tcPr>
            <w:tcW w:w="4428" w:type="dxa"/>
          </w:tcPr>
          <w:p w:rsidR="005E4394" w:rsidRDefault="005E4394">
            <w:r>
              <w:t>00:02:30</w:t>
            </w:r>
          </w:p>
        </w:tc>
        <w:tc>
          <w:tcPr>
            <w:tcW w:w="4428" w:type="dxa"/>
          </w:tcPr>
          <w:p w:rsidR="005E4394" w:rsidRDefault="005E4394">
            <w:r>
              <w:t>Event 1</w:t>
            </w:r>
          </w:p>
        </w:tc>
        <w:tc>
          <w:tcPr>
            <w:tcW w:w="4428" w:type="dxa"/>
          </w:tcPr>
          <w:p w:rsidR="005E4394" w:rsidRDefault="005E4394">
            <w:r>
              <w:t xml:space="preserve">Healthy  </w:t>
            </w:r>
          </w:p>
        </w:tc>
        <w:tc>
          <w:tcPr>
            <w:tcW w:w="4428" w:type="dxa"/>
          </w:tcPr>
          <w:p w:rsidR="005E4394" w:rsidRDefault="005E4394">
            <w:r>
              <w:t xml:space="preserve">Healthy  </w:t>
            </w:r>
          </w:p>
        </w:tc>
      </w:tr>
      <w:tr w:rsidR="005E4394" w:rsidTr="00EA2DAE">
        <w:tc>
          <w:tcPr>
            <w:tcW w:w="4428" w:type="dxa"/>
          </w:tcPr>
          <w:p w:rsidR="005E4394" w:rsidRDefault="005E4394">
            <w:r>
              <w:t>00:03:00</w:t>
            </w:r>
          </w:p>
        </w:tc>
        <w:tc>
          <w:tcPr>
            <w:tcW w:w="4428" w:type="dxa"/>
          </w:tcPr>
          <w:p w:rsidR="005E4394" w:rsidRDefault="005E4394">
            <w:r>
              <w:t>-</w:t>
            </w:r>
          </w:p>
        </w:tc>
        <w:tc>
          <w:tcPr>
            <w:tcW w:w="4428" w:type="dxa"/>
          </w:tcPr>
          <w:p w:rsidR="005E4394" w:rsidRDefault="005E4394">
            <w:r>
              <w:t>Critical</w:t>
            </w:r>
          </w:p>
        </w:tc>
        <w:tc>
          <w:tcPr>
            <w:tcW w:w="4428" w:type="dxa"/>
          </w:tcPr>
          <w:p w:rsidR="005E4394" w:rsidRDefault="005E4394">
            <w:r>
              <w:t xml:space="preserve">Healthy  </w:t>
            </w:r>
          </w:p>
        </w:tc>
      </w:tr>
      <w:tr w:rsidR="005E4394" w:rsidTr="00EA2DAE">
        <w:tc>
          <w:tcPr>
            <w:tcW w:w="4428" w:type="dxa"/>
          </w:tcPr>
          <w:p w:rsidR="005E4394" w:rsidRDefault="005E4394">
            <w:r>
              <w:t>00:03:30</w:t>
            </w:r>
          </w:p>
        </w:tc>
        <w:tc>
          <w:tcPr>
            <w:tcW w:w="4428" w:type="dxa"/>
          </w:tcPr>
          <w:p w:rsidR="005E4394" w:rsidRDefault="005E4394">
            <w:r>
              <w:t>Event 2</w:t>
            </w:r>
          </w:p>
        </w:tc>
        <w:tc>
          <w:tcPr>
            <w:tcW w:w="4428" w:type="dxa"/>
          </w:tcPr>
          <w:p w:rsidR="005E4394" w:rsidRDefault="005E4394">
            <w:r>
              <w:t>Critical</w:t>
            </w:r>
          </w:p>
        </w:tc>
        <w:tc>
          <w:tcPr>
            <w:tcW w:w="4428" w:type="dxa"/>
          </w:tcPr>
          <w:p w:rsidR="005E4394" w:rsidRDefault="005E4394">
            <w:r>
              <w:t xml:space="preserve">Healthy  </w:t>
            </w:r>
          </w:p>
        </w:tc>
      </w:tr>
      <w:tr w:rsidR="005E4394" w:rsidTr="00EA2DAE">
        <w:tc>
          <w:tcPr>
            <w:tcW w:w="4428" w:type="dxa"/>
          </w:tcPr>
          <w:p w:rsidR="005E4394" w:rsidRDefault="005E4394">
            <w:r>
              <w:t>00:04:00</w:t>
            </w:r>
          </w:p>
        </w:tc>
        <w:tc>
          <w:tcPr>
            <w:tcW w:w="4428" w:type="dxa"/>
          </w:tcPr>
          <w:p w:rsidR="005E4394" w:rsidRDefault="005E4394">
            <w:r>
              <w:t>Event 2</w:t>
            </w:r>
          </w:p>
        </w:tc>
        <w:tc>
          <w:tcPr>
            <w:tcW w:w="4428" w:type="dxa"/>
          </w:tcPr>
          <w:p w:rsidR="005E4394" w:rsidRDefault="005E4394">
            <w:r>
              <w:t>Critical</w:t>
            </w:r>
          </w:p>
        </w:tc>
        <w:tc>
          <w:tcPr>
            <w:tcW w:w="4428" w:type="dxa"/>
          </w:tcPr>
          <w:p w:rsidR="005E4394" w:rsidRDefault="005E4394">
            <w:r>
              <w:t xml:space="preserve">Healthy  </w:t>
            </w:r>
          </w:p>
        </w:tc>
      </w:tr>
      <w:tr w:rsidR="005E4394" w:rsidTr="00EA2DAE">
        <w:tc>
          <w:tcPr>
            <w:tcW w:w="4428" w:type="dxa"/>
          </w:tcPr>
          <w:p w:rsidR="005E4394" w:rsidRDefault="005E4394">
            <w:r>
              <w:t>00:04:30</w:t>
            </w:r>
          </w:p>
        </w:tc>
        <w:tc>
          <w:tcPr>
            <w:tcW w:w="4428" w:type="dxa"/>
          </w:tcPr>
          <w:p w:rsidR="005E4394" w:rsidRDefault="005E4394">
            <w:r>
              <w:t>-</w:t>
            </w:r>
          </w:p>
        </w:tc>
        <w:tc>
          <w:tcPr>
            <w:tcW w:w="4428" w:type="dxa"/>
          </w:tcPr>
          <w:p w:rsidR="005E4394" w:rsidRDefault="005E4394">
            <w:r>
              <w:t>Critical</w:t>
            </w:r>
          </w:p>
        </w:tc>
        <w:tc>
          <w:tcPr>
            <w:tcW w:w="4428" w:type="dxa"/>
          </w:tcPr>
          <w:p w:rsidR="005E4394" w:rsidRDefault="005E4394">
            <w:r>
              <w:t>Critical</w:t>
            </w:r>
          </w:p>
        </w:tc>
      </w:tr>
      <w:tr w:rsidR="005E4394" w:rsidTr="00EA2DAE">
        <w:tc>
          <w:tcPr>
            <w:tcW w:w="4428" w:type="dxa"/>
          </w:tcPr>
          <w:p w:rsidR="005E4394" w:rsidRDefault="005E4394">
            <w:r>
              <w:t>00:05:00</w:t>
            </w:r>
          </w:p>
        </w:tc>
        <w:tc>
          <w:tcPr>
            <w:tcW w:w="4428" w:type="dxa"/>
          </w:tcPr>
          <w:p w:rsidR="005E4394" w:rsidRDefault="005E4394">
            <w:r>
              <w:t>Event 3</w:t>
            </w:r>
          </w:p>
        </w:tc>
        <w:tc>
          <w:tcPr>
            <w:tcW w:w="4428" w:type="dxa"/>
          </w:tcPr>
          <w:p w:rsidR="005E4394" w:rsidRDefault="005E4394">
            <w:r>
              <w:t xml:space="preserve">Healthy  </w:t>
            </w:r>
          </w:p>
        </w:tc>
        <w:tc>
          <w:tcPr>
            <w:tcW w:w="4428" w:type="dxa"/>
          </w:tcPr>
          <w:p w:rsidR="005E4394" w:rsidRDefault="005E4394">
            <w:r>
              <w:t xml:space="preserve">Healthy  </w:t>
            </w:r>
          </w:p>
        </w:tc>
      </w:tr>
    </w:tbl>
    <w:p w:rsidR="005E4394" w:rsidRDefault="005E4394">
      <w:pPr>
        <w:pStyle w:val="TableSpacing"/>
      </w:pP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First Occurrence triggers a critical state at 00:03:00 because Event 2 has not been detected 3 times in the 2 minute interval since the first occurrence of Event 1 at 00:01:00.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Last Occurrence does not trigger a critical state at 00:03:00 because Event 1 occurs at 00:02:30 resetting the timer. The critical state is not triggered until 00:04:30 when Event 2 has not been detected in the 2 minutes interval since the last occurrence of Event 1 at 00:02:30.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single occurrence of Event 3 at 00:05:00 resets both monitors to healthy.</w:t>
      </w:r>
    </w:p>
    <w:p w:rsidR="005E4394" w:rsidRDefault="005E4394">
      <w:pPr>
        <w:pStyle w:val="DSTOC6-0"/>
      </w:pPr>
      <w:r>
        <w:t>See Also</w:t>
      </w:r>
    </w:p>
    <w:p w:rsidR="005E4394" w:rsidRDefault="005E4394">
      <w:hyperlink w:anchor="zab45f9efbdb44590a5c65a1a3d70ce9e" w:history="1">
        <w:r>
          <w:rPr>
            <w:rStyle w:val="Hyperlink"/>
          </w:rPr>
          <w:t>Event Monitors and Rules</w:t>
        </w:r>
      </w:hyperlink>
    </w:p>
    <w:p w:rsidR="005E4394" w:rsidRDefault="005E4394">
      <w:hyperlink w:anchor="z836cd87dc9fe4b8e86c4f8bdd23cc995" w:history="1">
        <w:r>
          <w:rPr>
            <w:rStyle w:val="Hyperlink"/>
          </w:rPr>
          <w:t>Windows Events</w:t>
        </w:r>
      </w:hyperlink>
    </w:p>
    <w:p w:rsidR="005E4394" w:rsidRDefault="005E4394">
      <w:pPr>
        <w:pStyle w:val="DSTOC1-4"/>
      </w:pPr>
      <w:bookmarkStart w:id="202" w:name="_Toc345624504"/>
      <w:r>
        <w:lastRenderedPageBreak/>
        <w:t>Event Monitor Reset</w:t>
      </w:r>
      <w:bookmarkStart w:id="203" w:name="zd05005cc56d7434593be09d836da44a1"/>
      <w:bookmarkEnd w:id="203"/>
      <w:bookmarkEnd w:id="202"/>
    </w:p>
    <w:p w:rsidR="005E4394" w:rsidRDefault="005E4394">
      <w:r>
        <w:t>Unlike other kinds of monitors in System Center 2012 – Operations Manager, it may be difficult to define the criteria to return an event monitor to a healthy state. This is because applications often generate an event when a problem occurs but do not create a corresponding event when the problem has been corrected. For this reason, you have the following options for setting the healthy state for an event monitor.</w:t>
      </w:r>
    </w:p>
    <w:p w:rsidR="005E4394" w:rsidRDefault="005E4394">
      <w:pPr>
        <w:pStyle w:val="TableSpacing"/>
      </w:pPr>
    </w:p>
    <w:tbl>
      <w:tblPr>
        <w:tblStyle w:val="TablewithHeader"/>
        <w:tblW w:w="0" w:type="auto"/>
        <w:tblLook w:val="01E0" w:firstRow="1" w:lastRow="1" w:firstColumn="1" w:lastColumn="1" w:noHBand="0" w:noVBand="0"/>
      </w:tblPr>
      <w:tblGrid>
        <w:gridCol w:w="4404"/>
        <w:gridCol w:w="4408"/>
      </w:tblGrid>
      <w:tr w:rsidR="005E4394" w:rsidTr="0047733E">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Reset Logic</w:t>
            </w:r>
          </w:p>
        </w:tc>
        <w:tc>
          <w:tcPr>
            <w:tcW w:w="4428" w:type="dxa"/>
          </w:tcPr>
          <w:p w:rsidR="005E4394" w:rsidRDefault="005E4394">
            <w:r>
              <w:t>Description</w:t>
            </w:r>
          </w:p>
        </w:tc>
      </w:tr>
      <w:tr w:rsidR="005E4394" w:rsidTr="0047733E">
        <w:tc>
          <w:tcPr>
            <w:tcW w:w="4428" w:type="dxa"/>
          </w:tcPr>
          <w:p w:rsidR="005E4394" w:rsidRDefault="005E4394">
            <w:r>
              <w:t>Event Reset</w:t>
            </w:r>
          </w:p>
        </w:tc>
        <w:tc>
          <w:tcPr>
            <w:tcW w:w="4428" w:type="dxa"/>
          </w:tcPr>
          <w:p w:rsidR="005E4394" w:rsidRDefault="005E4394">
            <w:r>
              <w:t>A single specific event indicates that monitor should be reset.</w:t>
            </w:r>
          </w:p>
        </w:tc>
      </w:tr>
      <w:tr w:rsidR="005E4394" w:rsidTr="0047733E">
        <w:tc>
          <w:tcPr>
            <w:tcW w:w="4428" w:type="dxa"/>
          </w:tcPr>
          <w:p w:rsidR="005E4394" w:rsidRDefault="005E4394">
            <w:r>
              <w:t>Manual Reset</w:t>
            </w:r>
          </w:p>
        </w:tc>
        <w:tc>
          <w:tcPr>
            <w:tcW w:w="4428" w:type="dxa"/>
          </w:tcPr>
          <w:p w:rsidR="005E4394" w:rsidRDefault="005E4394">
            <w:r>
              <w:t>The monitor is never automatically reset. The user must manually reset the monitor.</w:t>
            </w:r>
          </w:p>
        </w:tc>
      </w:tr>
      <w:tr w:rsidR="005E4394" w:rsidTr="0047733E">
        <w:tc>
          <w:tcPr>
            <w:tcW w:w="4428" w:type="dxa"/>
          </w:tcPr>
          <w:p w:rsidR="005E4394" w:rsidRDefault="005E4394">
            <w:r>
              <w:t>Timer Reset</w:t>
            </w:r>
          </w:p>
        </w:tc>
        <w:tc>
          <w:tcPr>
            <w:tcW w:w="4428" w:type="dxa"/>
          </w:tcPr>
          <w:p w:rsidR="005E4394" w:rsidRDefault="005E4394">
            <w:r>
              <w:t>The monitor is automatically reset after a specified time.</w:t>
            </w:r>
          </w:p>
        </w:tc>
      </w:tr>
    </w:tbl>
    <w:p w:rsidR="005E4394" w:rsidRDefault="005E4394">
      <w:pPr>
        <w:pStyle w:val="TableSpacing"/>
      </w:pPr>
    </w:p>
    <w:p w:rsidR="005E4394" w:rsidRDefault="005E4394">
      <w:r>
        <w:t>Each of these methods is discussed at length in the following sections:</w:t>
      </w:r>
    </w:p>
    <w:p w:rsidR="005E4394" w:rsidRDefault="005E4394">
      <w:pPr>
        <w:pStyle w:val="DSTOC5-0"/>
      </w:pPr>
      <w:r>
        <w:t>Event Reset</w:t>
      </w:r>
    </w:p>
    <w:p w:rsidR="005E4394" w:rsidRDefault="005E4394">
      <w:r>
        <w:t xml:space="preserve">With </w:t>
      </w:r>
      <w:r>
        <w:rPr>
          <w:rStyle w:val="NewTerm"/>
        </w:rPr>
        <w:t>event reset</w:t>
      </w:r>
      <w:r>
        <w:t>, the monitor is reset when a single occurrence of a specific event is detected. The event must be the same type as the event used for detecting the error condition. For example, a Windows event monitor might specify an event with a particular event source and number to indicate an error condition. Another Windows event with the same event source but a different number might indicate that the error in the application was corrected.</w:t>
      </w:r>
    </w:p>
    <w:p w:rsidR="005E4394" w:rsidRDefault="005E4394">
      <w:r>
        <w:t>Event reset can only be used if the application provides an event indicating the particular error was corrected. Many applications create an event when an error occurs but may not create a corresponding event that indicates that the error was corrected. Event reset cannot be used in this case.</w:t>
      </w:r>
    </w:p>
    <w:p w:rsidR="005E4394" w:rsidRDefault="005E4394">
      <w:pPr>
        <w:pStyle w:val="DSTOC5-0"/>
      </w:pPr>
      <w:r>
        <w:t>Manual reset</w:t>
      </w:r>
    </w:p>
    <w:p w:rsidR="005E4394" w:rsidRDefault="005E4394">
      <w:r>
        <w:t xml:space="preserve">With </w:t>
      </w:r>
      <w:r>
        <w:rPr>
          <w:rStyle w:val="NewTerm"/>
        </w:rPr>
        <w:t>manual reset</w:t>
      </w:r>
      <w:r>
        <w:t xml:space="preserve">, the monitor never returns to a healthy state automatically. The user must determine whether the problem was corrected and then select the monitor in the Health Explorer and select </w:t>
      </w:r>
      <w:r>
        <w:rPr>
          <w:rStyle w:val="UI"/>
        </w:rPr>
        <w:t>Reset Health</w:t>
      </w:r>
      <w:r>
        <w:t xml:space="preserve">. </w:t>
      </w:r>
    </w:p>
    <w:p w:rsidR="005E4394" w:rsidRDefault="005E4394">
      <w:r>
        <w:t>The advantage to this strategy is that a monitor can be used for issues that do not create an event that indicates a healthy state. The monitor can affect the health state of the managed object instead of creating a simple alert from a rule. The downtime will be recorded for the object in the State Change Events in the Operations Console and in any availability reports.</w:t>
      </w:r>
    </w:p>
    <w:p w:rsidR="005E4394" w:rsidRDefault="005E4394">
      <w:r>
        <w:t>There are multiple implications of this strategy that should be considered. The first is the additional work required from the user because the monitor will never automatically reset. It can also result in too much downtime being recorded if the user waits a long time before performing the reset. The problem may have been corrected fairly quickly, but the healthy state will not be recorded until the user performs the reset.</w:t>
      </w:r>
    </w:p>
    <w:p w:rsidR="005E4394" w:rsidRDefault="005E4394">
      <w:r>
        <w:lastRenderedPageBreak/>
        <w:t>Use of manual reset should be especially cautioned for monitors where there is a potential for a single problem to affect multiple instances of the target class. Because users cannot reset the monitor for multiple instances in the Operations Console, the user would be required to manually open the Health Explorer for each instance to perform this action. Depending on the number of instances, this could result in significant effort for the user.</w:t>
      </w:r>
    </w:p>
    <w:p w:rsidR="005E4394" w:rsidRDefault="005E4394">
      <w:pPr>
        <w:pStyle w:val="DSTOC5-0"/>
      </w:pPr>
      <w:r>
        <w:t>Timer Reset</w:t>
      </w:r>
    </w:p>
    <w:p w:rsidR="005E4394" w:rsidRDefault="005E4394">
      <w:r>
        <w:t xml:space="preserve">A timer reset acts the same as a manual reset except that if the user does not manually reset the monitor after a specified time, it will reset automatically. One use of this kind of reset is for issues that continuously log error events until the problem is corrected. Instead of using another event to indicate that the problem was corrected, the previously detected error event for a specified period can be used as the success criteria. </w:t>
      </w:r>
    </w:p>
    <w:p w:rsidR="005E4394" w:rsidRDefault="005E4394">
      <w:r>
        <w:t>The timer reset can be used in the place of a manual reset providing the advantage of automatically resetting after a while if the user does not perform a manual reset.</w:t>
      </w:r>
    </w:p>
    <w:p w:rsidR="005E4394" w:rsidRDefault="005E4394">
      <w:pPr>
        <w:pStyle w:val="DSTOC5-0"/>
      </w:pPr>
      <w:r>
        <w:t>Which reset should I use?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the application you’re monitoring creates an event when the problem has been corrected, use Event Reset. This is the preferred method since the monitor will return to a healthy state as soon as soon as is appropriate without any user intervention. Any alert generated from the monitor can also be closed automatically.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If the application you’re monitoring does not create an event when the problem has been corrected, then you should use Manual Reset or Timer Reset. Refer to the descriptions of each above to determine which strategy is most appropriate for your specific purposes.</w:t>
      </w:r>
    </w:p>
    <w:p w:rsidR="005E4394" w:rsidRDefault="005E4394">
      <w:pPr>
        <w:pStyle w:val="DSTOC5-0"/>
      </w:pPr>
      <w:r>
        <w:t>See Also</w:t>
      </w:r>
    </w:p>
    <w:p w:rsidR="005E4394" w:rsidRDefault="005E4394">
      <w:hyperlink w:anchor="zab45f9efbdb44590a5c65a1a3d70ce9e" w:history="1">
        <w:r>
          <w:rPr>
            <w:rStyle w:val="Hyperlink"/>
          </w:rPr>
          <w:t>Event Monitors and Rules</w:t>
        </w:r>
      </w:hyperlink>
    </w:p>
    <w:p w:rsidR="005E4394" w:rsidRDefault="005E4394">
      <w:hyperlink w:anchor="z836cd87dc9fe4b8e86c4f8bdd23cc995" w:history="1">
        <w:r>
          <w:rPr>
            <w:rStyle w:val="Hyperlink"/>
          </w:rPr>
          <w:t>Windows Events</w:t>
        </w:r>
      </w:hyperlink>
    </w:p>
    <w:p w:rsidR="005E4394" w:rsidRDefault="005E4394">
      <w:hyperlink w:anchor="za3d2ce59a94b4dd08aeb5f985c56a964" w:history="1">
        <w:r>
          <w:rPr>
            <w:rStyle w:val="Hyperlink"/>
          </w:rPr>
          <w:t>Text Logs</w:t>
        </w:r>
      </w:hyperlink>
    </w:p>
    <w:p w:rsidR="005E4394" w:rsidRDefault="005E4394">
      <w:pPr>
        <w:pStyle w:val="DSTOC1-4"/>
      </w:pPr>
      <w:bookmarkStart w:id="204" w:name="_Toc345624505"/>
      <w:r>
        <w:t>UNIX/Linux Shell Command Alerts</w:t>
      </w:r>
      <w:bookmarkStart w:id="205" w:name="zfcfac291c2154361a21715fb08176c87"/>
      <w:bookmarkEnd w:id="205"/>
      <w:bookmarkEnd w:id="204"/>
    </w:p>
    <w:p w:rsidR="005E4394" w:rsidRDefault="005E4394">
      <w:r>
        <w:t>UNIX/Linux shell commands can be used to detect events and generate alerts. When the rule is run, the provided command is executed on the agent, and if the output matches the provided filter, the alert is generated.</w:t>
      </w:r>
    </w:p>
    <w:p w:rsidR="005E4394" w:rsidRDefault="005E4394">
      <w:pPr>
        <w:pStyle w:val="DSTOC5-0"/>
      </w:pPr>
      <w:r>
        <w:t>Target</w:t>
      </w:r>
    </w:p>
    <w:p w:rsidR="005E4394" w:rsidRDefault="005E4394">
      <w:r>
        <w:t xml:space="preserve">Rules and monitors run on the agent computer of each instance of the target class, and they usually access data on the local computer. The target must be a UNIX and Linux computer type, such as </w:t>
      </w:r>
      <w:r>
        <w:rPr>
          <w:rStyle w:val="UI"/>
        </w:rPr>
        <w:t>UNIX/Linux Computer</w:t>
      </w:r>
      <w:r>
        <w:t xml:space="preserve">, </w:t>
      </w:r>
      <w:r>
        <w:rPr>
          <w:rStyle w:val="UI"/>
        </w:rPr>
        <w:t>Linux Computer</w:t>
      </w:r>
      <w:r>
        <w:t>, etc.</w:t>
      </w:r>
    </w:p>
    <w:p w:rsidR="005E4394" w:rsidRDefault="005E4394">
      <w:pPr>
        <w:pStyle w:val="DSTOC5-0"/>
      </w:pPr>
      <w:r>
        <w:t>UNIX/Linux Shell Command (Alert) Wizard Options</w:t>
      </w:r>
    </w:p>
    <w:p w:rsidR="005E4394" w:rsidRDefault="005E4394">
      <w:r>
        <w:t>When you run a UNIX/Linux Shell Command rule wizard, you will need to provide values for options in the following tables. Each table represents a single page in the wizard.</w:t>
      </w:r>
    </w:p>
    <w:p w:rsidR="005E4394" w:rsidRDefault="005E4394">
      <w:pPr>
        <w:pStyle w:val="DSTOC6-0"/>
      </w:pPr>
      <w:r>
        <w:t>Rule Type</w:t>
      </w:r>
    </w:p>
    <w:p w:rsidR="005E4394" w:rsidRDefault="005E4394">
      <w:r>
        <w:lastRenderedPageBreak/>
        <w:t>The Rule Type page includes basic settings for the rule including its type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4617D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4617D6">
        <w:tc>
          <w:tcPr>
            <w:tcW w:w="4428" w:type="dxa"/>
          </w:tcPr>
          <w:p w:rsidR="005E4394" w:rsidRDefault="005E4394">
            <w:r>
              <w:t>Select the type of rule to create</w:t>
            </w:r>
          </w:p>
        </w:tc>
        <w:tc>
          <w:tcPr>
            <w:tcW w:w="4428" w:type="dxa"/>
          </w:tcPr>
          <w:p w:rsidR="005E4394" w:rsidRDefault="005E4394">
            <w:r>
              <w:t xml:space="preserve">To create an alert-generating rule based on the execution of an UNIX/Linux shell command, select </w:t>
            </w:r>
            <w:r>
              <w:rPr>
                <w:rStyle w:val="UI"/>
              </w:rPr>
              <w:t>UNIX/Linux Shell Command (Alert)</w:t>
            </w:r>
            <w:r>
              <w:t>.</w:t>
            </w:r>
          </w:p>
        </w:tc>
      </w:tr>
      <w:tr w:rsidR="005E4394" w:rsidTr="004617D6">
        <w:tc>
          <w:tcPr>
            <w:tcW w:w="4428" w:type="dxa"/>
          </w:tcPr>
          <w:p w:rsidR="005E4394" w:rsidRDefault="005E4394">
            <w:r>
              <w:t>Management Pack</w:t>
            </w:r>
          </w:p>
        </w:tc>
        <w:tc>
          <w:tcPr>
            <w:tcW w:w="4428" w:type="dxa"/>
          </w:tcPr>
          <w:p w:rsidR="005E4394" w:rsidRDefault="005E4394">
            <w:r>
              <w:t xml:space="preserve">Management pack file to store the rule or monitor.For more information on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6-0"/>
      </w:pPr>
      <w:r>
        <w:t>General</w:t>
      </w:r>
    </w:p>
    <w:p w:rsidR="005E4394" w:rsidRDefault="005E4394">
      <w:r>
        <w:t>The General page includes general settings for the rule including its name, category, target,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4617D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4617D6">
        <w:tc>
          <w:tcPr>
            <w:tcW w:w="4428" w:type="dxa"/>
          </w:tcPr>
          <w:p w:rsidR="005E4394" w:rsidRDefault="005E4394">
            <w:r>
              <w:t>Name</w:t>
            </w:r>
          </w:p>
        </w:tc>
        <w:tc>
          <w:tcPr>
            <w:tcW w:w="4428" w:type="dxa"/>
          </w:tcPr>
          <w:p w:rsidR="005E4394" w:rsidRDefault="005E4394">
            <w:r>
              <w:t xml:space="preserve">The name used for the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w:t>
            </w:r>
          </w:p>
        </w:tc>
      </w:tr>
      <w:tr w:rsidR="005E4394" w:rsidTr="004617D6">
        <w:tc>
          <w:tcPr>
            <w:tcW w:w="4428" w:type="dxa"/>
          </w:tcPr>
          <w:p w:rsidR="005E4394" w:rsidRDefault="005E4394">
            <w:r>
              <w:t>Description</w:t>
            </w:r>
          </w:p>
        </w:tc>
        <w:tc>
          <w:tcPr>
            <w:tcW w:w="4428" w:type="dxa"/>
          </w:tcPr>
          <w:p w:rsidR="005E4394" w:rsidRDefault="005E4394">
            <w:r>
              <w:t>Optional description of the rule.</w:t>
            </w:r>
          </w:p>
        </w:tc>
      </w:tr>
      <w:tr w:rsidR="005E4394" w:rsidTr="004617D6">
        <w:tc>
          <w:tcPr>
            <w:tcW w:w="4428" w:type="dxa"/>
          </w:tcPr>
          <w:p w:rsidR="005E4394" w:rsidRDefault="005E4394">
            <w:r>
              <w:t>Rule Category</w:t>
            </w:r>
          </w:p>
        </w:tc>
        <w:tc>
          <w:tcPr>
            <w:tcW w:w="4428" w:type="dxa"/>
          </w:tcPr>
          <w:p w:rsidR="005E4394" w:rsidRDefault="005E4394">
            <w:r>
              <w:t xml:space="preserve">The category for the rule. For a performance collection rule, this should be </w:t>
            </w:r>
            <w:r>
              <w:rPr>
                <w:rStyle w:val="UI"/>
              </w:rPr>
              <w:t>Performance Collection</w:t>
            </w:r>
            <w:r>
              <w:t xml:space="preserve">. For an alerting rule, this should be </w:t>
            </w:r>
            <w:r>
              <w:rPr>
                <w:rStyle w:val="UI"/>
              </w:rPr>
              <w:t>Alert</w:t>
            </w:r>
            <w:r>
              <w:t>.</w:t>
            </w:r>
          </w:p>
        </w:tc>
      </w:tr>
      <w:tr w:rsidR="005E4394" w:rsidTr="004617D6">
        <w:tc>
          <w:tcPr>
            <w:tcW w:w="4428" w:type="dxa"/>
          </w:tcPr>
          <w:p w:rsidR="005E4394" w:rsidRDefault="005E4394">
            <w:r>
              <w:t>Rule Target</w:t>
            </w:r>
          </w:p>
        </w:tc>
        <w:tc>
          <w:tcPr>
            <w:tcW w:w="4428" w:type="dxa"/>
          </w:tcPr>
          <w:p w:rsidR="005E4394" w:rsidRDefault="005E4394">
            <w:r>
              <w:t xml:space="preserve">The class to use for the target of the rule. For more information on targets, see </w:t>
            </w:r>
            <w:hyperlink w:anchor="za7a6764a82df4c628298695a8872fd3f" w:history="1">
              <w:r>
                <w:rPr>
                  <w:rStyle w:val="Hyperlink"/>
                </w:rPr>
                <w:t>Understanding Classes and Objects</w:t>
              </w:r>
            </w:hyperlink>
            <w:r>
              <w:t>.</w:t>
            </w:r>
          </w:p>
        </w:tc>
      </w:tr>
      <w:tr w:rsidR="005E4394" w:rsidTr="004617D6">
        <w:tc>
          <w:tcPr>
            <w:tcW w:w="4428" w:type="dxa"/>
          </w:tcPr>
          <w:p w:rsidR="005E4394" w:rsidRDefault="005E4394">
            <w:r>
              <w:t xml:space="preserve">Rule is enabled </w:t>
            </w:r>
          </w:p>
        </w:tc>
        <w:tc>
          <w:tcPr>
            <w:tcW w:w="4428" w:type="dxa"/>
          </w:tcPr>
          <w:p w:rsidR="005E4394" w:rsidRDefault="005E4394">
            <w:r>
              <w:t>If checked, the rule is enabled and the shell command will run according to the schedule. If unchecked, the rule is not enabled and the script will not run. The rule can be enabled for a group of target objects by creating an override to enable the rule.</w:t>
            </w:r>
          </w:p>
        </w:tc>
      </w:tr>
    </w:tbl>
    <w:p w:rsidR="005E4394" w:rsidRDefault="005E4394">
      <w:pPr>
        <w:pStyle w:val="TableSpacing"/>
      </w:pPr>
    </w:p>
    <w:p w:rsidR="005E4394" w:rsidRDefault="005E4394">
      <w:pPr>
        <w:pStyle w:val="DSTOC6-0"/>
      </w:pPr>
      <w:r>
        <w:t>Schedule</w:t>
      </w:r>
    </w:p>
    <w:p w:rsidR="005E4394" w:rsidRDefault="005E4394">
      <w:r>
        <w:t>The following options are available on the Schedule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4617D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Option</w:t>
            </w:r>
          </w:p>
        </w:tc>
        <w:tc>
          <w:tcPr>
            <w:tcW w:w="4428" w:type="dxa"/>
          </w:tcPr>
          <w:p w:rsidR="005E4394" w:rsidRDefault="005E4394">
            <w:r>
              <w:t>Description</w:t>
            </w:r>
          </w:p>
        </w:tc>
      </w:tr>
      <w:tr w:rsidR="005E4394" w:rsidTr="004617D6">
        <w:tc>
          <w:tcPr>
            <w:tcW w:w="4428" w:type="dxa"/>
          </w:tcPr>
          <w:p w:rsidR="005E4394" w:rsidRDefault="005E4394">
            <w:r>
              <w:t>Run every</w:t>
            </w:r>
          </w:p>
        </w:tc>
        <w:tc>
          <w:tcPr>
            <w:tcW w:w="4428" w:type="dxa"/>
          </w:tcPr>
          <w:p w:rsidR="005E4394" w:rsidRDefault="005E4394">
            <w:r>
              <w:t>Frequency that the script should be run. This should typically not be less than 5 minutes.</w:t>
            </w:r>
          </w:p>
        </w:tc>
      </w:tr>
      <w:tr w:rsidR="005E4394" w:rsidTr="004617D6">
        <w:tc>
          <w:tcPr>
            <w:tcW w:w="4428" w:type="dxa"/>
          </w:tcPr>
          <w:p w:rsidR="005E4394" w:rsidRDefault="005E4394">
            <w:r>
              <w:t>Synchronize at</w:t>
            </w:r>
          </w:p>
        </w:tc>
        <w:tc>
          <w:tcPr>
            <w:tcW w:w="4428" w:type="dxa"/>
          </w:tcPr>
          <w:p w:rsidR="005E4394" w:rsidRDefault="005E4394">
            <w:r>
              <w:t>If enabled, the schedule will be synchronized to occur at the specified time.</w:t>
            </w:r>
          </w:p>
        </w:tc>
      </w:tr>
    </w:tbl>
    <w:p w:rsidR="005E4394" w:rsidRDefault="005E4394">
      <w:pPr>
        <w:pStyle w:val="TableSpacing"/>
      </w:pPr>
    </w:p>
    <w:p w:rsidR="005E4394" w:rsidRDefault="005E4394">
      <w:pPr>
        <w:pStyle w:val="DSTOC6-0"/>
      </w:pPr>
      <w:r>
        <w:t>UNIX/Linux Shell Command</w:t>
      </w:r>
    </w:p>
    <w:p w:rsidR="005E4394" w:rsidRDefault="005E4394">
      <w:r>
        <w:t xml:space="preserve">The following options are available on the </w:t>
      </w:r>
      <w:r>
        <w:rPr>
          <w:rStyle w:val="UI"/>
        </w:rPr>
        <w:t>Shell Command Details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4617D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4617D6">
        <w:tc>
          <w:tcPr>
            <w:tcW w:w="4428" w:type="dxa"/>
          </w:tcPr>
          <w:p w:rsidR="005E4394" w:rsidRDefault="005E4394">
            <w:r>
              <w:t>Command</w:t>
            </w:r>
          </w:p>
        </w:tc>
        <w:tc>
          <w:tcPr>
            <w:tcW w:w="4428" w:type="dxa"/>
          </w:tcPr>
          <w:p w:rsidR="005E4394" w:rsidRDefault="005E4394">
            <w:r>
              <w:t>The shell command to execute. This can be the full path to a program or script, a command, or a one-line sequence of multiple commands (using pipeline operators).</w:t>
            </w:r>
          </w:p>
        </w:tc>
      </w:tr>
      <w:tr w:rsidR="005E4394" w:rsidTr="004617D6">
        <w:tc>
          <w:tcPr>
            <w:tcW w:w="4428" w:type="dxa"/>
          </w:tcPr>
          <w:p w:rsidR="005E4394" w:rsidRDefault="005E4394">
            <w:r>
              <w:t>Run As Profile</w:t>
            </w:r>
          </w:p>
        </w:tc>
        <w:tc>
          <w:tcPr>
            <w:tcW w:w="4428" w:type="dxa"/>
          </w:tcPr>
          <w:p w:rsidR="005E4394" w:rsidRDefault="005E4394">
            <w:r>
              <w:t>Either the “UNIX/Linux Action Account” or “UNIX/Linux Privileged Account” profile. Select the profile that associates the required account credentials with the task target. The associated account will be used to execute the command.</w:t>
            </w:r>
          </w:p>
        </w:tc>
      </w:tr>
      <w:tr w:rsidR="005E4394" w:rsidTr="004617D6">
        <w:tc>
          <w:tcPr>
            <w:tcW w:w="4428" w:type="dxa"/>
          </w:tcPr>
          <w:p w:rsidR="005E4394" w:rsidRDefault="005E4394">
            <w:r>
              <w:t>Timeout (seconds)</w:t>
            </w:r>
          </w:p>
        </w:tc>
        <w:tc>
          <w:tcPr>
            <w:tcW w:w="4428" w:type="dxa"/>
          </w:tcPr>
          <w:p w:rsidR="005E4394" w:rsidRDefault="005E4394">
            <w:r>
              <w:t>The number of seconds that the command can run before the agent stops it. This prevents problem commands from running continuously and putting excess overhead on the agent computer.</w:t>
            </w:r>
          </w:p>
        </w:tc>
      </w:tr>
    </w:tbl>
    <w:p w:rsidR="005E4394" w:rsidRDefault="005E4394">
      <w:pPr>
        <w:pStyle w:val="TableSpacing"/>
      </w:pPr>
    </w:p>
    <w:p w:rsidR="005E4394" w:rsidRDefault="005E4394">
      <w:pPr>
        <w:pStyle w:val="DSTOC6-0"/>
      </w:pPr>
      <w:r>
        <w:t>Filter Expression</w:t>
      </w:r>
    </w:p>
    <w:p w:rsidR="005E4394" w:rsidRDefault="005E4394">
      <w:r>
        <w:t>The Filter Expression page allows you to filter for output to generate an alert. The alert is generated only if the output of the shell command matches the filter expression.</w:t>
      </w:r>
    </w:p>
    <w:p w:rsidR="005E4394" w:rsidRDefault="005E4394">
      <w:pPr>
        <w:pStyle w:val="TableSpacing"/>
      </w:pPr>
    </w:p>
    <w:tbl>
      <w:tblPr>
        <w:tblStyle w:val="TablewithHeader"/>
        <w:tblW w:w="0" w:type="auto"/>
        <w:tblLook w:val="01E0" w:firstRow="1" w:lastRow="1" w:firstColumn="1" w:lastColumn="1" w:noHBand="0" w:noVBand="0"/>
      </w:tblPr>
      <w:tblGrid>
        <w:gridCol w:w="4400"/>
        <w:gridCol w:w="4412"/>
      </w:tblGrid>
      <w:tr w:rsidR="005E4394" w:rsidTr="004617D6">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Property Name</w:t>
            </w:r>
          </w:p>
        </w:tc>
        <w:tc>
          <w:tcPr>
            <w:tcW w:w="4428" w:type="dxa"/>
          </w:tcPr>
          <w:p w:rsidR="005E4394" w:rsidRDefault="005E4394">
            <w:r>
              <w:t>Description</w:t>
            </w:r>
          </w:p>
        </w:tc>
      </w:tr>
      <w:tr w:rsidR="005E4394" w:rsidTr="004617D6">
        <w:tc>
          <w:tcPr>
            <w:tcW w:w="4428" w:type="dxa"/>
          </w:tcPr>
          <w:p w:rsidR="005E4394" w:rsidRDefault="005E4394">
            <w:r>
              <w:t>Filter one or more events</w:t>
            </w:r>
          </w:p>
        </w:tc>
        <w:tc>
          <w:tcPr>
            <w:tcW w:w="4428" w:type="dxa"/>
          </w:tcPr>
          <w:p w:rsidR="005E4394" w:rsidRDefault="005E4394">
            <w:r>
              <w:t xml:space="preserve">An expression that filters output of the shell command. For more information on building expressions see </w:t>
            </w:r>
            <w:hyperlink w:anchor="z5e4020ce75c54c178719baeeafd546a5" w:history="1">
              <w:r>
                <w:rPr>
                  <w:rStyle w:val="Hyperlink"/>
                </w:rPr>
                <w:t>Expressions</w:t>
              </w:r>
            </w:hyperlink>
            <w:r>
              <w:t xml:space="preserve"> The Parameter Name syntax for command execution output is: </w:t>
            </w:r>
            <w:r>
              <w:rPr>
                <w:rStyle w:val="UI"/>
              </w:rPr>
              <w:t>StdOut</w:t>
            </w:r>
            <w:r>
              <w:t>: //*[local-name()="StdOut"]</w:t>
            </w:r>
            <w:r>
              <w:rPr>
                <w:rStyle w:val="UI"/>
              </w:rPr>
              <w:t>StdErr</w:t>
            </w:r>
            <w:r>
              <w:t>: //*[local-name()="StdErr"]</w:t>
            </w:r>
            <w:r>
              <w:rPr>
                <w:rStyle w:val="UI"/>
              </w:rPr>
              <w:t>Return Code</w:t>
            </w:r>
            <w:r>
              <w:t>: //*[local-name()="ReturnCode"]</w:t>
            </w:r>
          </w:p>
        </w:tc>
      </w:tr>
    </w:tbl>
    <w:p w:rsidR="005E4394" w:rsidRDefault="005E4394">
      <w:pPr>
        <w:pStyle w:val="TableSpacing"/>
      </w:pPr>
    </w:p>
    <w:p w:rsidR="005E4394" w:rsidRDefault="005E4394">
      <w:pPr>
        <w:pStyle w:val="DSTOC6-0"/>
      </w:pPr>
      <w:r>
        <w:t>Configure Alerts</w:t>
      </w:r>
    </w:p>
    <w:p w:rsidR="005E4394" w:rsidRDefault="005E4394">
      <w:r>
        <w:lastRenderedPageBreak/>
        <w:t xml:space="preserve">The Configure Alerts page is used to define alert properties for the rule. Its options are explained in </w:t>
      </w:r>
      <w:hyperlink w:anchor="z118b16cc01c1462d8d10c2064ba51db0" w:history="1">
        <w:r>
          <w:rPr>
            <w:rStyle w:val="Hyperlink"/>
          </w:rPr>
          <w:t>Alerts</w:t>
        </w:r>
      </w:hyperlink>
      <w:r>
        <w:t>.</w:t>
      </w:r>
    </w:p>
    <w:p w:rsidR="005E4394" w:rsidRDefault="005E4394">
      <w:pPr>
        <w:pStyle w:val="DSTOC5-0"/>
      </w:pPr>
      <w:r>
        <w:t>Creating UNIX/Linux Shell Command (Alert) Rules</w:t>
      </w:r>
    </w:p>
    <w:p w:rsidR="005E4394" w:rsidRDefault="005E4394">
      <w:r>
        <w:t>The following procedure shows how to create an UNIX/Linux shell command alerting rule in Operations Manager with the following details:</w:t>
      </w:r>
    </w:p>
    <w:p w:rsidR="005E4394" w:rsidRDefault="005E4394" w:rsidP="005E4394">
      <w:pPr>
        <w:pStyle w:val="NumberedList1"/>
        <w:numPr>
          <w:ilvl w:val="0"/>
          <w:numId w:val="0"/>
        </w:numPr>
        <w:tabs>
          <w:tab w:val="left" w:pos="360"/>
        </w:tabs>
        <w:spacing w:line="260" w:lineRule="exact"/>
        <w:ind w:left="360" w:hanging="360"/>
      </w:pPr>
      <w:r>
        <w:t>1.</w:t>
      </w:r>
      <w:r>
        <w:tab/>
        <w:t>Runs on all UNIX/Linux Computers every 15 minutes</w:t>
      </w:r>
    </w:p>
    <w:p w:rsidR="005E4394" w:rsidRDefault="005E4394" w:rsidP="005E4394">
      <w:pPr>
        <w:pStyle w:val="NumberedList1"/>
        <w:numPr>
          <w:ilvl w:val="0"/>
          <w:numId w:val="0"/>
        </w:numPr>
        <w:tabs>
          <w:tab w:val="left" w:pos="360"/>
        </w:tabs>
        <w:spacing w:line="260" w:lineRule="exact"/>
        <w:ind w:left="360" w:hanging="360"/>
      </w:pPr>
      <w:r>
        <w:t>2.</w:t>
      </w:r>
      <w:r>
        <w:tab/>
        <w:t>Generates an alert if the file “/tmp/error” exists</w:t>
      </w:r>
    </w:p>
    <w:p w:rsidR="005E4394" w:rsidRDefault="005E4394">
      <w:pPr>
        <w:pStyle w:val="ProcedureTitle"/>
        <w:framePr w:wrap="notBeside"/>
      </w:pPr>
      <w:r>
        <w:rPr>
          <w:noProof/>
        </w:rPr>
        <w:drawing>
          <wp:inline distT="0" distB="0" distL="0" distR="0" wp14:anchorId="49EA1D0A" wp14:editId="3568DC7B">
            <wp:extent cx="152400" cy="152400"/>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UNIX/Linux shell command alerting rule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select </w:t>
            </w:r>
            <w:r>
              <w:rPr>
                <w:rStyle w:val="UI"/>
              </w:rPr>
              <w:t>Rules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Right-click </w:t>
            </w:r>
            <w:r>
              <w:rPr>
                <w:rStyle w:val="UI"/>
              </w:rPr>
              <w:t>Rules</w:t>
            </w:r>
            <w:r>
              <w:t xml:space="preserve"> and select </w:t>
            </w:r>
            <w:r>
              <w:rPr>
                <w:rStyle w:val="UI"/>
              </w:rPr>
              <w:t>Create a new rule</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Rule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Alert Generating Rules</w:t>
            </w:r>
            <w:r>
              <w:t xml:space="preserve">, expand </w:t>
            </w:r>
            <w:r>
              <w:rPr>
                <w:rStyle w:val="UI"/>
              </w:rPr>
              <w:t>Event Based</w:t>
            </w:r>
            <w:r>
              <w:t xml:space="preserve">, and then click </w:t>
            </w:r>
            <w:r>
              <w:rPr>
                <w:rStyle w:val="UI"/>
              </w:rPr>
              <w:t>UNIX/Linux Shell Command (Alert)</w:t>
            </w:r>
            <w:r>
              <w:t>.</w:t>
            </w:r>
          </w:p>
          <w:p w:rsidR="005E4394" w:rsidRDefault="005E4394" w:rsidP="005E4394">
            <w:pPr>
              <w:pStyle w:val="NumberedList2"/>
              <w:numPr>
                <w:ilvl w:val="0"/>
                <w:numId w:val="0"/>
              </w:numPr>
              <w:tabs>
                <w:tab w:val="left" w:pos="720"/>
              </w:tabs>
              <w:spacing w:line="260" w:lineRule="exact"/>
              <w:ind w:left="720" w:hanging="360"/>
            </w:pPr>
            <w:r>
              <w:t>b.</w:t>
            </w:r>
            <w:r>
              <w:tab/>
              <w:t>Select the management pack from step 1.</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Alert on Error File Exists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Alert</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 xml:space="preserve"> and then select </w:t>
            </w:r>
            <w:r>
              <w:rPr>
                <w:rStyle w:val="UI"/>
              </w:rPr>
              <w:t>UNIX/Linux Computer</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Leave </w:t>
            </w:r>
            <w:r>
              <w:rPr>
                <w:rStyle w:val="UI"/>
              </w:rPr>
              <w:t>Rule is enabled</w:t>
            </w:r>
            <w:r>
              <w:t xml:space="preserve"> selected.</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Schedule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boxes, input </w:t>
            </w:r>
            <w:r>
              <w:rPr>
                <w:rStyle w:val="UI"/>
              </w:rPr>
              <w:t>15</w:t>
            </w:r>
            <w:r>
              <w:t xml:space="preserve"> and </w:t>
            </w:r>
            <w:r>
              <w:rPr>
                <w:rStyle w:val="UI"/>
              </w:rPr>
              <w:t>Minutes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Shell Command Details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Command</w:t>
            </w:r>
            <w:r>
              <w:t xml:space="preserve"> box, type </w:t>
            </w:r>
            <w:r>
              <w:rPr>
                <w:rStyle w:val="UserInputNon-localizable"/>
              </w:rPr>
              <w:t>ls /tmp/error | wc –l</w:t>
            </w:r>
            <w:r>
              <w:t>. This command sequence will return a 1 if the file “/tmp/error” exists, and a 0 if it does not.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Run As Profile</w:t>
            </w:r>
            <w:r>
              <w:t xml:space="preserve"> box, select the </w:t>
            </w:r>
            <w:r>
              <w:rPr>
                <w:rStyle w:val="UI"/>
              </w:rPr>
              <w:t>UNIX/Linux Action Account</w:t>
            </w:r>
            <w:r>
              <w:t xml:space="preserve"> profile.</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Timeout (Seconds)</w:t>
            </w:r>
            <w:r>
              <w:t xml:space="preserve"> box, input </w:t>
            </w:r>
            <w:r>
              <w:rPr>
                <w:rStyle w:val="UserInputNon-localizable"/>
              </w:rPr>
              <w:t>120</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Filter Expression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Configure an </w:t>
            </w:r>
            <w:r>
              <w:rPr>
                <w:rStyle w:val="UI"/>
              </w:rPr>
              <w:t>And</w:t>
            </w:r>
            <w:r>
              <w:t xml:space="preserve"> expression with the entries:</w:t>
            </w:r>
          </w:p>
          <w:p w:rsidR="005E4394" w:rsidRDefault="005E4394" w:rsidP="005E4394">
            <w:pPr>
              <w:pStyle w:val="NumberedList3"/>
              <w:numPr>
                <w:ilvl w:val="0"/>
                <w:numId w:val="0"/>
              </w:numPr>
              <w:ind w:left="1080" w:hanging="360"/>
            </w:pPr>
            <w:r>
              <w:t>i.</w:t>
            </w:r>
            <w:r>
              <w:tab/>
            </w:r>
            <w:r>
              <w:rPr>
                <w:rStyle w:val="UserInputNon-localizable"/>
              </w:rPr>
              <w:t>//*[local-name()=”StdOut”] equals 1</w:t>
            </w:r>
          </w:p>
          <w:p w:rsidR="005E4394" w:rsidRDefault="005E4394" w:rsidP="005E4394">
            <w:pPr>
              <w:pStyle w:val="NumberedList3"/>
              <w:numPr>
                <w:ilvl w:val="0"/>
                <w:numId w:val="0"/>
              </w:numPr>
              <w:ind w:left="1080" w:hanging="360"/>
            </w:pPr>
            <w:r>
              <w:t>ii.</w:t>
            </w:r>
            <w:r>
              <w:tab/>
              <w:t>//*[local-name()=”ReturnCode”] equals 0</w:t>
            </w:r>
          </w:p>
          <w:p w:rsidR="005E4394" w:rsidRDefault="005E4394" w:rsidP="005E4394">
            <w:pPr>
              <w:pStyle w:val="NumberedList2"/>
              <w:numPr>
                <w:ilvl w:val="0"/>
                <w:numId w:val="0"/>
              </w:numPr>
              <w:tabs>
                <w:tab w:val="left" w:pos="720"/>
              </w:tabs>
              <w:spacing w:line="260" w:lineRule="exact"/>
              <w:ind w:left="720" w:hanging="360"/>
            </w:pPr>
            <w:r>
              <w:t>b.</w:t>
            </w:r>
            <w:r>
              <w:tab/>
              <w:t xml:space="preserve">This will trigger an alert whenever the value of the shell command output is </w:t>
            </w:r>
            <w:r>
              <w:rPr>
                <w:rStyle w:val="UI"/>
              </w:rPr>
              <w:t>1</w:t>
            </w:r>
            <w:r>
              <w:t xml:space="preserve">, and the </w:t>
            </w:r>
            <w:r>
              <w:lastRenderedPageBreak/>
              <w:t>command executed successfully.</w:t>
            </w:r>
          </w:p>
          <w:p w:rsidR="005E4394" w:rsidRDefault="005E4394" w:rsidP="005E4394">
            <w:pPr>
              <w:pStyle w:val="NumberedList1"/>
              <w:numPr>
                <w:ilvl w:val="0"/>
                <w:numId w:val="0"/>
              </w:numPr>
              <w:tabs>
                <w:tab w:val="left" w:pos="360"/>
              </w:tabs>
              <w:spacing w:line="260" w:lineRule="exact"/>
              <w:ind w:left="360" w:hanging="360"/>
            </w:pPr>
            <w:r>
              <w:t>9.</w:t>
            </w:r>
            <w:r>
              <w:tab/>
              <w:t xml:space="preserve">On the </w:t>
            </w:r>
            <w:r>
              <w:rPr>
                <w:rStyle w:val="UI"/>
              </w:rPr>
              <w:t>Configure Alerts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Alert name</w:t>
            </w:r>
            <w:r>
              <w:t xml:space="preserve"> box, type </w:t>
            </w:r>
            <w:r>
              <w:rPr>
                <w:rStyle w:val="UserInputNon-localizable"/>
              </w:rPr>
              <w:t>Error File Found</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Alert description</w:t>
            </w:r>
            <w:r>
              <w:t xml:space="preserve"> box, type </w:t>
            </w:r>
            <w:r>
              <w:rPr>
                <w:rStyle w:val="UserInputNon-localizable"/>
              </w:rPr>
              <w:t>The file /tmp/error was found on the computer:</w:t>
            </w:r>
          </w:p>
          <w:p w:rsidR="005E4394" w:rsidRDefault="005E4394" w:rsidP="005E4394">
            <w:pPr>
              <w:pStyle w:val="NumberedList2"/>
              <w:numPr>
                <w:ilvl w:val="0"/>
                <w:numId w:val="0"/>
              </w:numPr>
              <w:tabs>
                <w:tab w:val="left" w:pos="720"/>
              </w:tabs>
              <w:spacing w:line="260" w:lineRule="exact"/>
              <w:ind w:left="720" w:hanging="360"/>
            </w:pPr>
            <w:r>
              <w:t>c.</w:t>
            </w:r>
            <w:r>
              <w:tab/>
              <w:t xml:space="preserve">Click the </w:t>
            </w:r>
            <w:r>
              <w:rPr>
                <w:rStyle w:val="UI"/>
              </w:rPr>
              <w:t>[…]</w:t>
            </w:r>
            <w:r>
              <w:t xml:space="preserve"> button.</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Target</w:t>
            </w:r>
            <w:r>
              <w:t xml:space="preserve"> and select </w:t>
            </w:r>
            <w:r>
              <w:rPr>
                <w:rStyle w:val="UI"/>
              </w:rPr>
              <w:t>Network Name</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Click </w:t>
            </w:r>
            <w:r>
              <w:rPr>
                <w:rStyle w:val="UI"/>
              </w:rPr>
              <w:t>Create</w:t>
            </w:r>
            <w:r>
              <w:t>.</w:t>
            </w:r>
          </w:p>
        </w:tc>
      </w:tr>
    </w:tbl>
    <w:p w:rsidR="005E4394" w:rsidRDefault="005E4394">
      <w:pPr>
        <w:pStyle w:val="DSTOC5-0"/>
      </w:pPr>
      <w:r>
        <w:lastRenderedPageBreak/>
        <w:t>See Also</w:t>
      </w:r>
    </w:p>
    <w:p w:rsidR="005E4394" w:rsidRDefault="005E4394">
      <w:hyperlink w:anchor="zab45f9efbdb44590a5c65a1a3d70ce9e" w:history="1">
        <w:r>
          <w:rPr>
            <w:rStyle w:val="Hyperlink"/>
          </w:rPr>
          <w:t>Event Monitors and Rules</w:t>
        </w:r>
      </w:hyperlink>
    </w:p>
    <w:p w:rsidR="005E4394" w:rsidRDefault="005E4394">
      <w:hyperlink w:anchor="z118b16cc01c1462d8d10c2064ba51db0" w:history="1">
        <w:r>
          <w:rPr>
            <w:rStyle w:val="Hyperlink"/>
          </w:rPr>
          <w:t>Alerts</w:t>
        </w:r>
      </w:hyperlink>
    </w:p>
    <w:p w:rsidR="005E4394" w:rsidRDefault="005E4394">
      <w:pPr>
        <w:pStyle w:val="DSTOC1-3"/>
      </w:pPr>
      <w:bookmarkStart w:id="206" w:name="_Toc345624506"/>
      <w:r>
        <w:t>Performance Monitors and Rules</w:t>
      </w:r>
      <w:bookmarkStart w:id="207" w:name="z7d91fa3c13794325a87bbef3aa7def9d"/>
      <w:bookmarkEnd w:id="207"/>
      <w:bookmarkEnd w:id="206"/>
    </w:p>
    <w:p w:rsidR="005E4394" w:rsidRDefault="005E4394">
      <w:r>
        <w:t xml:space="preserve">Performance counters are numeric data that is used to measure the performance of some aspect of the application. Performance data usually comes from Windows performance counters but can also come from WMI and from scripts. Measuring and collecting performance data with scripts is covered in </w:t>
      </w:r>
      <w:hyperlink w:anchor="z26b778f21255487c868ab09c7fc5ab28" w:history="1">
        <w:r>
          <w:rPr>
            <w:rStyle w:val="Hyperlink"/>
          </w:rPr>
          <w:t>Script Monitors and Rules</w:t>
        </w:r>
      </w:hyperlink>
      <w:r>
        <w:t>.</w:t>
      </w:r>
    </w:p>
    <w:p w:rsidR="005E4394" w:rsidRDefault="005E4394">
      <w:pPr>
        <w:pStyle w:val="DSTOC4-0"/>
      </w:pPr>
      <w:r>
        <w:t>Performance Monitors and Rules Topics</w:t>
      </w:r>
    </w:p>
    <w:p w:rsidR="005E4394" w:rsidRDefault="005E4394">
      <w:r>
        <w:t>Details on each performance data source are provided in the following sections. This includes the information that is required to retrieve the required data, properties available in the resulting data, and what workflows the performance data source supports.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97cb90eebbaf4b5f8ca7094c89c5e7ba" w:history="1">
        <w:r>
          <w:rPr>
            <w:rStyle w:val="Hyperlink"/>
          </w:rPr>
          <w:t>Performance Monitors</w:t>
        </w:r>
      </w:hyperlink>
    </w:p>
    <w:p w:rsidR="005E4394" w:rsidRDefault="005E4394">
      <w:pPr>
        <w:pStyle w:val="TextinList1"/>
      </w:pPr>
      <w:r>
        <w:t>Details on the different types of calculations that can be performed for performance monitors.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f5058960954403dbdc819e372212c6c" w:history="1">
        <w:r>
          <w:rPr>
            <w:rStyle w:val="Hyperlink"/>
          </w:rPr>
          <w:t>Windows Performance Collection Rules</w:t>
        </w:r>
      </w:hyperlink>
    </w:p>
    <w:p w:rsidR="005E4394" w:rsidRDefault="005E4394">
      <w:pPr>
        <w:pStyle w:val="TextinList1"/>
      </w:pPr>
      <w:r>
        <w:t>Rules and monitors using Windows performance counters which are sampled at specified intervals.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c078fa8e264440499efc0ee1e589d5ab" w:history="1">
        <w:r>
          <w:rPr>
            <w:rStyle w:val="Hyperlink"/>
          </w:rPr>
          <w:t>WMI Performance</w:t>
        </w:r>
      </w:hyperlink>
    </w:p>
    <w:p w:rsidR="005E4394" w:rsidRDefault="005E4394">
      <w:pPr>
        <w:pStyle w:val="TextinList1"/>
      </w:pPr>
      <w:r>
        <w:t>Rules and monitors that run a WMI query at specified interval and uses the value of a numeric property for performance data.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d9c1f2f11b69413da558c1c45d9e34dd" w:history="1">
        <w:r>
          <w:rPr>
            <w:rStyle w:val="Hyperlink"/>
          </w:rPr>
          <w:t>UNIX/Linux Shell Command Performance Collection Rules</w:t>
        </w:r>
      </w:hyperlink>
    </w:p>
    <w:p w:rsidR="005E4394" w:rsidRDefault="005E4394">
      <w:pPr>
        <w:pStyle w:val="TextinList1"/>
      </w:pPr>
      <w:r>
        <w:t xml:space="preserve">Rules that execute a UNIX/Linux command, script, or one-line sequence of multiple commands (using pipeline operators) and collect the output as numerical performance data. </w:t>
      </w:r>
    </w:p>
    <w:p w:rsidR="005E4394" w:rsidRDefault="005E4394">
      <w:pPr>
        <w:pStyle w:val="DSTOC1-4"/>
      </w:pPr>
      <w:bookmarkStart w:id="208" w:name="_Toc345624507"/>
      <w:r>
        <w:t>Performance Monitors</w:t>
      </w:r>
      <w:bookmarkStart w:id="209" w:name="z97cb90eebbaf4b5f8ca7094c89c5e7ba"/>
      <w:bookmarkEnd w:id="209"/>
      <w:bookmarkEnd w:id="208"/>
    </w:p>
    <w:p w:rsidR="005E4394" w:rsidRDefault="005E4394">
      <w:r>
        <w:t>Multiple kinds of calculations may be performed to determine the threshold for a performance monitor in Operations Manager. These threshold types are listed in the following table:</w:t>
      </w:r>
    </w:p>
    <w:p w:rsidR="005E4394" w:rsidRDefault="005E4394">
      <w:pPr>
        <w:pStyle w:val="TableSpacing"/>
      </w:pPr>
    </w:p>
    <w:tbl>
      <w:tblPr>
        <w:tblStyle w:val="TablewithHeader"/>
        <w:tblW w:w="0" w:type="auto"/>
        <w:tblLook w:val="01E0" w:firstRow="1" w:lastRow="1" w:firstColumn="1" w:lastColumn="1" w:noHBand="0" w:noVBand="0"/>
      </w:tblPr>
      <w:tblGrid>
        <w:gridCol w:w="3007"/>
        <w:gridCol w:w="2818"/>
        <w:gridCol w:w="2987"/>
      </w:tblGrid>
      <w:tr w:rsidR="005E4394" w:rsidTr="001A535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Threshold Type</w:t>
            </w:r>
          </w:p>
        </w:tc>
        <w:tc>
          <w:tcPr>
            <w:tcW w:w="4428" w:type="dxa"/>
          </w:tcPr>
          <w:p w:rsidR="005E4394" w:rsidRDefault="005E4394">
            <w:r>
              <w:t>Number of States</w:t>
            </w:r>
          </w:p>
        </w:tc>
        <w:tc>
          <w:tcPr>
            <w:tcW w:w="4428" w:type="dxa"/>
          </w:tcPr>
          <w:p w:rsidR="005E4394" w:rsidRDefault="005E4394">
            <w:r>
              <w:t>Description</w:t>
            </w:r>
          </w:p>
        </w:tc>
      </w:tr>
      <w:tr w:rsidR="005E4394" w:rsidTr="001A535C">
        <w:tc>
          <w:tcPr>
            <w:tcW w:w="4428" w:type="dxa"/>
          </w:tcPr>
          <w:p w:rsidR="005E4394" w:rsidRDefault="005E4394">
            <w:hyperlink w:anchor="z71" w:history="1">
              <w:r>
                <w:rPr>
                  <w:rStyle w:val="Hyperlink"/>
                </w:rPr>
                <w:t>Average Threshold</w:t>
              </w:r>
            </w:hyperlink>
          </w:p>
        </w:tc>
        <w:tc>
          <w:tcPr>
            <w:tcW w:w="4428" w:type="dxa"/>
          </w:tcPr>
          <w:p w:rsidR="005E4394" w:rsidRDefault="005E4394">
            <w:r>
              <w:t>2</w:t>
            </w:r>
          </w:p>
        </w:tc>
        <w:tc>
          <w:tcPr>
            <w:tcW w:w="4428" w:type="dxa"/>
          </w:tcPr>
          <w:p w:rsidR="005E4394" w:rsidRDefault="005E4394">
            <w:r>
              <w:t>Compare the average of multiple collected values to a threshold.</w:t>
            </w:r>
          </w:p>
        </w:tc>
      </w:tr>
      <w:tr w:rsidR="005E4394" w:rsidTr="001A535C">
        <w:tc>
          <w:tcPr>
            <w:tcW w:w="4428" w:type="dxa"/>
          </w:tcPr>
          <w:p w:rsidR="005E4394" w:rsidRDefault="005E4394">
            <w:hyperlink w:anchor="z72" w:history="1">
              <w:r>
                <w:rPr>
                  <w:rStyle w:val="Hyperlink"/>
                </w:rPr>
                <w:t>Consecutive Samples</w:t>
              </w:r>
            </w:hyperlink>
          </w:p>
        </w:tc>
        <w:tc>
          <w:tcPr>
            <w:tcW w:w="4428" w:type="dxa"/>
          </w:tcPr>
          <w:p w:rsidR="005E4394" w:rsidRDefault="005E4394">
            <w:r>
              <w:t>2</w:t>
            </w:r>
          </w:p>
        </w:tc>
        <w:tc>
          <w:tcPr>
            <w:tcW w:w="4428" w:type="dxa"/>
          </w:tcPr>
          <w:p w:rsidR="005E4394" w:rsidRDefault="005E4394">
            <w:r>
              <w:t>Compare several consecutive values to a threshold. All collected values must match the threshold criteria.</w:t>
            </w:r>
          </w:p>
        </w:tc>
      </w:tr>
      <w:tr w:rsidR="005E4394" w:rsidTr="001A535C">
        <w:tc>
          <w:tcPr>
            <w:tcW w:w="4428" w:type="dxa"/>
          </w:tcPr>
          <w:p w:rsidR="005E4394" w:rsidRDefault="005E4394">
            <w:hyperlink w:anchor="z73" w:history="1">
              <w:r>
                <w:rPr>
                  <w:rStyle w:val="Hyperlink"/>
                </w:rPr>
                <w:t>Delta Threshold</w:t>
              </w:r>
            </w:hyperlink>
          </w:p>
        </w:tc>
        <w:tc>
          <w:tcPr>
            <w:tcW w:w="4428" w:type="dxa"/>
          </w:tcPr>
          <w:p w:rsidR="005E4394" w:rsidRDefault="005E4394">
            <w:r>
              <w:t>2</w:t>
            </w:r>
          </w:p>
        </w:tc>
        <w:tc>
          <w:tcPr>
            <w:tcW w:w="4428" w:type="dxa"/>
          </w:tcPr>
          <w:p w:rsidR="005E4394" w:rsidRDefault="005E4394">
            <w:r>
              <w:t>Compare the change between two consecutive values to a threshold.</w:t>
            </w:r>
          </w:p>
        </w:tc>
      </w:tr>
      <w:tr w:rsidR="005E4394" w:rsidTr="001A535C">
        <w:tc>
          <w:tcPr>
            <w:tcW w:w="4428" w:type="dxa"/>
          </w:tcPr>
          <w:p w:rsidR="005E4394" w:rsidRDefault="005E4394">
            <w:hyperlink w:anchor="z74" w:history="1">
              <w:r>
                <w:rPr>
                  <w:rStyle w:val="Hyperlink"/>
                </w:rPr>
                <w:t>Double Threshold</w:t>
              </w:r>
            </w:hyperlink>
          </w:p>
        </w:tc>
        <w:tc>
          <w:tcPr>
            <w:tcW w:w="4428" w:type="dxa"/>
          </w:tcPr>
          <w:p w:rsidR="005E4394" w:rsidRDefault="005E4394">
            <w:r>
              <w:t>3</w:t>
            </w:r>
          </w:p>
        </w:tc>
        <w:tc>
          <w:tcPr>
            <w:tcW w:w="4428" w:type="dxa"/>
          </w:tcPr>
          <w:p w:rsidR="005E4394" w:rsidRDefault="005E4394">
            <w:r>
              <w:t>Compare a single collected value to two thresholds with one that indicates a Warning state and the other that indicates a Critical state.</w:t>
            </w:r>
          </w:p>
        </w:tc>
      </w:tr>
      <w:tr w:rsidR="005E4394" w:rsidTr="001A535C">
        <w:tc>
          <w:tcPr>
            <w:tcW w:w="4428" w:type="dxa"/>
          </w:tcPr>
          <w:p w:rsidR="005E4394" w:rsidRDefault="005E4394">
            <w:hyperlink w:anchor="z75" w:history="1">
              <w:r>
                <w:rPr>
                  <w:rStyle w:val="Hyperlink"/>
                </w:rPr>
                <w:t>Simple Threshold</w:t>
              </w:r>
            </w:hyperlink>
          </w:p>
        </w:tc>
        <w:tc>
          <w:tcPr>
            <w:tcW w:w="4428" w:type="dxa"/>
          </w:tcPr>
          <w:p w:rsidR="005E4394" w:rsidRDefault="005E4394">
            <w:r>
              <w:t>2</w:t>
            </w:r>
          </w:p>
        </w:tc>
        <w:tc>
          <w:tcPr>
            <w:tcW w:w="4428" w:type="dxa"/>
          </w:tcPr>
          <w:p w:rsidR="005E4394" w:rsidRDefault="005E4394">
            <w:r>
              <w:t>Compare a single collected value to a threshold.</w:t>
            </w:r>
          </w:p>
        </w:tc>
      </w:tr>
    </w:tbl>
    <w:p w:rsidR="005E4394" w:rsidRDefault="005E4394">
      <w:pPr>
        <w:pStyle w:val="TableSpacing"/>
      </w:pPr>
    </w:p>
    <w:p w:rsidR="005E4394" w:rsidRDefault="005E4394">
      <w:r>
        <w:t>Each kind of logic is described in detail in the following sections:</w:t>
      </w:r>
    </w:p>
    <w:p w:rsidR="005E4394" w:rsidRDefault="005E4394">
      <w:pPr>
        <w:pStyle w:val="DSTOC5-0"/>
      </w:pPr>
      <w:bookmarkStart w:id="210" w:name="z75"/>
      <w:bookmarkEnd w:id="210"/>
      <w:r>
        <w:t>Simple Threshold</w:t>
      </w:r>
    </w:p>
    <w:p w:rsidR="005E4394" w:rsidRDefault="005E4394">
      <w:r>
        <w:t xml:space="preserve">The </w:t>
      </w:r>
      <w:r>
        <w:rPr>
          <w:rStyle w:val="NewTerm"/>
        </w:rPr>
        <w:t>simple threshold</w:t>
      </w:r>
      <w:r>
        <w:t xml:space="preserve"> type is the most basic kind of performance threshold. A single numeric value is provided for the threshold. This threshold is compared to the measured value of the performance data.</w:t>
      </w:r>
    </w:p>
    <w:p w:rsidR="005E4394" w:rsidRDefault="005E4394">
      <w:r>
        <w:t>Simple threshold supports a two state monitor. One state is set by a performance value equal to or less than the threshold. The other state is set by a performance value greater than the threshold.</w:t>
      </w:r>
    </w:p>
    <w:p w:rsidR="005E4394" w:rsidRDefault="005E4394">
      <w:pPr>
        <w:pStyle w:val="DSTOC5-0"/>
      </w:pPr>
      <w:bookmarkStart w:id="211" w:name="z74"/>
      <w:bookmarkEnd w:id="211"/>
      <w:r>
        <w:t>Double Threshold</w:t>
      </w:r>
    </w:p>
    <w:p w:rsidR="005E4394" w:rsidRDefault="005E4394">
      <w:r>
        <w:t xml:space="preserve">The </w:t>
      </w:r>
      <w:r>
        <w:rPr>
          <w:rStyle w:val="NewTerm"/>
        </w:rPr>
        <w:t>double threshold</w:t>
      </w:r>
      <w:r>
        <w:t xml:space="preserve"> type is similar to the simple threshold type but allows for two thresholds to be specified. Each threshold is compared to the measured value of the performance data.</w:t>
      </w:r>
    </w:p>
    <w:p w:rsidR="005E4394" w:rsidRDefault="005E4394">
      <w:r>
        <w:t>Double threshold supports a three state monitor. One state is set by a performance value less than the low threshold. Another state is set by a performance value that is greater than or equal to the low threshold or one that is less than or equal to the high threshold. Another state is set by a value that is greater than the high threshold.</w:t>
      </w:r>
    </w:p>
    <w:p w:rsidR="005E4394" w:rsidRDefault="005E4394">
      <w:r>
        <w:t>The following table provides an example of a double monitor by using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Sample rate: 5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Low threshold value: 10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High threshold value: 15</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 Upper Threshold State: Critical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Between Thresholds State: Warning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Under Lower Threshold State: Healthy</w:t>
      </w:r>
    </w:p>
    <w:p w:rsidR="005E4394" w:rsidRDefault="005E4394">
      <w:pPr>
        <w:pStyle w:val="TableSpacing"/>
      </w:pPr>
    </w:p>
    <w:tbl>
      <w:tblPr>
        <w:tblStyle w:val="TablewithHeader"/>
        <w:tblW w:w="0" w:type="auto"/>
        <w:tblLook w:val="01E0" w:firstRow="1" w:lastRow="1" w:firstColumn="1" w:lastColumn="1" w:noHBand="0" w:noVBand="0"/>
      </w:tblPr>
      <w:tblGrid>
        <w:gridCol w:w="2984"/>
        <w:gridCol w:w="2859"/>
        <w:gridCol w:w="2969"/>
      </w:tblGrid>
      <w:tr w:rsidR="005E4394" w:rsidTr="001A535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Time</w:t>
            </w:r>
          </w:p>
        </w:tc>
        <w:tc>
          <w:tcPr>
            <w:tcW w:w="4428" w:type="dxa"/>
          </w:tcPr>
          <w:p w:rsidR="005E4394" w:rsidRDefault="005E4394">
            <w:r>
              <w:t>Value</w:t>
            </w:r>
          </w:p>
        </w:tc>
        <w:tc>
          <w:tcPr>
            <w:tcW w:w="4428" w:type="dxa"/>
          </w:tcPr>
          <w:p w:rsidR="005E4394" w:rsidRDefault="005E4394">
            <w:r>
              <w:t>State</w:t>
            </w:r>
          </w:p>
        </w:tc>
      </w:tr>
      <w:tr w:rsidR="005E4394" w:rsidTr="001A535C">
        <w:tc>
          <w:tcPr>
            <w:tcW w:w="4428" w:type="dxa"/>
          </w:tcPr>
          <w:p w:rsidR="005E4394" w:rsidRDefault="005E4394">
            <w:r>
              <w:t>00:00:00</w:t>
            </w:r>
          </w:p>
        </w:tc>
        <w:tc>
          <w:tcPr>
            <w:tcW w:w="4428" w:type="dxa"/>
          </w:tcPr>
          <w:p w:rsidR="005E4394" w:rsidRDefault="005E4394">
            <w:r>
              <w:t>5</w:t>
            </w:r>
          </w:p>
        </w:tc>
        <w:tc>
          <w:tcPr>
            <w:tcW w:w="4428" w:type="dxa"/>
          </w:tcPr>
          <w:p w:rsidR="005E4394" w:rsidRDefault="005E4394">
            <w:r>
              <w:t>Healthy</w:t>
            </w:r>
          </w:p>
        </w:tc>
      </w:tr>
      <w:tr w:rsidR="005E4394" w:rsidTr="001A535C">
        <w:tc>
          <w:tcPr>
            <w:tcW w:w="4428" w:type="dxa"/>
          </w:tcPr>
          <w:p w:rsidR="005E4394" w:rsidRDefault="005E4394">
            <w:r>
              <w:t>00:05:00</w:t>
            </w:r>
          </w:p>
        </w:tc>
        <w:tc>
          <w:tcPr>
            <w:tcW w:w="4428" w:type="dxa"/>
          </w:tcPr>
          <w:p w:rsidR="005E4394" w:rsidRDefault="005E4394">
            <w:r>
              <w:t>10</w:t>
            </w:r>
          </w:p>
        </w:tc>
        <w:tc>
          <w:tcPr>
            <w:tcW w:w="4428" w:type="dxa"/>
          </w:tcPr>
          <w:p w:rsidR="005E4394" w:rsidRDefault="005E4394">
            <w:r>
              <w:t>Warning</w:t>
            </w:r>
          </w:p>
        </w:tc>
      </w:tr>
      <w:tr w:rsidR="005E4394" w:rsidTr="001A535C">
        <w:tc>
          <w:tcPr>
            <w:tcW w:w="4428" w:type="dxa"/>
          </w:tcPr>
          <w:p w:rsidR="005E4394" w:rsidRDefault="005E4394">
            <w:r>
              <w:t>00:10:00</w:t>
            </w:r>
          </w:p>
        </w:tc>
        <w:tc>
          <w:tcPr>
            <w:tcW w:w="4428" w:type="dxa"/>
          </w:tcPr>
          <w:p w:rsidR="005E4394" w:rsidRDefault="005E4394">
            <w:r>
              <w:t>12</w:t>
            </w:r>
          </w:p>
        </w:tc>
        <w:tc>
          <w:tcPr>
            <w:tcW w:w="4428" w:type="dxa"/>
          </w:tcPr>
          <w:p w:rsidR="005E4394" w:rsidRDefault="005E4394">
            <w:r>
              <w:t>Warning</w:t>
            </w:r>
          </w:p>
        </w:tc>
      </w:tr>
      <w:tr w:rsidR="005E4394" w:rsidTr="001A535C">
        <w:tc>
          <w:tcPr>
            <w:tcW w:w="4428" w:type="dxa"/>
          </w:tcPr>
          <w:p w:rsidR="005E4394" w:rsidRDefault="005E4394">
            <w:r>
              <w:t>00:15:00</w:t>
            </w:r>
          </w:p>
        </w:tc>
        <w:tc>
          <w:tcPr>
            <w:tcW w:w="4428" w:type="dxa"/>
          </w:tcPr>
          <w:p w:rsidR="005E4394" w:rsidRDefault="005E4394">
            <w:r>
              <w:t>9</w:t>
            </w:r>
          </w:p>
        </w:tc>
        <w:tc>
          <w:tcPr>
            <w:tcW w:w="4428" w:type="dxa"/>
          </w:tcPr>
          <w:p w:rsidR="005E4394" w:rsidRDefault="005E4394">
            <w:r>
              <w:t>Healthy</w:t>
            </w:r>
          </w:p>
        </w:tc>
      </w:tr>
      <w:tr w:rsidR="005E4394" w:rsidTr="001A535C">
        <w:tc>
          <w:tcPr>
            <w:tcW w:w="4428" w:type="dxa"/>
          </w:tcPr>
          <w:p w:rsidR="005E4394" w:rsidRDefault="005E4394">
            <w:r>
              <w:t>00:20:00</w:t>
            </w:r>
          </w:p>
        </w:tc>
        <w:tc>
          <w:tcPr>
            <w:tcW w:w="4428" w:type="dxa"/>
          </w:tcPr>
          <w:p w:rsidR="005E4394" w:rsidRDefault="005E4394">
            <w:r>
              <w:t>12</w:t>
            </w:r>
          </w:p>
        </w:tc>
        <w:tc>
          <w:tcPr>
            <w:tcW w:w="4428" w:type="dxa"/>
          </w:tcPr>
          <w:p w:rsidR="005E4394" w:rsidRDefault="005E4394">
            <w:r>
              <w:t>Warning</w:t>
            </w:r>
          </w:p>
        </w:tc>
      </w:tr>
      <w:tr w:rsidR="005E4394" w:rsidTr="001A535C">
        <w:tc>
          <w:tcPr>
            <w:tcW w:w="4428" w:type="dxa"/>
          </w:tcPr>
          <w:p w:rsidR="005E4394" w:rsidRDefault="005E4394">
            <w:r>
              <w:t>00:25:00</w:t>
            </w:r>
          </w:p>
        </w:tc>
        <w:tc>
          <w:tcPr>
            <w:tcW w:w="4428" w:type="dxa"/>
          </w:tcPr>
          <w:p w:rsidR="005E4394" w:rsidRDefault="005E4394">
            <w:r>
              <w:t>16</w:t>
            </w:r>
          </w:p>
        </w:tc>
        <w:tc>
          <w:tcPr>
            <w:tcW w:w="4428" w:type="dxa"/>
          </w:tcPr>
          <w:p w:rsidR="005E4394" w:rsidRDefault="005E4394">
            <w:r>
              <w:t>Critical</w:t>
            </w:r>
          </w:p>
        </w:tc>
      </w:tr>
      <w:tr w:rsidR="005E4394" w:rsidTr="001A535C">
        <w:tc>
          <w:tcPr>
            <w:tcW w:w="4428" w:type="dxa"/>
          </w:tcPr>
          <w:p w:rsidR="005E4394" w:rsidRDefault="005E4394">
            <w:r>
              <w:t>00:30:00</w:t>
            </w:r>
          </w:p>
        </w:tc>
        <w:tc>
          <w:tcPr>
            <w:tcW w:w="4428" w:type="dxa"/>
          </w:tcPr>
          <w:p w:rsidR="005E4394" w:rsidRDefault="005E4394">
            <w:r>
              <w:t>15</w:t>
            </w:r>
          </w:p>
        </w:tc>
        <w:tc>
          <w:tcPr>
            <w:tcW w:w="4428" w:type="dxa"/>
          </w:tcPr>
          <w:p w:rsidR="005E4394" w:rsidRDefault="005E4394">
            <w:r>
              <w:t>Critical</w:t>
            </w:r>
          </w:p>
        </w:tc>
      </w:tr>
      <w:tr w:rsidR="005E4394" w:rsidTr="001A535C">
        <w:tc>
          <w:tcPr>
            <w:tcW w:w="4428" w:type="dxa"/>
          </w:tcPr>
          <w:p w:rsidR="005E4394" w:rsidRDefault="005E4394">
            <w:r>
              <w:t>00:35:00</w:t>
            </w:r>
          </w:p>
        </w:tc>
        <w:tc>
          <w:tcPr>
            <w:tcW w:w="4428" w:type="dxa"/>
          </w:tcPr>
          <w:p w:rsidR="005E4394" w:rsidRDefault="005E4394">
            <w:r>
              <w:t>8</w:t>
            </w:r>
          </w:p>
        </w:tc>
        <w:tc>
          <w:tcPr>
            <w:tcW w:w="4428" w:type="dxa"/>
          </w:tcPr>
          <w:p w:rsidR="005E4394" w:rsidRDefault="005E4394">
            <w:r>
              <w:t>Healthy</w:t>
            </w:r>
          </w:p>
        </w:tc>
      </w:tr>
    </w:tbl>
    <w:p w:rsidR="005E4394" w:rsidRDefault="005E4394">
      <w:pPr>
        <w:pStyle w:val="TableSpacing"/>
      </w:pP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warning threshold is first exceeded at 00:05:00, but the value does not exceed the critical threshold.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critical threshold is first exceeded at 00:25:00 when the state is changed from warning to critical.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state is returned to a healthy state at 00:15:00 and 00:35:00 when the sampled value is less than the warning threshold.</w:t>
      </w:r>
    </w:p>
    <w:p w:rsidR="005E4394" w:rsidRDefault="005E4394">
      <w:pPr>
        <w:pStyle w:val="DSTOC5-0"/>
      </w:pPr>
      <w:bookmarkStart w:id="212" w:name="z71"/>
      <w:bookmarkEnd w:id="212"/>
      <w:r>
        <w:t>Average Threshold</w:t>
      </w:r>
    </w:p>
    <w:p w:rsidR="005E4394" w:rsidRDefault="005E4394">
      <w:r>
        <w:t xml:space="preserve">The </w:t>
      </w:r>
      <w:r>
        <w:rPr>
          <w:rStyle w:val="NewTerm"/>
        </w:rPr>
        <w:t>average threshold</w:t>
      </w:r>
      <w:r>
        <w:t xml:space="preserve"> type calculates the average of a specified number of consecutive samples and compares it to the specified threshold.</w:t>
      </w:r>
    </w:p>
    <w:p w:rsidR="005E4394" w:rsidRDefault="005E4394">
      <w:r>
        <w:t>Average threshold supports a two state monitor. One state is set by an average performance value equal to or less than the threshold. The other state is set by an average performance value greater than the threshold.</w:t>
      </w:r>
    </w:p>
    <w:p w:rsidR="005E4394" w:rsidRDefault="005E4394">
      <w:r>
        <w:t>The following table provides an example of an average threshold monitor by using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Sample rate: 5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Threshold value: 10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Number of samples: 3</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 Threshold State: Critical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Under Threshold State: Healthy</w:t>
      </w:r>
    </w:p>
    <w:p w:rsidR="005E4394" w:rsidRDefault="005E4394">
      <w:pPr>
        <w:pStyle w:val="TableSpacing"/>
      </w:pPr>
    </w:p>
    <w:tbl>
      <w:tblPr>
        <w:tblStyle w:val="TablewithHeader"/>
        <w:tblW w:w="0" w:type="auto"/>
        <w:tblLook w:val="01E0" w:firstRow="1" w:lastRow="1" w:firstColumn="1" w:lastColumn="1" w:noHBand="0" w:noVBand="0"/>
      </w:tblPr>
      <w:tblGrid>
        <w:gridCol w:w="2275"/>
        <w:gridCol w:w="2091"/>
        <w:gridCol w:w="2233"/>
        <w:gridCol w:w="2213"/>
      </w:tblGrid>
      <w:tr w:rsidR="005E4394" w:rsidTr="001A535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Time</w:t>
            </w:r>
          </w:p>
        </w:tc>
        <w:tc>
          <w:tcPr>
            <w:tcW w:w="4428" w:type="dxa"/>
          </w:tcPr>
          <w:p w:rsidR="005E4394" w:rsidRDefault="005E4394">
            <w:r>
              <w:t>Value</w:t>
            </w:r>
          </w:p>
        </w:tc>
        <w:tc>
          <w:tcPr>
            <w:tcW w:w="4428" w:type="dxa"/>
          </w:tcPr>
          <w:p w:rsidR="005E4394" w:rsidRDefault="005E4394">
            <w:r>
              <w:t>Average</w:t>
            </w:r>
          </w:p>
        </w:tc>
        <w:tc>
          <w:tcPr>
            <w:tcW w:w="4428" w:type="dxa"/>
          </w:tcPr>
          <w:p w:rsidR="005E4394" w:rsidRDefault="005E4394">
            <w:r>
              <w:t>State</w:t>
            </w:r>
          </w:p>
        </w:tc>
      </w:tr>
      <w:tr w:rsidR="005E4394" w:rsidTr="001A535C">
        <w:tc>
          <w:tcPr>
            <w:tcW w:w="4428" w:type="dxa"/>
          </w:tcPr>
          <w:p w:rsidR="005E4394" w:rsidRDefault="005E4394">
            <w:r>
              <w:t>00:00:00</w:t>
            </w:r>
          </w:p>
        </w:tc>
        <w:tc>
          <w:tcPr>
            <w:tcW w:w="4428" w:type="dxa"/>
          </w:tcPr>
          <w:p w:rsidR="005E4394" w:rsidRDefault="005E4394">
            <w:r>
              <w:t>5</w:t>
            </w:r>
          </w:p>
        </w:tc>
        <w:tc>
          <w:tcPr>
            <w:tcW w:w="4428" w:type="dxa"/>
          </w:tcPr>
          <w:p w:rsidR="005E4394" w:rsidRDefault="005E4394">
            <w:r>
              <w:t>-</w:t>
            </w:r>
          </w:p>
        </w:tc>
        <w:tc>
          <w:tcPr>
            <w:tcW w:w="4428" w:type="dxa"/>
          </w:tcPr>
          <w:p w:rsidR="005E4394" w:rsidRDefault="005E4394">
            <w:r>
              <w:t>Healthy</w:t>
            </w:r>
          </w:p>
        </w:tc>
      </w:tr>
      <w:tr w:rsidR="005E4394" w:rsidTr="001A535C">
        <w:tc>
          <w:tcPr>
            <w:tcW w:w="4428" w:type="dxa"/>
          </w:tcPr>
          <w:p w:rsidR="005E4394" w:rsidRDefault="005E4394">
            <w:r>
              <w:t>00:05:00</w:t>
            </w:r>
          </w:p>
        </w:tc>
        <w:tc>
          <w:tcPr>
            <w:tcW w:w="4428" w:type="dxa"/>
          </w:tcPr>
          <w:p w:rsidR="005E4394" w:rsidRDefault="005E4394">
            <w:r>
              <w:t>10</w:t>
            </w:r>
          </w:p>
        </w:tc>
        <w:tc>
          <w:tcPr>
            <w:tcW w:w="4428" w:type="dxa"/>
          </w:tcPr>
          <w:p w:rsidR="005E4394" w:rsidRDefault="005E4394">
            <w:r>
              <w:t>-</w:t>
            </w:r>
          </w:p>
        </w:tc>
        <w:tc>
          <w:tcPr>
            <w:tcW w:w="4428" w:type="dxa"/>
          </w:tcPr>
          <w:p w:rsidR="005E4394" w:rsidRDefault="005E4394">
            <w:r>
              <w:t>Healthy</w:t>
            </w:r>
          </w:p>
        </w:tc>
      </w:tr>
      <w:tr w:rsidR="005E4394" w:rsidTr="001A535C">
        <w:tc>
          <w:tcPr>
            <w:tcW w:w="4428" w:type="dxa"/>
          </w:tcPr>
          <w:p w:rsidR="005E4394" w:rsidRDefault="005E4394">
            <w:r>
              <w:t>00:10:00</w:t>
            </w:r>
          </w:p>
        </w:tc>
        <w:tc>
          <w:tcPr>
            <w:tcW w:w="4428" w:type="dxa"/>
          </w:tcPr>
          <w:p w:rsidR="005E4394" w:rsidRDefault="005E4394">
            <w:r>
              <w:t>12</w:t>
            </w:r>
          </w:p>
        </w:tc>
        <w:tc>
          <w:tcPr>
            <w:tcW w:w="4428" w:type="dxa"/>
          </w:tcPr>
          <w:p w:rsidR="005E4394" w:rsidRDefault="005E4394">
            <w:r>
              <w:t>9.0</w:t>
            </w:r>
          </w:p>
        </w:tc>
        <w:tc>
          <w:tcPr>
            <w:tcW w:w="4428" w:type="dxa"/>
          </w:tcPr>
          <w:p w:rsidR="005E4394" w:rsidRDefault="005E4394">
            <w:r>
              <w:t>Healthy</w:t>
            </w:r>
          </w:p>
        </w:tc>
      </w:tr>
      <w:tr w:rsidR="005E4394" w:rsidTr="001A535C">
        <w:tc>
          <w:tcPr>
            <w:tcW w:w="4428" w:type="dxa"/>
          </w:tcPr>
          <w:p w:rsidR="005E4394" w:rsidRDefault="005E4394">
            <w:r>
              <w:t>00:15:00</w:t>
            </w:r>
          </w:p>
        </w:tc>
        <w:tc>
          <w:tcPr>
            <w:tcW w:w="4428" w:type="dxa"/>
          </w:tcPr>
          <w:p w:rsidR="005E4394" w:rsidRDefault="005E4394">
            <w:r>
              <w:t>9</w:t>
            </w:r>
          </w:p>
        </w:tc>
        <w:tc>
          <w:tcPr>
            <w:tcW w:w="4428" w:type="dxa"/>
          </w:tcPr>
          <w:p w:rsidR="005E4394" w:rsidRDefault="005E4394">
            <w:r>
              <w:t>10.3</w:t>
            </w:r>
          </w:p>
        </w:tc>
        <w:tc>
          <w:tcPr>
            <w:tcW w:w="4428" w:type="dxa"/>
          </w:tcPr>
          <w:p w:rsidR="005E4394" w:rsidRDefault="005E4394">
            <w:r>
              <w:t>Critical</w:t>
            </w:r>
          </w:p>
        </w:tc>
      </w:tr>
      <w:tr w:rsidR="005E4394" w:rsidTr="001A535C">
        <w:tc>
          <w:tcPr>
            <w:tcW w:w="4428" w:type="dxa"/>
          </w:tcPr>
          <w:p w:rsidR="005E4394" w:rsidRDefault="005E4394">
            <w:r>
              <w:t>00:20:00</w:t>
            </w:r>
          </w:p>
        </w:tc>
        <w:tc>
          <w:tcPr>
            <w:tcW w:w="4428" w:type="dxa"/>
          </w:tcPr>
          <w:p w:rsidR="005E4394" w:rsidRDefault="005E4394">
            <w:r>
              <w:t>12</w:t>
            </w:r>
          </w:p>
        </w:tc>
        <w:tc>
          <w:tcPr>
            <w:tcW w:w="4428" w:type="dxa"/>
          </w:tcPr>
          <w:p w:rsidR="005E4394" w:rsidRDefault="005E4394">
            <w:r>
              <w:t>11.0</w:t>
            </w:r>
          </w:p>
        </w:tc>
        <w:tc>
          <w:tcPr>
            <w:tcW w:w="4428" w:type="dxa"/>
          </w:tcPr>
          <w:p w:rsidR="005E4394" w:rsidRDefault="005E4394">
            <w:r>
              <w:t>Critical</w:t>
            </w:r>
          </w:p>
        </w:tc>
      </w:tr>
      <w:tr w:rsidR="005E4394" w:rsidTr="001A535C">
        <w:tc>
          <w:tcPr>
            <w:tcW w:w="4428" w:type="dxa"/>
          </w:tcPr>
          <w:p w:rsidR="005E4394" w:rsidRDefault="005E4394">
            <w:r>
              <w:t>00:25:00</w:t>
            </w:r>
          </w:p>
        </w:tc>
        <w:tc>
          <w:tcPr>
            <w:tcW w:w="4428" w:type="dxa"/>
          </w:tcPr>
          <w:p w:rsidR="005E4394" w:rsidRDefault="005E4394">
            <w:r>
              <w:t>14</w:t>
            </w:r>
          </w:p>
        </w:tc>
        <w:tc>
          <w:tcPr>
            <w:tcW w:w="4428" w:type="dxa"/>
          </w:tcPr>
          <w:p w:rsidR="005E4394" w:rsidRDefault="005E4394">
            <w:r>
              <w:t>11.7</w:t>
            </w:r>
          </w:p>
        </w:tc>
        <w:tc>
          <w:tcPr>
            <w:tcW w:w="4428" w:type="dxa"/>
          </w:tcPr>
          <w:p w:rsidR="005E4394" w:rsidRDefault="005E4394">
            <w:r>
              <w:t>Critical</w:t>
            </w:r>
          </w:p>
        </w:tc>
      </w:tr>
      <w:tr w:rsidR="005E4394" w:rsidTr="001A535C">
        <w:tc>
          <w:tcPr>
            <w:tcW w:w="4428" w:type="dxa"/>
          </w:tcPr>
          <w:p w:rsidR="005E4394" w:rsidRDefault="005E4394">
            <w:r>
              <w:t>00:30:00</w:t>
            </w:r>
          </w:p>
        </w:tc>
        <w:tc>
          <w:tcPr>
            <w:tcW w:w="4428" w:type="dxa"/>
          </w:tcPr>
          <w:p w:rsidR="005E4394" w:rsidRDefault="005E4394">
            <w:r>
              <w:t>11</w:t>
            </w:r>
          </w:p>
        </w:tc>
        <w:tc>
          <w:tcPr>
            <w:tcW w:w="4428" w:type="dxa"/>
          </w:tcPr>
          <w:p w:rsidR="005E4394" w:rsidRDefault="005E4394">
            <w:r>
              <w:t>12.3</w:t>
            </w:r>
          </w:p>
        </w:tc>
        <w:tc>
          <w:tcPr>
            <w:tcW w:w="4428" w:type="dxa"/>
          </w:tcPr>
          <w:p w:rsidR="005E4394" w:rsidRDefault="005E4394">
            <w:r>
              <w:t>Critical</w:t>
            </w:r>
          </w:p>
        </w:tc>
      </w:tr>
      <w:tr w:rsidR="005E4394" w:rsidTr="001A535C">
        <w:tc>
          <w:tcPr>
            <w:tcW w:w="4428" w:type="dxa"/>
          </w:tcPr>
          <w:p w:rsidR="005E4394" w:rsidRDefault="005E4394">
            <w:r>
              <w:t>00:35:00</w:t>
            </w:r>
          </w:p>
        </w:tc>
        <w:tc>
          <w:tcPr>
            <w:tcW w:w="4428" w:type="dxa"/>
          </w:tcPr>
          <w:p w:rsidR="005E4394" w:rsidRDefault="005E4394">
            <w:r>
              <w:t>4</w:t>
            </w:r>
          </w:p>
        </w:tc>
        <w:tc>
          <w:tcPr>
            <w:tcW w:w="4428" w:type="dxa"/>
          </w:tcPr>
          <w:p w:rsidR="005E4394" w:rsidRDefault="005E4394">
            <w:r>
              <w:t>9.7</w:t>
            </w:r>
          </w:p>
        </w:tc>
        <w:tc>
          <w:tcPr>
            <w:tcW w:w="4428" w:type="dxa"/>
          </w:tcPr>
          <w:p w:rsidR="005E4394" w:rsidRDefault="005E4394">
            <w:r>
              <w:t>Healthy</w:t>
            </w:r>
          </w:p>
        </w:tc>
      </w:tr>
    </w:tbl>
    <w:p w:rsidR="005E4394" w:rsidRDefault="005E4394">
      <w:pPr>
        <w:pStyle w:val="TableSpacing"/>
      </w:pP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Because the specified number of samples for the average calculation is 3, no value is evaluated until the third sample.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value of 12 sampled at 00:10:00 exceeds the threshold value, but the calculated average from the last 3 samples is 9.0, which is under the threshold. The state is not changed.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value of 9 sampled at 00:15:00 does not exceed the threshold. But the calculated average from the last 3 samples is 10.3 which does exceed the threshold. The state is changed.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monitor does not return to a healthy state until 00:35:00 when the average from the last 3 samples drops the under the threshold value.</w:t>
      </w:r>
    </w:p>
    <w:p w:rsidR="005E4394" w:rsidRDefault="005E4394">
      <w:pPr>
        <w:pStyle w:val="DSTOC5-0"/>
      </w:pPr>
      <w:bookmarkStart w:id="213" w:name="z72"/>
      <w:bookmarkEnd w:id="213"/>
      <w:r>
        <w:t>Consecutive Samples</w:t>
      </w:r>
    </w:p>
    <w:p w:rsidR="005E4394" w:rsidRDefault="005E4394">
      <w:r>
        <w:t xml:space="preserve">The </w:t>
      </w:r>
      <w:r>
        <w:rPr>
          <w:rStyle w:val="NewTerm"/>
        </w:rPr>
        <w:t>consecutive threshold</w:t>
      </w:r>
      <w:r>
        <w:t xml:space="preserve"> type compares the threshold value to the performance counter for several consecutive samples. This supports monitors that should not be triggered by only a single value exceeding a threshold. The threshold must be exceeded multiple consecutive times to trigger a change in state.</w:t>
      </w:r>
    </w:p>
    <w:p w:rsidR="005E4394" w:rsidRDefault="005E4394">
      <w:r>
        <w:t>Consecutive threshold supports a two state monitor. One state is set by the value being either greater than or less than the threshold value for each consecutive sample. The other state is set by a single sample not matching the other criteria.</w:t>
      </w:r>
    </w:p>
    <w:p w:rsidR="005E4394" w:rsidRDefault="005E4394">
      <w:r>
        <w:t>The following table provides an example of a consecutive sample monitor by using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Sample rate: 5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Threshold value: greater than or equal to 10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Number of samples: 3</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 Threshold State: Critical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Under Threshold State: Healthy</w:t>
      </w:r>
    </w:p>
    <w:p w:rsidR="005E4394" w:rsidRDefault="005E4394">
      <w:pPr>
        <w:pStyle w:val="TableSpacing"/>
      </w:pPr>
    </w:p>
    <w:tbl>
      <w:tblPr>
        <w:tblStyle w:val="TablewithHeader"/>
        <w:tblW w:w="0" w:type="auto"/>
        <w:tblLook w:val="01E0" w:firstRow="1" w:lastRow="1" w:firstColumn="1" w:lastColumn="1" w:noHBand="0" w:noVBand="0"/>
      </w:tblPr>
      <w:tblGrid>
        <w:gridCol w:w="2992"/>
        <w:gridCol w:w="2869"/>
        <w:gridCol w:w="2951"/>
      </w:tblGrid>
      <w:tr w:rsidR="005E4394" w:rsidTr="001A535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Time</w:t>
            </w:r>
          </w:p>
        </w:tc>
        <w:tc>
          <w:tcPr>
            <w:tcW w:w="4428" w:type="dxa"/>
          </w:tcPr>
          <w:p w:rsidR="005E4394" w:rsidRDefault="005E4394">
            <w:r>
              <w:t>Value</w:t>
            </w:r>
          </w:p>
        </w:tc>
        <w:tc>
          <w:tcPr>
            <w:tcW w:w="4428" w:type="dxa"/>
          </w:tcPr>
          <w:p w:rsidR="005E4394" w:rsidRDefault="005E4394">
            <w:r>
              <w:t>State</w:t>
            </w:r>
          </w:p>
        </w:tc>
      </w:tr>
      <w:tr w:rsidR="005E4394" w:rsidTr="001A535C">
        <w:tc>
          <w:tcPr>
            <w:tcW w:w="4428" w:type="dxa"/>
          </w:tcPr>
          <w:p w:rsidR="005E4394" w:rsidRDefault="005E4394">
            <w:r>
              <w:t>00:00:00</w:t>
            </w:r>
          </w:p>
        </w:tc>
        <w:tc>
          <w:tcPr>
            <w:tcW w:w="4428" w:type="dxa"/>
          </w:tcPr>
          <w:p w:rsidR="005E4394" w:rsidRDefault="005E4394">
            <w:r>
              <w:t>5</w:t>
            </w:r>
          </w:p>
        </w:tc>
        <w:tc>
          <w:tcPr>
            <w:tcW w:w="4428" w:type="dxa"/>
          </w:tcPr>
          <w:p w:rsidR="005E4394" w:rsidRDefault="005E4394">
            <w:r>
              <w:t>Healthy</w:t>
            </w:r>
          </w:p>
        </w:tc>
      </w:tr>
      <w:tr w:rsidR="005E4394" w:rsidTr="001A535C">
        <w:tc>
          <w:tcPr>
            <w:tcW w:w="4428" w:type="dxa"/>
          </w:tcPr>
          <w:p w:rsidR="005E4394" w:rsidRDefault="005E4394">
            <w:r>
              <w:t>00:05:00</w:t>
            </w:r>
          </w:p>
        </w:tc>
        <w:tc>
          <w:tcPr>
            <w:tcW w:w="4428" w:type="dxa"/>
          </w:tcPr>
          <w:p w:rsidR="005E4394" w:rsidRDefault="005E4394">
            <w:r>
              <w:t>10</w:t>
            </w:r>
          </w:p>
        </w:tc>
        <w:tc>
          <w:tcPr>
            <w:tcW w:w="4428" w:type="dxa"/>
          </w:tcPr>
          <w:p w:rsidR="005E4394" w:rsidRDefault="005E4394">
            <w:r>
              <w:t>Healthy</w:t>
            </w:r>
          </w:p>
        </w:tc>
      </w:tr>
      <w:tr w:rsidR="005E4394" w:rsidTr="001A535C">
        <w:tc>
          <w:tcPr>
            <w:tcW w:w="4428" w:type="dxa"/>
          </w:tcPr>
          <w:p w:rsidR="005E4394" w:rsidRDefault="005E4394">
            <w:r>
              <w:t>00:10:00</w:t>
            </w:r>
          </w:p>
        </w:tc>
        <w:tc>
          <w:tcPr>
            <w:tcW w:w="4428" w:type="dxa"/>
          </w:tcPr>
          <w:p w:rsidR="005E4394" w:rsidRDefault="005E4394">
            <w:r>
              <w:t>12</w:t>
            </w:r>
          </w:p>
        </w:tc>
        <w:tc>
          <w:tcPr>
            <w:tcW w:w="4428" w:type="dxa"/>
          </w:tcPr>
          <w:p w:rsidR="005E4394" w:rsidRDefault="005E4394">
            <w:r>
              <w:t>Healthy</w:t>
            </w:r>
          </w:p>
        </w:tc>
      </w:tr>
      <w:tr w:rsidR="005E4394" w:rsidTr="001A535C">
        <w:tc>
          <w:tcPr>
            <w:tcW w:w="4428" w:type="dxa"/>
          </w:tcPr>
          <w:p w:rsidR="005E4394" w:rsidRDefault="005E4394">
            <w:r>
              <w:t>00:15:00</w:t>
            </w:r>
          </w:p>
        </w:tc>
        <w:tc>
          <w:tcPr>
            <w:tcW w:w="4428" w:type="dxa"/>
          </w:tcPr>
          <w:p w:rsidR="005E4394" w:rsidRDefault="005E4394">
            <w:r>
              <w:t>9</w:t>
            </w:r>
          </w:p>
        </w:tc>
        <w:tc>
          <w:tcPr>
            <w:tcW w:w="4428" w:type="dxa"/>
          </w:tcPr>
          <w:p w:rsidR="005E4394" w:rsidRDefault="005E4394">
            <w:r>
              <w:t>Healthy</w:t>
            </w:r>
          </w:p>
        </w:tc>
      </w:tr>
      <w:tr w:rsidR="005E4394" w:rsidTr="001A535C">
        <w:tc>
          <w:tcPr>
            <w:tcW w:w="4428" w:type="dxa"/>
          </w:tcPr>
          <w:p w:rsidR="005E4394" w:rsidRDefault="005E4394">
            <w:r>
              <w:t>00:20:00</w:t>
            </w:r>
          </w:p>
        </w:tc>
        <w:tc>
          <w:tcPr>
            <w:tcW w:w="4428" w:type="dxa"/>
          </w:tcPr>
          <w:p w:rsidR="005E4394" w:rsidRDefault="005E4394">
            <w:r>
              <w:t>12</w:t>
            </w:r>
          </w:p>
        </w:tc>
        <w:tc>
          <w:tcPr>
            <w:tcW w:w="4428" w:type="dxa"/>
          </w:tcPr>
          <w:p w:rsidR="005E4394" w:rsidRDefault="005E4394">
            <w:r>
              <w:t>Healthy</w:t>
            </w:r>
          </w:p>
        </w:tc>
      </w:tr>
      <w:tr w:rsidR="005E4394" w:rsidTr="001A535C">
        <w:tc>
          <w:tcPr>
            <w:tcW w:w="4428" w:type="dxa"/>
          </w:tcPr>
          <w:p w:rsidR="005E4394" w:rsidRDefault="005E4394">
            <w:r>
              <w:t>00:25:00</w:t>
            </w:r>
          </w:p>
        </w:tc>
        <w:tc>
          <w:tcPr>
            <w:tcW w:w="4428" w:type="dxa"/>
          </w:tcPr>
          <w:p w:rsidR="005E4394" w:rsidRDefault="005E4394">
            <w:r>
              <w:t>14</w:t>
            </w:r>
          </w:p>
        </w:tc>
        <w:tc>
          <w:tcPr>
            <w:tcW w:w="4428" w:type="dxa"/>
          </w:tcPr>
          <w:p w:rsidR="005E4394" w:rsidRDefault="005E4394">
            <w:r>
              <w:t>Healthy</w:t>
            </w:r>
          </w:p>
        </w:tc>
      </w:tr>
      <w:tr w:rsidR="005E4394" w:rsidTr="001A535C">
        <w:tc>
          <w:tcPr>
            <w:tcW w:w="4428" w:type="dxa"/>
          </w:tcPr>
          <w:p w:rsidR="005E4394" w:rsidRDefault="005E4394">
            <w:r>
              <w:t>00:30:00</w:t>
            </w:r>
          </w:p>
        </w:tc>
        <w:tc>
          <w:tcPr>
            <w:tcW w:w="4428" w:type="dxa"/>
          </w:tcPr>
          <w:p w:rsidR="005E4394" w:rsidRDefault="005E4394">
            <w:r>
              <w:t>11</w:t>
            </w:r>
          </w:p>
        </w:tc>
        <w:tc>
          <w:tcPr>
            <w:tcW w:w="4428" w:type="dxa"/>
          </w:tcPr>
          <w:p w:rsidR="005E4394" w:rsidRDefault="005E4394">
            <w:r>
              <w:t>Critical</w:t>
            </w:r>
          </w:p>
        </w:tc>
      </w:tr>
      <w:tr w:rsidR="005E4394" w:rsidTr="001A535C">
        <w:tc>
          <w:tcPr>
            <w:tcW w:w="4428" w:type="dxa"/>
          </w:tcPr>
          <w:p w:rsidR="005E4394" w:rsidRDefault="005E4394">
            <w:r>
              <w:t>00:35:00</w:t>
            </w:r>
          </w:p>
        </w:tc>
        <w:tc>
          <w:tcPr>
            <w:tcW w:w="4428" w:type="dxa"/>
          </w:tcPr>
          <w:p w:rsidR="005E4394" w:rsidRDefault="005E4394">
            <w:r>
              <w:t>8</w:t>
            </w:r>
          </w:p>
        </w:tc>
        <w:tc>
          <w:tcPr>
            <w:tcW w:w="4428" w:type="dxa"/>
          </w:tcPr>
          <w:p w:rsidR="005E4394" w:rsidRDefault="005E4394">
            <w:r>
              <w:t>Healthy</w:t>
            </w:r>
          </w:p>
        </w:tc>
      </w:tr>
    </w:tbl>
    <w:p w:rsidR="005E4394" w:rsidRDefault="005E4394">
      <w:pPr>
        <w:pStyle w:val="TableSpacing"/>
      </w:pP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threshold is exceeded by the values sampled at 00:05:00 and 00:10:00, but the value at 00:15:00 is under threshold and resets the count.</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value at 0:30:00 is the first time that 3 consecutive values have been sampled that exceed the threshold, so the state is changed.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single value at 00:35:00 is under the threshold and resets the monitor to a healthy state.</w:t>
      </w:r>
    </w:p>
    <w:p w:rsidR="005E4394" w:rsidRDefault="005E4394">
      <w:pPr>
        <w:pStyle w:val="DSTOC5-0"/>
      </w:pPr>
      <w:bookmarkStart w:id="214" w:name="z73"/>
      <w:bookmarkEnd w:id="214"/>
      <w:r>
        <w:t>Delta Threshold</w:t>
      </w:r>
    </w:p>
    <w:p w:rsidR="005E4394" w:rsidRDefault="005E4394">
      <w:r>
        <w:t xml:space="preserve">The </w:t>
      </w:r>
      <w:r>
        <w:rPr>
          <w:rStyle w:val="NewTerm"/>
        </w:rPr>
        <w:t>delta threshold</w:t>
      </w:r>
      <w:r>
        <w:t xml:space="preserve"> type compares the threshold value to the difference between two performance values. This might be two consecutive values or two values separated by a specified number of samples.</w:t>
      </w:r>
    </w:p>
    <w:p w:rsidR="005E4394" w:rsidRDefault="005E4394">
      <w:r>
        <w:t>Delta threshold supports a two state monitor. One state is set by the difference of two values being greater than the threshold value.  The other state is set by the difference of two samples being equal to or less than the threshold value.</w:t>
      </w:r>
    </w:p>
    <w:p w:rsidR="005E4394" w:rsidRDefault="005E4394">
      <w:r>
        <w:t>The following table provides an example of a delta threshold monitor by using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Sample rate: 5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Threshold value: 10</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Number of samples: 3</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Over Threshold State: Critical</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Under Threshold State: Healthy</w:t>
      </w:r>
    </w:p>
    <w:p w:rsidR="005E4394" w:rsidRDefault="005E4394">
      <w:pPr>
        <w:pStyle w:val="TableSpacing"/>
      </w:pPr>
    </w:p>
    <w:tbl>
      <w:tblPr>
        <w:tblStyle w:val="TablewithHeader"/>
        <w:tblW w:w="0" w:type="auto"/>
        <w:tblLook w:val="01E0" w:firstRow="1" w:lastRow="1" w:firstColumn="1" w:lastColumn="1" w:noHBand="0" w:noVBand="0"/>
      </w:tblPr>
      <w:tblGrid>
        <w:gridCol w:w="2315"/>
        <w:gridCol w:w="2134"/>
        <w:gridCol w:w="2109"/>
        <w:gridCol w:w="2254"/>
      </w:tblGrid>
      <w:tr w:rsidR="005E4394" w:rsidTr="001A535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Time</w:t>
            </w:r>
          </w:p>
        </w:tc>
        <w:tc>
          <w:tcPr>
            <w:tcW w:w="4428" w:type="dxa"/>
          </w:tcPr>
          <w:p w:rsidR="005E4394" w:rsidRDefault="005E4394">
            <w:r>
              <w:t>Value</w:t>
            </w:r>
          </w:p>
        </w:tc>
        <w:tc>
          <w:tcPr>
            <w:tcW w:w="4428" w:type="dxa"/>
          </w:tcPr>
          <w:p w:rsidR="005E4394" w:rsidRDefault="005E4394">
            <w:r>
              <w:t>Delta</w:t>
            </w:r>
          </w:p>
        </w:tc>
        <w:tc>
          <w:tcPr>
            <w:tcW w:w="4428" w:type="dxa"/>
          </w:tcPr>
          <w:p w:rsidR="005E4394" w:rsidRDefault="005E4394"/>
        </w:tc>
      </w:tr>
      <w:tr w:rsidR="005E4394" w:rsidTr="001A535C">
        <w:tc>
          <w:tcPr>
            <w:tcW w:w="4428" w:type="dxa"/>
          </w:tcPr>
          <w:p w:rsidR="005E4394" w:rsidRDefault="005E4394">
            <w:r>
              <w:t>00:00:00</w:t>
            </w:r>
          </w:p>
        </w:tc>
        <w:tc>
          <w:tcPr>
            <w:tcW w:w="4428" w:type="dxa"/>
          </w:tcPr>
          <w:p w:rsidR="005E4394" w:rsidRDefault="005E4394">
            <w:r>
              <w:t>7</w:t>
            </w:r>
          </w:p>
        </w:tc>
        <w:tc>
          <w:tcPr>
            <w:tcW w:w="4428" w:type="dxa"/>
          </w:tcPr>
          <w:p w:rsidR="005E4394" w:rsidRDefault="005E4394">
            <w:r>
              <w:t>-</w:t>
            </w:r>
          </w:p>
        </w:tc>
        <w:tc>
          <w:tcPr>
            <w:tcW w:w="4428" w:type="dxa"/>
          </w:tcPr>
          <w:p w:rsidR="005E4394" w:rsidRDefault="005E4394">
            <w:r>
              <w:t>Healthy</w:t>
            </w:r>
          </w:p>
        </w:tc>
      </w:tr>
      <w:tr w:rsidR="005E4394" w:rsidTr="001A535C">
        <w:tc>
          <w:tcPr>
            <w:tcW w:w="4428" w:type="dxa"/>
          </w:tcPr>
          <w:p w:rsidR="005E4394" w:rsidRDefault="005E4394">
            <w:r>
              <w:t>00:05:00</w:t>
            </w:r>
          </w:p>
        </w:tc>
        <w:tc>
          <w:tcPr>
            <w:tcW w:w="4428" w:type="dxa"/>
          </w:tcPr>
          <w:p w:rsidR="005E4394" w:rsidRDefault="005E4394">
            <w:r>
              <w:t>8</w:t>
            </w:r>
          </w:p>
        </w:tc>
        <w:tc>
          <w:tcPr>
            <w:tcW w:w="4428" w:type="dxa"/>
          </w:tcPr>
          <w:p w:rsidR="005E4394" w:rsidRDefault="005E4394">
            <w:r>
              <w:t>-</w:t>
            </w:r>
          </w:p>
        </w:tc>
        <w:tc>
          <w:tcPr>
            <w:tcW w:w="4428" w:type="dxa"/>
          </w:tcPr>
          <w:p w:rsidR="005E4394" w:rsidRDefault="005E4394">
            <w:r>
              <w:t>Healthy</w:t>
            </w:r>
          </w:p>
        </w:tc>
      </w:tr>
      <w:tr w:rsidR="005E4394" w:rsidTr="001A535C">
        <w:tc>
          <w:tcPr>
            <w:tcW w:w="4428" w:type="dxa"/>
          </w:tcPr>
          <w:p w:rsidR="005E4394" w:rsidRDefault="005E4394">
            <w:r>
              <w:t>00:10:00</w:t>
            </w:r>
          </w:p>
        </w:tc>
        <w:tc>
          <w:tcPr>
            <w:tcW w:w="4428" w:type="dxa"/>
          </w:tcPr>
          <w:p w:rsidR="005E4394" w:rsidRDefault="005E4394">
            <w:r>
              <w:t>13</w:t>
            </w:r>
          </w:p>
        </w:tc>
        <w:tc>
          <w:tcPr>
            <w:tcW w:w="4428" w:type="dxa"/>
          </w:tcPr>
          <w:p w:rsidR="005E4394" w:rsidRDefault="005E4394">
            <w:r>
              <w:t>-</w:t>
            </w:r>
          </w:p>
        </w:tc>
        <w:tc>
          <w:tcPr>
            <w:tcW w:w="4428" w:type="dxa"/>
          </w:tcPr>
          <w:p w:rsidR="005E4394" w:rsidRDefault="005E4394">
            <w:r>
              <w:t>Healthy</w:t>
            </w:r>
          </w:p>
        </w:tc>
      </w:tr>
      <w:tr w:rsidR="005E4394" w:rsidTr="001A535C">
        <w:tc>
          <w:tcPr>
            <w:tcW w:w="4428" w:type="dxa"/>
          </w:tcPr>
          <w:p w:rsidR="005E4394" w:rsidRDefault="005E4394">
            <w:r>
              <w:lastRenderedPageBreak/>
              <w:t>00:15:00</w:t>
            </w:r>
          </w:p>
        </w:tc>
        <w:tc>
          <w:tcPr>
            <w:tcW w:w="4428" w:type="dxa"/>
          </w:tcPr>
          <w:p w:rsidR="005E4394" w:rsidRDefault="005E4394">
            <w:r>
              <w:t>16</w:t>
            </w:r>
          </w:p>
        </w:tc>
        <w:tc>
          <w:tcPr>
            <w:tcW w:w="4428" w:type="dxa"/>
          </w:tcPr>
          <w:p w:rsidR="005E4394" w:rsidRDefault="005E4394">
            <w:r>
              <w:t>9</w:t>
            </w:r>
          </w:p>
        </w:tc>
        <w:tc>
          <w:tcPr>
            <w:tcW w:w="4428" w:type="dxa"/>
          </w:tcPr>
          <w:p w:rsidR="005E4394" w:rsidRDefault="005E4394">
            <w:r>
              <w:t>Healthy</w:t>
            </w:r>
          </w:p>
        </w:tc>
      </w:tr>
      <w:tr w:rsidR="005E4394" w:rsidTr="001A535C">
        <w:tc>
          <w:tcPr>
            <w:tcW w:w="4428" w:type="dxa"/>
          </w:tcPr>
          <w:p w:rsidR="005E4394" w:rsidRDefault="005E4394">
            <w:r>
              <w:t>00:20:00</w:t>
            </w:r>
          </w:p>
        </w:tc>
        <w:tc>
          <w:tcPr>
            <w:tcW w:w="4428" w:type="dxa"/>
          </w:tcPr>
          <w:p w:rsidR="005E4394" w:rsidRDefault="005E4394">
            <w:r>
              <w:t>21</w:t>
            </w:r>
          </w:p>
        </w:tc>
        <w:tc>
          <w:tcPr>
            <w:tcW w:w="4428" w:type="dxa"/>
          </w:tcPr>
          <w:p w:rsidR="005E4394" w:rsidRDefault="005E4394">
            <w:r>
              <w:t>13</w:t>
            </w:r>
          </w:p>
        </w:tc>
        <w:tc>
          <w:tcPr>
            <w:tcW w:w="4428" w:type="dxa"/>
          </w:tcPr>
          <w:p w:rsidR="005E4394" w:rsidRDefault="005E4394">
            <w:r>
              <w:t>Critical</w:t>
            </w:r>
          </w:p>
        </w:tc>
      </w:tr>
      <w:tr w:rsidR="005E4394" w:rsidTr="001A535C">
        <w:tc>
          <w:tcPr>
            <w:tcW w:w="4428" w:type="dxa"/>
          </w:tcPr>
          <w:p w:rsidR="005E4394" w:rsidRDefault="005E4394">
            <w:r>
              <w:t>00:25:00</w:t>
            </w:r>
          </w:p>
        </w:tc>
        <w:tc>
          <w:tcPr>
            <w:tcW w:w="4428" w:type="dxa"/>
          </w:tcPr>
          <w:p w:rsidR="005E4394" w:rsidRDefault="005E4394">
            <w:r>
              <w:t>24</w:t>
            </w:r>
          </w:p>
        </w:tc>
        <w:tc>
          <w:tcPr>
            <w:tcW w:w="4428" w:type="dxa"/>
          </w:tcPr>
          <w:p w:rsidR="005E4394" w:rsidRDefault="005E4394">
            <w:r>
              <w:t>11</w:t>
            </w:r>
          </w:p>
        </w:tc>
        <w:tc>
          <w:tcPr>
            <w:tcW w:w="4428" w:type="dxa"/>
          </w:tcPr>
          <w:p w:rsidR="005E4394" w:rsidRDefault="005E4394">
            <w:r>
              <w:t>Critical</w:t>
            </w:r>
          </w:p>
        </w:tc>
      </w:tr>
      <w:tr w:rsidR="005E4394" w:rsidTr="001A535C">
        <w:tc>
          <w:tcPr>
            <w:tcW w:w="4428" w:type="dxa"/>
          </w:tcPr>
          <w:p w:rsidR="005E4394" w:rsidRDefault="005E4394">
            <w:r>
              <w:t>00:30:00</w:t>
            </w:r>
          </w:p>
        </w:tc>
        <w:tc>
          <w:tcPr>
            <w:tcW w:w="4428" w:type="dxa"/>
          </w:tcPr>
          <w:p w:rsidR="005E4394" w:rsidRDefault="005E4394">
            <w:r>
              <w:t>25</w:t>
            </w:r>
          </w:p>
        </w:tc>
        <w:tc>
          <w:tcPr>
            <w:tcW w:w="4428" w:type="dxa"/>
          </w:tcPr>
          <w:p w:rsidR="005E4394" w:rsidRDefault="005E4394">
            <w:r>
              <w:t>9</w:t>
            </w:r>
          </w:p>
        </w:tc>
        <w:tc>
          <w:tcPr>
            <w:tcW w:w="4428" w:type="dxa"/>
          </w:tcPr>
          <w:p w:rsidR="005E4394" w:rsidRDefault="005E4394">
            <w:r>
              <w:t>Healthy</w:t>
            </w:r>
          </w:p>
        </w:tc>
      </w:tr>
    </w:tbl>
    <w:p w:rsidR="005E4394" w:rsidRDefault="005E4394">
      <w:pPr>
        <w:pStyle w:val="TableSpacing"/>
      </w:pP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Because the specified number of samples that the delta should be calculated from the current sampled value to the value 3 samples behind, no value is evaluated until the fourth sample.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delta calculation exceeds the threshold value at 00:20:00, and the state is changed.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monitor is reset at 00:30:00 when the delta calculation falls under the threshold.</w:t>
      </w:r>
    </w:p>
    <w:p w:rsidR="005E4394" w:rsidRDefault="005E4394">
      <w:pPr>
        <w:pStyle w:val="DSTOC5-0"/>
      </w:pPr>
      <w:r>
        <w:t xml:space="preserve">To Create </w:t>
      </w:r>
    </w:p>
    <w:p w:rsidR="005E4394" w:rsidRDefault="005E4394"/>
    <w:p w:rsidR="005E4394" w:rsidRDefault="005E4394">
      <w:pPr>
        <w:pStyle w:val="DSTOC1-4"/>
      </w:pPr>
      <w:bookmarkStart w:id="215" w:name="_Toc345624508"/>
      <w:r>
        <w:t>Windows Performance Collection Rules</w:t>
      </w:r>
      <w:bookmarkStart w:id="216" w:name="z5f5058960954403dbdc819e372212c6c"/>
      <w:bookmarkEnd w:id="216"/>
      <w:bookmarkEnd w:id="215"/>
    </w:p>
    <w:p w:rsidR="005E4394" w:rsidRDefault="005E4394">
      <w:r>
        <w:t>To define a collection rule in Operations Manager based on a Windows performance counter, the object name and counter name of the performance counter to sample must be defined with a frequency that specifies how frequently to sample the data. The instance name only has to be specified if the same counter will be collected for multiple objects on the same agent. If this is the case, a $Target variable will typically be used for the value in the instance name in order to differentiate between the performance values for different objects. The counter must be available on the agent computer that is running the rule or an error will be created in the Operations Manager event log on the agent.</w:t>
      </w:r>
    </w:p>
    <w:p w:rsidR="005E4394" w:rsidRDefault="005E4394">
      <w:pPr>
        <w:pStyle w:val="DSTOC5-0"/>
      </w:pPr>
      <w:r>
        <w:t>Windows Performance Collection Wizard Options</w:t>
      </w:r>
    </w:p>
    <w:p w:rsidR="005E4394" w:rsidRDefault="005E4394">
      <w:r>
        <w:t>When you run the Windows performance collection wizard, you will need to provide values for options in the following tables. Each table represents a single page in the wizard.</w:t>
      </w:r>
    </w:p>
    <w:p w:rsidR="005E4394" w:rsidRDefault="005E4394">
      <w:pPr>
        <w:pStyle w:val="DSTOC6-0"/>
      </w:pPr>
      <w:r>
        <w:t>General</w:t>
      </w:r>
    </w:p>
    <w:p w:rsidR="005E4394" w:rsidRDefault="005E4394">
      <w:r>
        <w:t xml:space="preserve">The </w:t>
      </w:r>
      <w:r>
        <w:rPr>
          <w:rStyle w:val="UI"/>
        </w:rPr>
        <w:t>General</w:t>
      </w:r>
      <w:r>
        <w:t xml:space="preserve"> page includes general settings for the rule including its name, category, target,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7651FA">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7651FA">
        <w:tc>
          <w:tcPr>
            <w:tcW w:w="4428" w:type="dxa"/>
          </w:tcPr>
          <w:p w:rsidR="005E4394" w:rsidRDefault="005E4394">
            <w:r>
              <w:t>Rule Name</w:t>
            </w:r>
          </w:p>
        </w:tc>
        <w:tc>
          <w:tcPr>
            <w:tcW w:w="4428" w:type="dxa"/>
          </w:tcPr>
          <w:p w:rsidR="005E4394" w:rsidRDefault="005E4394">
            <w:r>
              <w:t xml:space="preserve">The name used for the rule. This appears in the </w:t>
            </w:r>
            <w:r>
              <w:rPr>
                <w:rStyle w:val="UI"/>
              </w:rPr>
              <w:t>Rules</w:t>
            </w:r>
            <w:r>
              <w:t xml:space="preserve"> view in the </w:t>
            </w:r>
            <w:r>
              <w:rPr>
                <w:rStyle w:val="UI"/>
              </w:rPr>
              <w:t>Authoring</w:t>
            </w:r>
            <w:r>
              <w:t xml:space="preserve"> pane. When you create a view or report, you can select this name to use the data collected by it.</w:t>
            </w:r>
          </w:p>
        </w:tc>
      </w:tr>
      <w:tr w:rsidR="005E4394" w:rsidTr="007651FA">
        <w:tc>
          <w:tcPr>
            <w:tcW w:w="4428" w:type="dxa"/>
          </w:tcPr>
          <w:p w:rsidR="005E4394" w:rsidRDefault="005E4394">
            <w:r>
              <w:t>Description</w:t>
            </w:r>
          </w:p>
        </w:tc>
        <w:tc>
          <w:tcPr>
            <w:tcW w:w="4428" w:type="dxa"/>
          </w:tcPr>
          <w:p w:rsidR="005E4394" w:rsidRDefault="005E4394">
            <w:r>
              <w:t>Optional description of the rule.</w:t>
            </w:r>
          </w:p>
        </w:tc>
      </w:tr>
      <w:tr w:rsidR="005E4394" w:rsidTr="007651FA">
        <w:tc>
          <w:tcPr>
            <w:tcW w:w="4428" w:type="dxa"/>
          </w:tcPr>
          <w:p w:rsidR="005E4394" w:rsidRDefault="005E4394">
            <w:r>
              <w:t>Management Pack</w:t>
            </w:r>
          </w:p>
        </w:tc>
        <w:tc>
          <w:tcPr>
            <w:tcW w:w="4428" w:type="dxa"/>
          </w:tcPr>
          <w:p w:rsidR="005E4394" w:rsidRDefault="005E4394">
            <w:r>
              <w:t>Management pack to store the rule.</w:t>
            </w:r>
          </w:p>
          <w:p w:rsidR="005E4394" w:rsidRDefault="005E4394">
            <w:r>
              <w:lastRenderedPageBreak/>
              <w:t xml:space="preserve">For more information on management packs, see </w:t>
            </w:r>
            <w:hyperlink w:anchor="z8e8c3975e6d542c3aa3f1f666986688c" w:history="1">
              <w:r>
                <w:rPr>
                  <w:rStyle w:val="Hyperlink"/>
                </w:rPr>
                <w:t>Selecting a Management Pack File</w:t>
              </w:r>
            </w:hyperlink>
            <w:r>
              <w:t>.</w:t>
            </w:r>
          </w:p>
        </w:tc>
      </w:tr>
      <w:tr w:rsidR="005E4394" w:rsidTr="007651FA">
        <w:tc>
          <w:tcPr>
            <w:tcW w:w="4428" w:type="dxa"/>
          </w:tcPr>
          <w:p w:rsidR="005E4394" w:rsidRDefault="005E4394">
            <w:r>
              <w:lastRenderedPageBreak/>
              <w:t>Rule Category</w:t>
            </w:r>
          </w:p>
        </w:tc>
        <w:tc>
          <w:tcPr>
            <w:tcW w:w="4428" w:type="dxa"/>
          </w:tcPr>
          <w:p w:rsidR="005E4394" w:rsidRDefault="005E4394">
            <w:r>
              <w:t xml:space="preserve">The category for the rule. For a performance collection rule, this should be </w:t>
            </w:r>
            <w:r>
              <w:rPr>
                <w:rStyle w:val="UI"/>
              </w:rPr>
              <w:t>Performance Collection</w:t>
            </w:r>
            <w:r>
              <w:t>.</w:t>
            </w:r>
          </w:p>
        </w:tc>
      </w:tr>
      <w:tr w:rsidR="005E4394" w:rsidTr="007651FA">
        <w:tc>
          <w:tcPr>
            <w:tcW w:w="4428" w:type="dxa"/>
          </w:tcPr>
          <w:p w:rsidR="005E4394" w:rsidRDefault="005E4394">
            <w:r>
              <w:t>Rule target</w:t>
            </w:r>
          </w:p>
        </w:tc>
        <w:tc>
          <w:tcPr>
            <w:tcW w:w="4428" w:type="dxa"/>
          </w:tcPr>
          <w:p w:rsidR="005E4394" w:rsidRDefault="005E4394">
            <w:r>
              <w:t xml:space="preserve">The class to use for the target of the rule. The rule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bl>
    <w:p w:rsidR="005E4394" w:rsidRDefault="005E4394">
      <w:pPr>
        <w:pStyle w:val="TableSpacing"/>
      </w:pPr>
    </w:p>
    <w:p w:rsidR="005E4394" w:rsidRDefault="005E4394">
      <w:pPr>
        <w:pStyle w:val="DSTOC6-0"/>
      </w:pPr>
      <w:r>
        <w:t>Performance Counter</w:t>
      </w:r>
    </w:p>
    <w:p w:rsidR="005E4394" w:rsidRDefault="005E4394">
      <w:r>
        <w:t xml:space="preserve">The </w:t>
      </w:r>
      <w:r>
        <w:rPr>
          <w:rStyle w:val="UI"/>
        </w:rPr>
        <w:t>Performance Counter</w:t>
      </w:r>
      <w:r>
        <w:t xml:space="preserve"> page includes the definition of the performance counter to collect and the frequency it should be collected.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7651FA">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7651FA">
        <w:tc>
          <w:tcPr>
            <w:tcW w:w="4428" w:type="dxa"/>
          </w:tcPr>
          <w:p w:rsidR="005E4394" w:rsidRDefault="005E4394">
            <w:r>
              <w:t>Object</w:t>
            </w:r>
          </w:p>
        </w:tc>
        <w:tc>
          <w:tcPr>
            <w:tcW w:w="4428" w:type="dxa"/>
          </w:tcPr>
          <w:p w:rsidR="005E4394" w:rsidRDefault="005E4394">
            <w:r>
              <w:t>Text for the Object name. This is required. You can type in the name of the object or select a property from the target.</w:t>
            </w:r>
          </w:p>
        </w:tc>
      </w:tr>
      <w:tr w:rsidR="005E4394" w:rsidTr="007651FA">
        <w:tc>
          <w:tcPr>
            <w:tcW w:w="4428" w:type="dxa"/>
          </w:tcPr>
          <w:p w:rsidR="005E4394" w:rsidRDefault="005E4394">
            <w:r>
              <w:t xml:space="preserve">Counter </w:t>
            </w:r>
          </w:p>
        </w:tc>
        <w:tc>
          <w:tcPr>
            <w:tcW w:w="4428" w:type="dxa"/>
          </w:tcPr>
          <w:p w:rsidR="005E4394" w:rsidRDefault="005E4394">
            <w:r>
              <w:t>Name of the performance counter.</w:t>
            </w:r>
          </w:p>
        </w:tc>
      </w:tr>
      <w:tr w:rsidR="005E4394" w:rsidTr="007651FA">
        <w:tc>
          <w:tcPr>
            <w:tcW w:w="4428" w:type="dxa"/>
          </w:tcPr>
          <w:p w:rsidR="005E4394" w:rsidRDefault="005E4394">
            <w:r>
              <w:t>Instance</w:t>
            </w:r>
          </w:p>
        </w:tc>
        <w:tc>
          <w:tcPr>
            <w:tcW w:w="4428" w:type="dxa"/>
          </w:tcPr>
          <w:p w:rsidR="005E4394" w:rsidRDefault="005E4394">
            <w:r>
              <w:t>Text for the Instance name. This only required if the performance counter has multiple instances. You can type in the name of the instance or select a property from the target.</w:t>
            </w:r>
          </w:p>
        </w:tc>
      </w:tr>
      <w:tr w:rsidR="005E4394" w:rsidTr="007651FA">
        <w:tc>
          <w:tcPr>
            <w:tcW w:w="4428" w:type="dxa"/>
          </w:tcPr>
          <w:p w:rsidR="005E4394" w:rsidRDefault="005E4394">
            <w:r>
              <w:t>Include all instances for the selected counter</w:t>
            </w:r>
          </w:p>
        </w:tc>
        <w:tc>
          <w:tcPr>
            <w:tcW w:w="4428" w:type="dxa"/>
          </w:tcPr>
          <w:p w:rsidR="005E4394" w:rsidRDefault="005E4394">
            <w:r>
              <w:t xml:space="preserve">If select, the </w:t>
            </w:r>
            <w:r>
              <w:rPr>
                <w:rStyle w:val="UI"/>
              </w:rPr>
              <w:t>Instance</w:t>
            </w:r>
            <w:r>
              <w:t xml:space="preserve"> box is disabled and the value for each instance of the performance counter is collected.</w:t>
            </w:r>
          </w:p>
        </w:tc>
      </w:tr>
      <w:tr w:rsidR="005E4394" w:rsidTr="007651FA">
        <w:tc>
          <w:tcPr>
            <w:tcW w:w="4428" w:type="dxa"/>
          </w:tcPr>
          <w:p w:rsidR="005E4394" w:rsidRDefault="005E4394">
            <w:r>
              <w:t>Interval</w:t>
            </w:r>
          </w:p>
        </w:tc>
        <w:tc>
          <w:tcPr>
            <w:tcW w:w="4428" w:type="dxa"/>
          </w:tcPr>
          <w:p w:rsidR="005E4394" w:rsidRDefault="005E4394">
            <w:r>
              <w:t>Specifies the frequency to collect the performance counter.</w:t>
            </w:r>
          </w:p>
        </w:tc>
      </w:tr>
    </w:tbl>
    <w:p w:rsidR="005E4394" w:rsidRDefault="005E4394">
      <w:pPr>
        <w:pStyle w:val="TableSpacing"/>
      </w:pPr>
    </w:p>
    <w:p w:rsidR="005E4394" w:rsidRDefault="005E4394">
      <w:pPr>
        <w:pStyle w:val="DSTOC6-0"/>
      </w:pPr>
      <w:r>
        <w:t>Optimized Collection</w:t>
      </w:r>
    </w:p>
    <w:p w:rsidR="005E4394" w:rsidRDefault="005E4394">
      <w:r>
        <w:t xml:space="preserve">The </w:t>
      </w:r>
      <w:r>
        <w:rPr>
          <w:rStyle w:val="UI"/>
        </w:rPr>
        <w:t>Optimized Collection</w:t>
      </w:r>
      <w:r>
        <w:t xml:space="preserve"> page allows to you to enable and configure optimized collection for the counter. If you select optimization for a collection rule, a value is only collected if it differs from the previous sample by a specified tolerance, either an absolute value or a percentage. This helps reduce network traffic and the volume of data stored in the Operations Manager database. Optimization should be used for performance counters that are expected to only change </w:t>
      </w:r>
      <w:r>
        <w:lastRenderedPageBreak/>
        <w:t>gradually. For counters that are expected to very significantly from one value to the next, optimized collection should be disabled.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7651FA">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7651FA">
        <w:tc>
          <w:tcPr>
            <w:tcW w:w="4428" w:type="dxa"/>
          </w:tcPr>
          <w:p w:rsidR="005E4394" w:rsidRDefault="005E4394">
            <w:r>
              <w:t>Use Optimization</w:t>
            </w:r>
          </w:p>
        </w:tc>
        <w:tc>
          <w:tcPr>
            <w:tcW w:w="4428" w:type="dxa"/>
          </w:tcPr>
          <w:p w:rsidR="005E4394" w:rsidRDefault="005E4394">
            <w:r>
              <w:t>Specifies whether optimization should be enabled for the counter. If it is disabled, then every sampled value will be collected.</w:t>
            </w:r>
          </w:p>
        </w:tc>
      </w:tr>
      <w:tr w:rsidR="005E4394" w:rsidTr="007651FA">
        <w:tc>
          <w:tcPr>
            <w:tcW w:w="4428" w:type="dxa"/>
          </w:tcPr>
          <w:p w:rsidR="005E4394" w:rsidRDefault="005E4394">
            <w:r>
              <w:t>Absolute number</w:t>
            </w:r>
          </w:p>
        </w:tc>
        <w:tc>
          <w:tcPr>
            <w:tcW w:w="4428" w:type="dxa"/>
          </w:tcPr>
          <w:p w:rsidR="005E4394" w:rsidRDefault="005E4394">
            <w:r>
              <w:t>Specifies a value that the number must vary between the current sample and the previous sample for the value to be collected. The value can change in either positive or negative direction.</w:t>
            </w:r>
          </w:p>
        </w:tc>
      </w:tr>
      <w:tr w:rsidR="005E4394" w:rsidTr="007651FA">
        <w:tc>
          <w:tcPr>
            <w:tcW w:w="4428" w:type="dxa"/>
          </w:tcPr>
          <w:p w:rsidR="005E4394" w:rsidRDefault="005E4394">
            <w:r>
              <w:t>Percentage</w:t>
            </w:r>
          </w:p>
        </w:tc>
        <w:tc>
          <w:tcPr>
            <w:tcW w:w="4428" w:type="dxa"/>
          </w:tcPr>
          <w:p w:rsidR="005E4394" w:rsidRDefault="005E4394">
            <w:r>
              <w:t>Specifies a percentage of the previous sample that the difference between the current value and the previous value must be for the value to be collected. The change can be in either positive or negative direction.</w:t>
            </w:r>
          </w:p>
        </w:tc>
      </w:tr>
    </w:tbl>
    <w:p w:rsidR="005E4394" w:rsidRDefault="005E4394">
      <w:pPr>
        <w:pStyle w:val="TableSpacing"/>
      </w:pPr>
    </w:p>
    <w:p w:rsidR="005E4394" w:rsidRDefault="005E4394">
      <w:pPr>
        <w:pStyle w:val="DSTOC5-0"/>
      </w:pPr>
      <w:r>
        <w:t>Creating Windows Performance Collection Rules</w:t>
      </w:r>
    </w:p>
    <w:p w:rsidR="005E4394" w:rsidRDefault="005E4394">
      <w:r>
        <w:t>Use the following procedures to create a Windows performance collection rule in Operations Manager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agents with a particular service installed.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Collects the % Privileged Time for the selected service.</w:t>
      </w:r>
    </w:p>
    <w:p w:rsidR="005E4394" w:rsidRDefault="005E4394">
      <w:pPr>
        <w:pStyle w:val="ProcedureTitle"/>
        <w:framePr w:wrap="notBeside"/>
      </w:pPr>
      <w:r>
        <w:rPr>
          <w:noProof/>
        </w:rPr>
        <w:drawing>
          <wp:inline distT="0" distB="0" distL="0" distR="0" wp14:anchorId="12DF17FA" wp14:editId="13A79BA1">
            <wp:extent cx="152400" cy="152400"/>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Windows performance collection rule in Operations Manager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Create a new target using the process in </w:t>
            </w:r>
            <w:hyperlink w:anchor="z63" w:history="1">
              <w:r>
                <w:rPr>
                  <w:rStyle w:val="Hyperlink"/>
                </w:rPr>
                <w:t>To create a Windows Service template</w:t>
              </w:r>
            </w:hyperlink>
            <w:r>
              <w:t>. You can use any service installed on a test agent for this template.</w:t>
            </w:r>
          </w:p>
          <w:p w:rsidR="005E4394" w:rsidRDefault="005E4394" w:rsidP="005E4394">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Rules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Right-click </w:t>
            </w:r>
            <w:r>
              <w:rPr>
                <w:rStyle w:val="UI"/>
              </w:rPr>
              <w:t>Rules</w:t>
            </w:r>
            <w:r>
              <w:t xml:space="preserve"> and select </w:t>
            </w:r>
            <w:r>
              <w:rPr>
                <w:rStyle w:val="UI"/>
              </w:rPr>
              <w:t>Create a new rule</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Rule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expand </w:t>
            </w:r>
            <w:r>
              <w:rPr>
                <w:rStyle w:val="UI"/>
              </w:rPr>
              <w:t>Performance Based</w:t>
            </w:r>
            <w:r>
              <w:t xml:space="preserve">, and then click </w:t>
            </w:r>
            <w:r>
              <w:rPr>
                <w:rStyle w:val="UI"/>
              </w:rPr>
              <w:t>Windows Performance</w:t>
            </w:r>
            <w:r>
              <w:t>.</w:t>
            </w:r>
          </w:p>
          <w:p w:rsidR="005E4394" w:rsidRDefault="005E4394" w:rsidP="005E4394">
            <w:pPr>
              <w:pStyle w:val="NumberedList2"/>
              <w:numPr>
                <w:ilvl w:val="0"/>
                <w:numId w:val="0"/>
              </w:numPr>
              <w:tabs>
                <w:tab w:val="left" w:pos="720"/>
              </w:tabs>
              <w:spacing w:line="260" w:lineRule="exact"/>
              <w:ind w:left="720" w:hanging="360"/>
            </w:pPr>
            <w:r>
              <w:t>b.</w:t>
            </w:r>
            <w:r>
              <w:tab/>
              <w:t>Select the management pack from step 1.</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 xml:space="preserve">. </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 Privileged Time</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Performance Collection</w:t>
            </w:r>
            <w:r>
              <w:t>.</w:t>
            </w:r>
          </w:p>
          <w:p w:rsidR="005E4394" w:rsidRDefault="005E4394" w:rsidP="005E4394">
            <w:pPr>
              <w:pStyle w:val="NumberedList2"/>
              <w:numPr>
                <w:ilvl w:val="0"/>
                <w:numId w:val="0"/>
              </w:numPr>
              <w:tabs>
                <w:tab w:val="left" w:pos="720"/>
              </w:tabs>
              <w:spacing w:line="260" w:lineRule="exact"/>
              <w:ind w:left="720" w:hanging="360"/>
            </w:pPr>
            <w:r>
              <w:lastRenderedPageBreak/>
              <w:t>c.</w:t>
            </w:r>
            <w:r>
              <w:tab/>
              <w:t xml:space="preserve">Next to </w:t>
            </w:r>
            <w:r>
              <w:rPr>
                <w:rStyle w:val="UI"/>
              </w:rPr>
              <w:t>Rule Target</w:t>
            </w:r>
            <w:r>
              <w:t xml:space="preserve"> click </w:t>
            </w:r>
            <w:r>
              <w:rPr>
                <w:rStyle w:val="UI"/>
              </w:rPr>
              <w:t>Select</w:t>
            </w:r>
            <w:r>
              <w:t xml:space="preserve"> and then select the name of the target that you created in step 2.</w:t>
            </w:r>
          </w:p>
          <w:p w:rsidR="005E4394" w:rsidRDefault="005E4394" w:rsidP="005E4394">
            <w:pPr>
              <w:pStyle w:val="NumberedList2"/>
              <w:numPr>
                <w:ilvl w:val="0"/>
                <w:numId w:val="0"/>
              </w:numPr>
              <w:tabs>
                <w:tab w:val="left" w:pos="720"/>
              </w:tabs>
              <w:spacing w:line="260" w:lineRule="exact"/>
              <w:ind w:left="720" w:hanging="360"/>
            </w:pPr>
            <w:r>
              <w:t>d.</w:t>
            </w:r>
            <w:r>
              <w:tab/>
              <w:t xml:space="preserve">Leave </w:t>
            </w:r>
            <w:r>
              <w:rPr>
                <w:rStyle w:val="UI"/>
              </w:rPr>
              <w:t>Rule is enabled</w:t>
            </w:r>
            <w:r>
              <w:t xml:space="preserve"> selected. </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Performance Counter</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Select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Select Performance Counter</w:t>
            </w:r>
            <w:r>
              <w:t xml:space="preserve"> dialog box, type a computer name or browse to a </w:t>
            </w:r>
            <w:r>
              <w:rPr>
                <w:rStyle w:val="UI"/>
              </w:rPr>
              <w:t xml:space="preserve">Computer </w:t>
            </w:r>
            <w:r>
              <w:t xml:space="preserve"> that has the performance counter installed.</w:t>
            </w:r>
          </w:p>
          <w:p w:rsidR="005E4394" w:rsidRDefault="005E4394">
            <w:pPr>
              <w:pStyle w:val="AlertLabelinList2"/>
              <w:framePr w:wrap="notBeside"/>
            </w:pPr>
            <w:r>
              <w:rPr>
                <w:noProof/>
              </w:rPr>
              <w:drawing>
                <wp:inline distT="0" distB="0" distL="0" distR="0" wp14:anchorId="200A1FBF" wp14:editId="3F7094F7">
                  <wp:extent cx="228600" cy="152400"/>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2"/>
            </w:pPr>
            <w:r>
              <w:t>The name of the computer is not recorded in the rule. The computer is only used to retrieve the details of the performance counter.</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Object</w:t>
            </w:r>
            <w:r>
              <w:t xml:space="preserve"> dropdown, select </w:t>
            </w:r>
            <w:r>
              <w:rPr>
                <w:rStyle w:val="UI"/>
              </w:rPr>
              <w:t>Process</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w:t>
            </w:r>
            <w:r>
              <w:rPr>
                <w:rStyle w:val="UI"/>
              </w:rPr>
              <w:t>Select counter from list</w:t>
            </w:r>
            <w:r>
              <w:t xml:space="preserve">, select </w:t>
            </w:r>
            <w:r>
              <w:rPr>
                <w:rStyle w:val="UI"/>
              </w:rPr>
              <w:t>% Privileged Time</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Clear the text in the </w:t>
            </w:r>
            <w:r>
              <w:rPr>
                <w:rStyle w:val="UI"/>
              </w:rPr>
              <w:t>Instance</w:t>
            </w:r>
            <w:r>
              <w:t xml:space="preserve"> box.</w:t>
            </w:r>
          </w:p>
          <w:p w:rsidR="005E4394" w:rsidRDefault="005E4394" w:rsidP="005E4394">
            <w:pPr>
              <w:pStyle w:val="NumberedList2"/>
              <w:numPr>
                <w:ilvl w:val="0"/>
                <w:numId w:val="0"/>
              </w:numPr>
              <w:tabs>
                <w:tab w:val="left" w:pos="720"/>
              </w:tabs>
              <w:spacing w:line="260" w:lineRule="exact"/>
              <w:ind w:left="720" w:hanging="360"/>
            </w:pPr>
            <w:r>
              <w:t>g.</w:t>
            </w:r>
            <w:r>
              <w:tab/>
              <w:t xml:space="preserve">Click the arrow to the right of the </w:t>
            </w:r>
            <w:r>
              <w:rPr>
                <w:rStyle w:val="UI"/>
              </w:rPr>
              <w:t>Instance</w:t>
            </w:r>
            <w:r>
              <w:t xml:space="preserve"> box and select </w:t>
            </w:r>
            <w:r>
              <w:rPr>
                <w:rStyle w:val="UI"/>
              </w:rPr>
              <w:t>Service Name (Windows Service)</w:t>
            </w:r>
            <w:r>
              <w:t>.</w:t>
            </w:r>
          </w:p>
          <w:p w:rsidR="005E4394" w:rsidRDefault="005E4394">
            <w:pPr>
              <w:pStyle w:val="AlertLabelinList2"/>
              <w:framePr w:wrap="notBeside"/>
            </w:pPr>
            <w:r>
              <w:rPr>
                <w:noProof/>
              </w:rPr>
              <w:drawing>
                <wp:inline distT="0" distB="0" distL="0" distR="0" wp14:anchorId="5D0F9282" wp14:editId="397469B5">
                  <wp:extent cx="228600" cy="152400"/>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2"/>
            </w:pPr>
            <w:r>
              <w:t>You can also select the name of the service process when you select the counter. The strategy used here is to use the $Target variable to use the Service Name property of the target class. This will resolve to the name of the service when the rule runs. This is to illustrate the use of $Target variables.</w:t>
            </w:r>
          </w:p>
          <w:p w:rsidR="005E4394" w:rsidRDefault="005E4394" w:rsidP="005E4394">
            <w:pPr>
              <w:pStyle w:val="NumberedList2"/>
              <w:numPr>
                <w:ilvl w:val="0"/>
                <w:numId w:val="0"/>
              </w:numPr>
              <w:tabs>
                <w:tab w:val="left" w:pos="720"/>
              </w:tabs>
              <w:spacing w:line="260" w:lineRule="exact"/>
              <w:ind w:left="720" w:hanging="360"/>
            </w:pPr>
            <w:r>
              <w:t>h.</w:t>
            </w:r>
            <w:r>
              <w:tab/>
              <w:t xml:space="preserve">Leave the </w:t>
            </w:r>
            <w:r>
              <w:rPr>
                <w:rStyle w:val="UI"/>
              </w:rPr>
              <w:t>Interval</w:t>
            </w:r>
            <w:r>
              <w:t xml:space="preserve"> at its default value of </w:t>
            </w:r>
            <w:r>
              <w:rPr>
                <w:rStyle w:val="UI"/>
              </w:rPr>
              <w:t>15 minutes</w:t>
            </w:r>
            <w:r>
              <w:t>.</w:t>
            </w:r>
          </w:p>
          <w:p w:rsidR="005E4394" w:rsidRDefault="005E4394" w:rsidP="005E4394">
            <w:pPr>
              <w:pStyle w:val="NumberedList2"/>
              <w:numPr>
                <w:ilvl w:val="0"/>
                <w:numId w:val="0"/>
              </w:numPr>
              <w:tabs>
                <w:tab w:val="left" w:pos="720"/>
              </w:tabs>
              <w:spacing w:line="260" w:lineRule="exact"/>
              <w:ind w:left="720" w:hanging="360"/>
            </w:pPr>
            <w:r>
              <w:t>i.</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Optimized Performance Collection Settings</w:t>
            </w:r>
            <w:r>
              <w:t xml:space="preserve"> page, do one of the following:</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Leave the </w:t>
            </w:r>
            <w:r>
              <w:rPr>
                <w:rStyle w:val="UI"/>
              </w:rPr>
              <w:t>Use Optimization</w:t>
            </w:r>
            <w:r>
              <w:t xml:space="preserve"> option unselected.</w:t>
            </w:r>
          </w:p>
          <w:p w:rsidR="005E4394" w:rsidRDefault="005E4394">
            <w:pPr>
              <w:pStyle w:val="AlertLabelinList2"/>
              <w:framePr w:wrap="notBeside"/>
            </w:pPr>
            <w:r>
              <w:rPr>
                <w:noProof/>
              </w:rPr>
              <w:drawing>
                <wp:inline distT="0" distB="0" distL="0" distR="0" wp14:anchorId="42080E7C" wp14:editId="4A207AB2">
                  <wp:extent cx="228600" cy="152400"/>
                  <wp:effectExtent l="0" t="0" r="0" b="0"/>
                  <wp:docPr id="106" name="Picture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2"/>
            </w:pPr>
            <w:r>
              <w:t>If you select optimization for a collection rule, a value is only collected if it differs from the previous sample by a specified tolerance, either an absolute value or a percentage. This helps reduce network traffic and the volume of data stored in the Operations Manager database. Optimization should be used for performance counters that are expected to only change gradually.  In this example, the privileged time of the process is expected to vary significantly between samples so it would not benefit from optimized collection.</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Click </w:t>
            </w:r>
            <w:r>
              <w:rPr>
                <w:rStyle w:val="UI"/>
              </w:rPr>
              <w:t>Create</w:t>
            </w:r>
            <w:r>
              <w:t>.</w:t>
            </w:r>
          </w:p>
        </w:tc>
      </w:tr>
    </w:tbl>
    <w:p w:rsidR="005E4394" w:rsidRDefault="005E4394">
      <w:pPr>
        <w:pStyle w:val="DSTOC5-0"/>
      </w:pPr>
      <w:r>
        <w:lastRenderedPageBreak/>
        <w:t>See Also</w:t>
      </w:r>
    </w:p>
    <w:p w:rsidR="005E4394" w:rsidRDefault="005E4394">
      <w:hyperlink w:anchor="z7d91fa3c13794325a87bbef3aa7def9d" w:history="1">
        <w:r>
          <w:rPr>
            <w:rStyle w:val="Hyperlink"/>
          </w:rPr>
          <w:t>Performance Monitors and Rules</w:t>
        </w:r>
      </w:hyperlink>
    </w:p>
    <w:p w:rsidR="005E4394" w:rsidRDefault="005E4394">
      <w:hyperlink w:anchor="z97cb90eebbaf4b5f8ca7094c89c5e7ba" w:history="1">
        <w:r>
          <w:rPr>
            <w:rStyle w:val="Hyperlink"/>
          </w:rPr>
          <w:t>Performance Monitors</w:t>
        </w:r>
      </w:hyperlink>
    </w:p>
    <w:p w:rsidR="005E4394" w:rsidRDefault="005E4394">
      <w:pPr>
        <w:pStyle w:val="DSTOC1-4"/>
      </w:pPr>
      <w:bookmarkStart w:id="217" w:name="_Toc345624509"/>
      <w:r>
        <w:t>WMI Performance</w:t>
      </w:r>
      <w:bookmarkStart w:id="218" w:name="zc078fa8e264440499efc0ee1e589d5ab"/>
      <w:bookmarkEnd w:id="218"/>
      <w:bookmarkEnd w:id="217"/>
    </w:p>
    <w:p w:rsidR="005E4394" w:rsidRDefault="005E4394">
      <w:r>
        <w:t>WMI performance refers to numeric data that is retrieved from a WMI query. This lets performance data be retrieved that is not available from a performance counter and without using the complexity and overhead of a script. The monitor or rule runs the query on a specified schedule and maps the value of the specified numeric field into the value property of the performance data.</w:t>
      </w:r>
    </w:p>
    <w:p w:rsidR="005E4394" w:rsidRDefault="005E4394">
      <w:r>
        <w:t>For example, a monitor might have to track the size of a particular file. This might be a log file that indicates a particular problem when it exceeds a particular size. The name and size of the file could be retrieved from a query similar to the following:</w:t>
      </w:r>
    </w:p>
    <w:p w:rsidR="005E4394" w:rsidRDefault="005E4394">
      <w:pPr>
        <w:pStyle w:val="Code"/>
      </w:pPr>
      <w:r>
        <w:t>Select Name, FileSize from CIM_DataFile Where Name = 'C:\\MyApp\\MyAppLog.txt'</w:t>
      </w:r>
    </w:p>
    <w:p w:rsidR="005E4394" w:rsidRDefault="005E4394">
      <w:r>
        <w:t>The monitor could run this query regularly by using the FileSize property for the value of the performance data and the Name property for the Instance property.</w:t>
      </w:r>
    </w:p>
    <w:p w:rsidR="005E4394" w:rsidRDefault="005E4394">
      <w:r>
        <w:t xml:space="preserve">The WMI query returns a property bag with each property returned from the query. This set of properties will vary, depending on the class returned and the properties specified in the query.  For more information about property bags, see </w:t>
      </w:r>
      <w:hyperlink w:anchor="z76" w:history="1">
        <w:r>
          <w:rPr>
            <w:rStyle w:val="Hyperlink"/>
          </w:rPr>
          <w:t>Property Bags</w:t>
        </w:r>
      </w:hyperlink>
      <w:r>
        <w:t>.</w:t>
      </w:r>
    </w:p>
    <w:p w:rsidR="005E4394" w:rsidRDefault="005E4394">
      <w:pPr>
        <w:pStyle w:val="DSTOC5-0"/>
      </w:pPr>
      <w:r>
        <w:t>Options</w:t>
      </w:r>
    </w:p>
    <w:p w:rsidR="005E4394" w:rsidRDefault="005E4394">
      <w:r>
        <w:t>When you run the Windows performance collection wizard, you will need to provide values for options in the following tables. Each table represents a single page in the wizard.</w:t>
      </w:r>
    </w:p>
    <w:p w:rsidR="005E4394" w:rsidRDefault="005E4394">
      <w:pPr>
        <w:pStyle w:val="DSTOC6-0"/>
      </w:pPr>
      <w:r>
        <w:t>General</w:t>
      </w:r>
    </w:p>
    <w:p w:rsidR="005E4394" w:rsidRDefault="005E4394">
      <w:r>
        <w:t xml:space="preserve">The </w:t>
      </w:r>
      <w:r>
        <w:rPr>
          <w:rStyle w:val="UI"/>
        </w:rPr>
        <w:t>General</w:t>
      </w:r>
      <w:r>
        <w:t xml:space="preserve"> page includes general settings for the rule including its name, category, target,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F24857">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F24857">
        <w:tc>
          <w:tcPr>
            <w:tcW w:w="4428" w:type="dxa"/>
          </w:tcPr>
          <w:p w:rsidR="005E4394" w:rsidRDefault="005E4394">
            <w:r>
              <w:t>Rule Name</w:t>
            </w:r>
          </w:p>
        </w:tc>
        <w:tc>
          <w:tcPr>
            <w:tcW w:w="4428" w:type="dxa"/>
          </w:tcPr>
          <w:p w:rsidR="005E4394" w:rsidRDefault="005E4394">
            <w:r>
              <w:t xml:space="preserve">The name used for the rule. This appears in the </w:t>
            </w:r>
            <w:r>
              <w:rPr>
                <w:rStyle w:val="UI"/>
              </w:rPr>
              <w:t>Rules</w:t>
            </w:r>
            <w:r>
              <w:t xml:space="preserve"> view in the </w:t>
            </w:r>
            <w:r>
              <w:rPr>
                <w:rStyle w:val="UI"/>
              </w:rPr>
              <w:t>Authoring</w:t>
            </w:r>
            <w:r>
              <w:t xml:space="preserve"> pane. When you create a view or report, you can select this name to use the data collected by it.</w:t>
            </w:r>
          </w:p>
        </w:tc>
      </w:tr>
      <w:tr w:rsidR="005E4394" w:rsidTr="00F24857">
        <w:tc>
          <w:tcPr>
            <w:tcW w:w="4428" w:type="dxa"/>
          </w:tcPr>
          <w:p w:rsidR="005E4394" w:rsidRDefault="005E4394">
            <w:r>
              <w:t>Description</w:t>
            </w:r>
          </w:p>
        </w:tc>
        <w:tc>
          <w:tcPr>
            <w:tcW w:w="4428" w:type="dxa"/>
          </w:tcPr>
          <w:p w:rsidR="005E4394" w:rsidRDefault="005E4394">
            <w:r>
              <w:t>Optional description of the rule.</w:t>
            </w:r>
          </w:p>
        </w:tc>
      </w:tr>
      <w:tr w:rsidR="005E4394" w:rsidTr="00F24857">
        <w:tc>
          <w:tcPr>
            <w:tcW w:w="4428" w:type="dxa"/>
          </w:tcPr>
          <w:p w:rsidR="005E4394" w:rsidRDefault="005E4394">
            <w:r>
              <w:t>Management Pack</w:t>
            </w:r>
          </w:p>
        </w:tc>
        <w:tc>
          <w:tcPr>
            <w:tcW w:w="4428" w:type="dxa"/>
          </w:tcPr>
          <w:p w:rsidR="005E4394" w:rsidRDefault="005E4394">
            <w:r>
              <w:t>Management pack to store the rule.</w:t>
            </w:r>
          </w:p>
          <w:p w:rsidR="005E4394" w:rsidRDefault="005E4394">
            <w:r>
              <w:t xml:space="preserve">For more information on management packs, see </w:t>
            </w:r>
            <w:hyperlink w:anchor="z8e8c3975e6d542c3aa3f1f666986688c" w:history="1">
              <w:r>
                <w:rPr>
                  <w:rStyle w:val="Hyperlink"/>
                </w:rPr>
                <w:t>Selecting a Management Pack File</w:t>
              </w:r>
            </w:hyperlink>
            <w:r>
              <w:t>.</w:t>
            </w:r>
          </w:p>
        </w:tc>
      </w:tr>
      <w:tr w:rsidR="005E4394" w:rsidTr="00F24857">
        <w:tc>
          <w:tcPr>
            <w:tcW w:w="4428" w:type="dxa"/>
          </w:tcPr>
          <w:p w:rsidR="005E4394" w:rsidRDefault="005E4394">
            <w:r>
              <w:t>Rule Category</w:t>
            </w:r>
          </w:p>
        </w:tc>
        <w:tc>
          <w:tcPr>
            <w:tcW w:w="4428" w:type="dxa"/>
          </w:tcPr>
          <w:p w:rsidR="005E4394" w:rsidRDefault="005E4394">
            <w:r>
              <w:t xml:space="preserve">The category for the rule. For a performance collection rule, this should be </w:t>
            </w:r>
            <w:r>
              <w:rPr>
                <w:rStyle w:val="UI"/>
              </w:rPr>
              <w:t>Performance Collection</w:t>
            </w:r>
            <w:r>
              <w:t>.</w:t>
            </w:r>
          </w:p>
        </w:tc>
      </w:tr>
      <w:tr w:rsidR="005E4394" w:rsidTr="00F24857">
        <w:tc>
          <w:tcPr>
            <w:tcW w:w="4428" w:type="dxa"/>
          </w:tcPr>
          <w:p w:rsidR="005E4394" w:rsidRDefault="005E4394">
            <w:r>
              <w:lastRenderedPageBreak/>
              <w:t>Rule target</w:t>
            </w:r>
          </w:p>
        </w:tc>
        <w:tc>
          <w:tcPr>
            <w:tcW w:w="4428" w:type="dxa"/>
          </w:tcPr>
          <w:p w:rsidR="005E4394" w:rsidRDefault="005E4394">
            <w:r>
              <w:t xml:space="preserve">The class to use for the target of the rule. The rule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bl>
    <w:p w:rsidR="005E4394" w:rsidRDefault="005E4394">
      <w:pPr>
        <w:pStyle w:val="TableSpacing"/>
      </w:pPr>
    </w:p>
    <w:p w:rsidR="005E4394" w:rsidRDefault="005E4394">
      <w:pPr>
        <w:pStyle w:val="DSTOC6-0"/>
      </w:pPr>
      <w:r>
        <w:t>WMI Configuration</w:t>
      </w:r>
    </w:p>
    <w:p w:rsidR="005E4394" w:rsidRDefault="005E4394">
      <w:r>
        <w:t xml:space="preserve">The </w:t>
      </w:r>
      <w:r>
        <w:rPr>
          <w:rStyle w:val="UI"/>
        </w:rPr>
        <w:t>Performance Counter</w:t>
      </w:r>
      <w:r>
        <w:t xml:space="preserve"> page includes the definition of the performance counter to collect and the frequency it should be collected.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F24857">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F24857">
        <w:tc>
          <w:tcPr>
            <w:tcW w:w="4428" w:type="dxa"/>
          </w:tcPr>
          <w:p w:rsidR="005E4394" w:rsidRDefault="005E4394">
            <w:r>
              <w:t>WMI Namespace</w:t>
            </w:r>
          </w:p>
        </w:tc>
        <w:tc>
          <w:tcPr>
            <w:tcW w:w="4428" w:type="dxa"/>
          </w:tcPr>
          <w:p w:rsidR="005E4394" w:rsidRDefault="005E4394">
            <w:r>
              <w:t>The namespace containing the class used by the query.</w:t>
            </w:r>
          </w:p>
        </w:tc>
      </w:tr>
      <w:tr w:rsidR="005E4394" w:rsidTr="00F24857">
        <w:tc>
          <w:tcPr>
            <w:tcW w:w="4428" w:type="dxa"/>
          </w:tcPr>
          <w:p w:rsidR="005E4394" w:rsidRDefault="005E4394">
            <w:r>
              <w:t>Query</w:t>
            </w:r>
          </w:p>
        </w:tc>
        <w:tc>
          <w:tcPr>
            <w:tcW w:w="4428" w:type="dxa"/>
          </w:tcPr>
          <w:p w:rsidR="005E4394" w:rsidRDefault="005E4394">
            <w:r>
              <w:t>Name of the performance counter.</w:t>
            </w:r>
          </w:p>
        </w:tc>
      </w:tr>
      <w:tr w:rsidR="005E4394" w:rsidTr="00F24857">
        <w:tc>
          <w:tcPr>
            <w:tcW w:w="4428" w:type="dxa"/>
          </w:tcPr>
          <w:p w:rsidR="005E4394" w:rsidRDefault="005E4394">
            <w:r>
              <w:t>Query Interval</w:t>
            </w:r>
          </w:p>
        </w:tc>
        <w:tc>
          <w:tcPr>
            <w:tcW w:w="4428" w:type="dxa"/>
          </w:tcPr>
          <w:p w:rsidR="005E4394" w:rsidRDefault="005E4394">
            <w:r>
              <w:t xml:space="preserve">The frequency in seconds to run the query and collect the </w:t>
            </w:r>
          </w:p>
        </w:tc>
      </w:tr>
    </w:tbl>
    <w:p w:rsidR="005E4394" w:rsidRDefault="005E4394">
      <w:pPr>
        <w:pStyle w:val="TableSpacing"/>
      </w:pPr>
    </w:p>
    <w:p w:rsidR="005E4394" w:rsidRDefault="005E4394">
      <w:pPr>
        <w:pStyle w:val="DSTOC6-0"/>
      </w:pPr>
      <w:r>
        <w:t>Performance Mapper</w:t>
      </w:r>
    </w:p>
    <w:p w:rsidR="005E4394" w:rsidRDefault="005E4394">
      <w:r>
        <w:t xml:space="preserve">The </w:t>
      </w:r>
      <w:r>
        <w:rPr>
          <w:rStyle w:val="UI"/>
        </w:rPr>
        <w:t>Performance Mapper</w:t>
      </w:r>
      <w:r>
        <w:t xml:space="preserve"> page is used to define values for the properties of the performance data being collected.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F24857">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F24857">
        <w:tc>
          <w:tcPr>
            <w:tcW w:w="4428" w:type="dxa"/>
          </w:tcPr>
          <w:p w:rsidR="005E4394" w:rsidRDefault="005E4394">
            <w:r>
              <w:t>Object</w:t>
            </w:r>
          </w:p>
        </w:tc>
        <w:tc>
          <w:tcPr>
            <w:tcW w:w="4428" w:type="dxa"/>
          </w:tcPr>
          <w:p w:rsidR="005E4394" w:rsidRDefault="005E4394">
            <w:r>
              <w:t>Text for the Object name. This is required. You can type in the name of the object or select a property from the target or from the property bag.</w:t>
            </w:r>
          </w:p>
        </w:tc>
      </w:tr>
      <w:tr w:rsidR="005E4394" w:rsidTr="00F24857">
        <w:tc>
          <w:tcPr>
            <w:tcW w:w="4428" w:type="dxa"/>
          </w:tcPr>
          <w:p w:rsidR="005E4394" w:rsidRDefault="005E4394">
            <w:r>
              <w:t>Counter</w:t>
            </w:r>
          </w:p>
        </w:tc>
        <w:tc>
          <w:tcPr>
            <w:tcW w:w="4428" w:type="dxa"/>
          </w:tcPr>
          <w:p w:rsidR="005E4394" w:rsidRDefault="005E4394">
            <w:r>
              <w:t>Text for the Counter name. This is required. You can type in the name of the object or select a property from the target or from the property bag.</w:t>
            </w:r>
          </w:p>
        </w:tc>
      </w:tr>
      <w:tr w:rsidR="005E4394" w:rsidTr="00F24857">
        <w:tc>
          <w:tcPr>
            <w:tcW w:w="4428" w:type="dxa"/>
          </w:tcPr>
          <w:p w:rsidR="005E4394" w:rsidRDefault="005E4394">
            <w:r>
              <w:t>Instance</w:t>
            </w:r>
          </w:p>
        </w:tc>
        <w:tc>
          <w:tcPr>
            <w:tcW w:w="4428" w:type="dxa"/>
          </w:tcPr>
          <w:p w:rsidR="005E4394" w:rsidRDefault="005E4394">
            <w:r>
              <w:t>Text for the Instance name. This only required if the target of the rule has multiple instances. You can type in the name of the object or select a property from the target or from the property bag.</w:t>
            </w:r>
          </w:p>
        </w:tc>
      </w:tr>
      <w:tr w:rsidR="005E4394" w:rsidTr="00F24857">
        <w:tc>
          <w:tcPr>
            <w:tcW w:w="4428" w:type="dxa"/>
          </w:tcPr>
          <w:p w:rsidR="005E4394" w:rsidRDefault="005E4394">
            <w:r>
              <w:t>Value</w:t>
            </w:r>
          </w:p>
        </w:tc>
        <w:tc>
          <w:tcPr>
            <w:tcW w:w="4428" w:type="dxa"/>
          </w:tcPr>
          <w:p w:rsidR="005E4394" w:rsidRDefault="005E4394">
            <w:r>
              <w:t xml:space="preserve">Numeric for the value for the performance. This will usually be a $Data variable to use a value </w:t>
            </w:r>
            <w:r>
              <w:lastRenderedPageBreak/>
              <w:t>from the property bag.</w:t>
            </w:r>
          </w:p>
        </w:tc>
      </w:tr>
    </w:tbl>
    <w:p w:rsidR="005E4394" w:rsidRDefault="005E4394">
      <w:pPr>
        <w:pStyle w:val="TableSpacing"/>
      </w:pPr>
    </w:p>
    <w:p w:rsidR="005E4394" w:rsidRDefault="005E4394">
      <w:pPr>
        <w:pStyle w:val="DSTOC5-0"/>
      </w:pPr>
      <w:r>
        <w:t>Creating WMI Performance Collection Rules</w:t>
      </w:r>
    </w:p>
    <w:p w:rsidR="005E4394" w:rsidRDefault="005E4394">
      <w:r>
        <w:t>Use the following procedure to create a WMI performance collection rule in Operations Manager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agents with a particular service installed.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Collects the size of a file called C:\MyApp\MyAppLog.txt.</w:t>
      </w:r>
    </w:p>
    <w:p w:rsidR="005E4394" w:rsidRDefault="005E4394">
      <w:pPr>
        <w:pStyle w:val="ProcedureTitle"/>
        <w:framePr w:wrap="notBeside"/>
      </w:pPr>
      <w:r>
        <w:rPr>
          <w:noProof/>
        </w:rPr>
        <w:drawing>
          <wp:inline distT="0" distB="0" distL="0" distR="0" wp14:anchorId="5B0FDBB9" wp14:editId="0A6D38FA">
            <wp:extent cx="152400" cy="15240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WMI performance collection rule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Create a new target using the process in </w:t>
            </w:r>
            <w:hyperlink w:anchor="z63" w:history="1">
              <w:r>
                <w:rPr>
                  <w:rStyle w:val="Hyperlink"/>
                </w:rPr>
                <w:t>To create a Windows Service template</w:t>
              </w:r>
            </w:hyperlink>
            <w:r>
              <w:t>. You can use any service installed on a test agent for this template.</w:t>
            </w:r>
          </w:p>
          <w:p w:rsidR="005E4394" w:rsidRDefault="005E4394" w:rsidP="005E4394">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Rules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Right-click </w:t>
            </w:r>
            <w:r>
              <w:rPr>
                <w:rStyle w:val="UI"/>
              </w:rPr>
              <w:t>Rules</w:t>
            </w:r>
            <w:r>
              <w:t xml:space="preserve"> and select </w:t>
            </w:r>
            <w:r>
              <w:rPr>
                <w:rStyle w:val="UI"/>
              </w:rPr>
              <w:t>Create a new rule</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Rule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expand </w:t>
            </w:r>
            <w:r>
              <w:rPr>
                <w:rStyle w:val="UI"/>
              </w:rPr>
              <w:t>Performance Based</w:t>
            </w:r>
            <w:r>
              <w:t xml:space="preserve">, and then click </w:t>
            </w:r>
            <w:r>
              <w:rPr>
                <w:rStyle w:val="UI"/>
              </w:rPr>
              <w:t>WMI Performance</w:t>
            </w:r>
            <w:r>
              <w:t>.</w:t>
            </w:r>
          </w:p>
          <w:p w:rsidR="005E4394" w:rsidRDefault="005E4394" w:rsidP="005E4394">
            <w:pPr>
              <w:pStyle w:val="NumberedList2"/>
              <w:numPr>
                <w:ilvl w:val="0"/>
                <w:numId w:val="0"/>
              </w:numPr>
              <w:tabs>
                <w:tab w:val="left" w:pos="720"/>
              </w:tabs>
              <w:spacing w:line="260" w:lineRule="exact"/>
              <w:ind w:left="720" w:hanging="360"/>
            </w:pPr>
            <w:r>
              <w:t>b.</w:t>
            </w:r>
            <w:r>
              <w:tab/>
              <w:t>Select the management pack from step 1.</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 xml:space="preserve">. </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Collect File Size with WMI</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Performance Collection</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 xml:space="preserve"> and then select the name of the target that you created in step 2.</w:t>
            </w:r>
          </w:p>
          <w:p w:rsidR="005E4394" w:rsidRDefault="005E4394" w:rsidP="005E4394">
            <w:pPr>
              <w:pStyle w:val="NumberedList2"/>
              <w:numPr>
                <w:ilvl w:val="0"/>
                <w:numId w:val="0"/>
              </w:numPr>
              <w:tabs>
                <w:tab w:val="left" w:pos="720"/>
              </w:tabs>
              <w:spacing w:line="260" w:lineRule="exact"/>
              <w:ind w:left="720" w:hanging="360"/>
            </w:pPr>
            <w:r>
              <w:t>d.</w:t>
            </w:r>
            <w:r>
              <w:tab/>
              <w:t xml:space="preserve">Leave </w:t>
            </w:r>
            <w:r>
              <w:rPr>
                <w:rStyle w:val="UI"/>
              </w:rPr>
              <w:t>Rule is enabled</w:t>
            </w:r>
            <w:r>
              <w:t xml:space="preserve"> selected. </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WMI Configuration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WMI Namespace</w:t>
            </w:r>
            <w:r>
              <w:t xml:space="preserve"> box, type </w:t>
            </w:r>
            <w:r>
              <w:rPr>
                <w:rStyle w:val="UserInputNon-localizable"/>
              </w:rPr>
              <w:t>root\cimv2</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Query</w:t>
            </w:r>
            <w:r>
              <w:t xml:space="preserve"> box, paste the following WMI query.</w:t>
            </w:r>
          </w:p>
          <w:p w:rsidR="005E4394" w:rsidRDefault="005E4394">
            <w:pPr>
              <w:pStyle w:val="CodeinList2"/>
            </w:pPr>
            <w:r>
              <w:t>Select Name,FileSize From CIM_DataFile Where Name = 'C:\\Logs\\MyAppFile.txt'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Query Interval</w:t>
            </w:r>
            <w:r>
              <w:t xml:space="preserve"> box, type </w:t>
            </w:r>
            <w:r>
              <w:rPr>
                <w:rStyle w:val="UserInputNon-localizable"/>
              </w:rPr>
              <w:t>900</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Performance Mapper</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Object</w:t>
            </w:r>
            <w:r>
              <w:t xml:space="preserve"> box, type </w:t>
            </w:r>
            <w:r>
              <w:rPr>
                <w:rStyle w:val="UserInputNon-localizable"/>
              </w:rPr>
              <w:t>MyApplication</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Counter</w:t>
            </w:r>
            <w:r>
              <w:t xml:space="preserve"> box, type </w:t>
            </w:r>
            <w:r>
              <w:rPr>
                <w:rStyle w:val="UI"/>
              </w:rPr>
              <w:t>File Size</w:t>
            </w:r>
            <w:r>
              <w:t>.</w:t>
            </w:r>
          </w:p>
          <w:p w:rsidR="005E4394" w:rsidRDefault="005E4394" w:rsidP="005E4394">
            <w:pPr>
              <w:pStyle w:val="NumberedList2"/>
              <w:numPr>
                <w:ilvl w:val="0"/>
                <w:numId w:val="0"/>
              </w:numPr>
              <w:tabs>
                <w:tab w:val="left" w:pos="720"/>
              </w:tabs>
              <w:spacing w:line="260" w:lineRule="exact"/>
              <w:ind w:left="720" w:hanging="360"/>
            </w:pPr>
            <w:r>
              <w:lastRenderedPageBreak/>
              <w:t>c.</w:t>
            </w:r>
            <w:r>
              <w:tab/>
              <w:t xml:space="preserve">In the </w:t>
            </w:r>
            <w:r>
              <w:rPr>
                <w:rStyle w:val="UI"/>
              </w:rPr>
              <w:t>Instance</w:t>
            </w:r>
            <w:r>
              <w:t xml:space="preserve"> box, type </w:t>
            </w:r>
            <w:r>
              <w:rPr>
                <w:rStyle w:val="UserInputNon-localizable"/>
              </w:rPr>
              <w:t>$Data/Property[@Name=’Name’]$</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$Data/Property[@Name=’FileSize’]$</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Finish</w:t>
            </w:r>
            <w:r>
              <w:t>.</w:t>
            </w:r>
          </w:p>
        </w:tc>
      </w:tr>
    </w:tbl>
    <w:p w:rsidR="005E4394" w:rsidRDefault="005E4394">
      <w:pPr>
        <w:pStyle w:val="DSTOC5-0"/>
      </w:pPr>
      <w:r>
        <w:lastRenderedPageBreak/>
        <w:t>See Also</w:t>
      </w:r>
    </w:p>
    <w:p w:rsidR="005E4394" w:rsidRDefault="005E4394">
      <w:hyperlink w:anchor="z7d91fa3c13794325a87bbef3aa7def9d" w:history="1">
        <w:r>
          <w:rPr>
            <w:rStyle w:val="Hyperlink"/>
          </w:rPr>
          <w:t>Performance Monitors and Rules</w:t>
        </w:r>
      </w:hyperlink>
    </w:p>
    <w:p w:rsidR="005E4394" w:rsidRDefault="005E4394">
      <w:hyperlink w:anchor="z97cb90eebbaf4b5f8ca7094c89c5e7ba" w:history="1">
        <w:r>
          <w:rPr>
            <w:rStyle w:val="Hyperlink"/>
          </w:rPr>
          <w:t>Performance Monitors</w:t>
        </w:r>
      </w:hyperlink>
    </w:p>
    <w:p w:rsidR="005E4394" w:rsidRDefault="005E4394">
      <w:pPr>
        <w:pStyle w:val="DSTOC1-4"/>
      </w:pPr>
      <w:bookmarkStart w:id="219" w:name="_Toc345624510"/>
      <w:r>
        <w:t>UNIX/Linux Shell Command Performance Collection Rules</w:t>
      </w:r>
      <w:bookmarkStart w:id="220" w:name="zd9c1f2f11b69413da558c1c45d9e34dd"/>
      <w:bookmarkEnd w:id="220"/>
      <w:bookmarkEnd w:id="219"/>
    </w:p>
    <w:p w:rsidR="005E4394" w:rsidRDefault="005E4394">
      <w:r>
        <w:t xml:space="preserve">To define a collection rule in Operations Manager based on the output of an UNIX/Linux shell command, the command execution details, object name and counter name of the performance counter must be defined with a frequency that specifies how frequently to sample the data. </w:t>
      </w:r>
    </w:p>
    <w:p w:rsidR="005E4394" w:rsidRDefault="005E4394">
      <w:pPr>
        <w:pStyle w:val="DSTOC5-0"/>
      </w:pPr>
      <w:r>
        <w:t>UNIX/Linux Shell Command Performance Collection Wizard Options</w:t>
      </w:r>
    </w:p>
    <w:p w:rsidR="005E4394" w:rsidRDefault="005E4394">
      <w:r>
        <w:t>When you run the UNIX/Linux shell command performance collection wizard, you will need to provide values for options in the following tables. Each table represents a single page in the wizard.</w:t>
      </w:r>
    </w:p>
    <w:p w:rsidR="005E4394" w:rsidRDefault="005E4394">
      <w:pPr>
        <w:pStyle w:val="DSTOC6-0"/>
      </w:pPr>
      <w:r>
        <w:t>Rule Type</w:t>
      </w:r>
    </w:p>
    <w:p w:rsidR="005E4394" w:rsidRDefault="005E4394">
      <w:r>
        <w:t>The Rule Type page includes basic settings for the rule including its type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5A4D1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5A4D1F">
        <w:tc>
          <w:tcPr>
            <w:tcW w:w="4428" w:type="dxa"/>
          </w:tcPr>
          <w:p w:rsidR="005E4394" w:rsidRDefault="005E4394">
            <w:r>
              <w:t>Select the type of rule to create</w:t>
            </w:r>
          </w:p>
        </w:tc>
        <w:tc>
          <w:tcPr>
            <w:tcW w:w="4428" w:type="dxa"/>
          </w:tcPr>
          <w:p w:rsidR="005E4394" w:rsidRDefault="005E4394">
            <w:r>
              <w:t xml:space="preserve">To create a performance collection rule based on the execution of an UNIX/Linux shell command, select </w:t>
            </w:r>
            <w:r>
              <w:rPr>
                <w:rStyle w:val="UI"/>
              </w:rPr>
              <w:t>UNIX/Linux Shell Command (Performance)</w:t>
            </w:r>
            <w:r>
              <w:t>.</w:t>
            </w:r>
          </w:p>
        </w:tc>
      </w:tr>
      <w:tr w:rsidR="005E4394" w:rsidTr="005A4D1F">
        <w:tc>
          <w:tcPr>
            <w:tcW w:w="4428" w:type="dxa"/>
          </w:tcPr>
          <w:p w:rsidR="005E4394" w:rsidRDefault="005E4394">
            <w:r>
              <w:t>Management Pack</w:t>
            </w:r>
          </w:p>
        </w:tc>
        <w:tc>
          <w:tcPr>
            <w:tcW w:w="4428" w:type="dxa"/>
          </w:tcPr>
          <w:p w:rsidR="005E4394" w:rsidRDefault="005E4394">
            <w:r>
              <w:t xml:space="preserve">Management pack file to store the rule or monitor.For more information on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6-0"/>
      </w:pPr>
      <w:r>
        <w:t>General</w:t>
      </w:r>
    </w:p>
    <w:p w:rsidR="005E4394" w:rsidRDefault="005E4394">
      <w:r>
        <w:t xml:space="preserve">The </w:t>
      </w:r>
      <w:r>
        <w:rPr>
          <w:rStyle w:val="UI"/>
        </w:rPr>
        <w:t>General</w:t>
      </w:r>
      <w:r>
        <w:t xml:space="preserve"> page includes general settings for the rule including its name, category, target,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A4D1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5A4D1F">
        <w:tc>
          <w:tcPr>
            <w:tcW w:w="4428" w:type="dxa"/>
          </w:tcPr>
          <w:p w:rsidR="005E4394" w:rsidRDefault="005E4394">
            <w:r>
              <w:t>Rule Name</w:t>
            </w:r>
          </w:p>
        </w:tc>
        <w:tc>
          <w:tcPr>
            <w:tcW w:w="4428" w:type="dxa"/>
          </w:tcPr>
          <w:p w:rsidR="005E4394" w:rsidRDefault="005E4394">
            <w:r>
              <w:t xml:space="preserve">The name used for the rule. This appears in the </w:t>
            </w:r>
            <w:r>
              <w:rPr>
                <w:rStyle w:val="UI"/>
              </w:rPr>
              <w:t>Rules</w:t>
            </w:r>
            <w:r>
              <w:t xml:space="preserve"> view in the </w:t>
            </w:r>
            <w:r>
              <w:rPr>
                <w:rStyle w:val="UI"/>
              </w:rPr>
              <w:t>Authoring</w:t>
            </w:r>
            <w:r>
              <w:t xml:space="preserve"> pane. When you create a view or report, you can select this name to use the data collected by it.</w:t>
            </w:r>
          </w:p>
        </w:tc>
      </w:tr>
      <w:tr w:rsidR="005E4394" w:rsidTr="005A4D1F">
        <w:tc>
          <w:tcPr>
            <w:tcW w:w="4428" w:type="dxa"/>
          </w:tcPr>
          <w:p w:rsidR="005E4394" w:rsidRDefault="005E4394">
            <w:r>
              <w:lastRenderedPageBreak/>
              <w:t>Description</w:t>
            </w:r>
          </w:p>
        </w:tc>
        <w:tc>
          <w:tcPr>
            <w:tcW w:w="4428" w:type="dxa"/>
          </w:tcPr>
          <w:p w:rsidR="005E4394" w:rsidRDefault="005E4394">
            <w:r>
              <w:t>Optional description of the rule.</w:t>
            </w:r>
          </w:p>
        </w:tc>
      </w:tr>
      <w:tr w:rsidR="005E4394" w:rsidTr="005A4D1F">
        <w:tc>
          <w:tcPr>
            <w:tcW w:w="4428" w:type="dxa"/>
          </w:tcPr>
          <w:p w:rsidR="005E4394" w:rsidRDefault="005E4394">
            <w:r>
              <w:t>Management Pack</w:t>
            </w:r>
          </w:p>
        </w:tc>
        <w:tc>
          <w:tcPr>
            <w:tcW w:w="4428" w:type="dxa"/>
          </w:tcPr>
          <w:p w:rsidR="005E4394" w:rsidRDefault="005E4394">
            <w:r>
              <w:t xml:space="preserve">Management pack to store the rule. For more information on management packs, see </w:t>
            </w:r>
            <w:hyperlink w:anchor="z8e8c3975e6d542c3aa3f1f666986688c" w:history="1">
              <w:r>
                <w:rPr>
                  <w:rStyle w:val="Hyperlink"/>
                </w:rPr>
                <w:t>Selecting a Management Pack File</w:t>
              </w:r>
            </w:hyperlink>
            <w:r>
              <w:t>.</w:t>
            </w:r>
          </w:p>
        </w:tc>
      </w:tr>
      <w:tr w:rsidR="005E4394" w:rsidTr="005A4D1F">
        <w:tc>
          <w:tcPr>
            <w:tcW w:w="4428" w:type="dxa"/>
          </w:tcPr>
          <w:p w:rsidR="005E4394" w:rsidRDefault="005E4394">
            <w:r>
              <w:t>Rule Category</w:t>
            </w:r>
          </w:p>
        </w:tc>
        <w:tc>
          <w:tcPr>
            <w:tcW w:w="4428" w:type="dxa"/>
          </w:tcPr>
          <w:p w:rsidR="005E4394" w:rsidRDefault="005E4394">
            <w:r>
              <w:t xml:space="preserve">The category for the rule. For a performance collection rule, this should be </w:t>
            </w:r>
            <w:r>
              <w:rPr>
                <w:rStyle w:val="UI"/>
              </w:rPr>
              <w:t>Performance Collection</w:t>
            </w:r>
            <w:r>
              <w:t>.</w:t>
            </w:r>
          </w:p>
        </w:tc>
      </w:tr>
      <w:tr w:rsidR="005E4394" w:rsidTr="005A4D1F">
        <w:tc>
          <w:tcPr>
            <w:tcW w:w="4428" w:type="dxa"/>
          </w:tcPr>
          <w:p w:rsidR="005E4394" w:rsidRDefault="005E4394">
            <w:r>
              <w:t>Rule Target</w:t>
            </w:r>
          </w:p>
        </w:tc>
        <w:tc>
          <w:tcPr>
            <w:tcW w:w="4428" w:type="dxa"/>
          </w:tcPr>
          <w:p w:rsidR="005E4394" w:rsidRDefault="005E4394">
            <w:r>
              <w:t xml:space="preserve">The class to use for the target of the rule. The rule will be run on any agent that has at least one instance of this class. For more information on targets, see </w:t>
            </w:r>
            <w:hyperlink w:anchor="za7a6764a82df4c628298695a8872fd3f" w:history="1">
              <w:r>
                <w:rPr>
                  <w:rStyle w:val="Hyperlink"/>
                </w:rPr>
                <w:t>Understanding Classes and Objects</w:t>
              </w:r>
            </w:hyperlink>
            <w:r>
              <w:t>.</w:t>
            </w:r>
          </w:p>
        </w:tc>
      </w:tr>
      <w:tr w:rsidR="005E4394" w:rsidTr="005A4D1F">
        <w:tc>
          <w:tcPr>
            <w:tcW w:w="4428" w:type="dxa"/>
          </w:tcPr>
          <w:p w:rsidR="005E4394" w:rsidRDefault="005E4394">
            <w:r>
              <w:t>Rule is Enabled</w:t>
            </w:r>
          </w:p>
        </w:tc>
        <w:tc>
          <w:tcPr>
            <w:tcW w:w="4428" w:type="dxa"/>
          </w:tcPr>
          <w:p w:rsidR="005E4394" w:rsidRDefault="005E4394">
            <w:r>
              <w:t>If checked, the rule is enabled and the shell command will run according to the schedule. If unchecked, the rule is not enabled and the script will not run. The rule can be enabled for a group of target objects by creating an override to enable the rule.</w:t>
            </w:r>
          </w:p>
        </w:tc>
      </w:tr>
    </w:tbl>
    <w:p w:rsidR="005E4394" w:rsidRDefault="005E4394">
      <w:pPr>
        <w:pStyle w:val="TableSpacing"/>
      </w:pPr>
    </w:p>
    <w:p w:rsidR="005E4394" w:rsidRDefault="005E4394">
      <w:pPr>
        <w:pStyle w:val="DSTOC6-0"/>
      </w:pPr>
      <w:r>
        <w:t>Schedule</w:t>
      </w:r>
    </w:p>
    <w:p w:rsidR="005E4394" w:rsidRDefault="005E4394">
      <w:r>
        <w:t xml:space="preserve">The following options are available on the </w:t>
      </w:r>
      <w:r>
        <w:rPr>
          <w:rStyle w:val="UI"/>
        </w:rPr>
        <w:t>Schedule</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5A4D1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5A4D1F">
        <w:tc>
          <w:tcPr>
            <w:tcW w:w="4428" w:type="dxa"/>
          </w:tcPr>
          <w:p w:rsidR="005E4394" w:rsidRDefault="005E4394">
            <w:r>
              <w:t>Run every</w:t>
            </w:r>
          </w:p>
        </w:tc>
        <w:tc>
          <w:tcPr>
            <w:tcW w:w="4428" w:type="dxa"/>
          </w:tcPr>
          <w:p w:rsidR="005E4394" w:rsidRDefault="005E4394">
            <w:r>
              <w:t>Frequency that the script should be run. This should typically not be less than 5 minutes.</w:t>
            </w:r>
          </w:p>
        </w:tc>
      </w:tr>
      <w:tr w:rsidR="005E4394" w:rsidTr="005A4D1F">
        <w:tc>
          <w:tcPr>
            <w:tcW w:w="4428" w:type="dxa"/>
          </w:tcPr>
          <w:p w:rsidR="005E4394" w:rsidRDefault="005E4394">
            <w:r>
              <w:t>Synchronize at</w:t>
            </w:r>
          </w:p>
        </w:tc>
        <w:tc>
          <w:tcPr>
            <w:tcW w:w="4428" w:type="dxa"/>
          </w:tcPr>
          <w:p w:rsidR="005E4394" w:rsidRDefault="005E4394">
            <w:r>
              <w:t>If enabled, the schedule will be synchronized to occur at the specified time.</w:t>
            </w:r>
          </w:p>
        </w:tc>
      </w:tr>
    </w:tbl>
    <w:p w:rsidR="005E4394" w:rsidRDefault="005E4394">
      <w:pPr>
        <w:pStyle w:val="TableSpacing"/>
      </w:pPr>
    </w:p>
    <w:p w:rsidR="005E4394" w:rsidRDefault="005E4394">
      <w:pPr>
        <w:pStyle w:val="DSTOC6-0"/>
      </w:pPr>
      <w:r>
        <w:t>UNIX/Linux Shell Command</w:t>
      </w:r>
    </w:p>
    <w:p w:rsidR="005E4394" w:rsidRDefault="005E4394">
      <w:r>
        <w:t xml:space="preserve">The following options are available on the </w:t>
      </w:r>
      <w:r>
        <w:rPr>
          <w:rStyle w:val="UI"/>
        </w:rPr>
        <w:t>Shell Command Details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5A4D1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5A4D1F">
        <w:tc>
          <w:tcPr>
            <w:tcW w:w="4428" w:type="dxa"/>
          </w:tcPr>
          <w:p w:rsidR="005E4394" w:rsidRDefault="005E4394">
            <w:r>
              <w:t>Command</w:t>
            </w:r>
          </w:p>
        </w:tc>
        <w:tc>
          <w:tcPr>
            <w:tcW w:w="4428" w:type="dxa"/>
          </w:tcPr>
          <w:p w:rsidR="005E4394" w:rsidRDefault="005E4394">
            <w:r>
              <w:t>The shell command to execute. This can be the full path to a program or script, a command, or a one-line sequence of multiple commands (using pipeline operators).</w:t>
            </w:r>
          </w:p>
        </w:tc>
      </w:tr>
      <w:tr w:rsidR="005E4394" w:rsidTr="005A4D1F">
        <w:tc>
          <w:tcPr>
            <w:tcW w:w="4428" w:type="dxa"/>
          </w:tcPr>
          <w:p w:rsidR="005E4394" w:rsidRDefault="005E4394">
            <w:r>
              <w:lastRenderedPageBreak/>
              <w:t>Run As Profile</w:t>
            </w:r>
          </w:p>
        </w:tc>
        <w:tc>
          <w:tcPr>
            <w:tcW w:w="4428" w:type="dxa"/>
          </w:tcPr>
          <w:p w:rsidR="005E4394" w:rsidRDefault="005E4394">
            <w:r>
              <w:t>Either the “UNIX/Linux Action Account” or “UNIX/Linux Privileged Account” profile. Select the profile that associates the required account credentials with the task target. The associated account will be used to execute the command.</w:t>
            </w:r>
          </w:p>
        </w:tc>
      </w:tr>
      <w:tr w:rsidR="005E4394" w:rsidTr="005A4D1F">
        <w:tc>
          <w:tcPr>
            <w:tcW w:w="4428" w:type="dxa"/>
          </w:tcPr>
          <w:p w:rsidR="005E4394" w:rsidRDefault="005E4394">
            <w:r>
              <w:t>Timeout (seconds)</w:t>
            </w:r>
          </w:p>
        </w:tc>
        <w:tc>
          <w:tcPr>
            <w:tcW w:w="4428" w:type="dxa"/>
          </w:tcPr>
          <w:p w:rsidR="005E4394" w:rsidRDefault="005E4394">
            <w:r>
              <w:t>The number of seconds that the command can run before the agent stops it. This prevents problem commands from running continuously and putting excess overhead on the agent computer.</w:t>
            </w:r>
          </w:p>
        </w:tc>
      </w:tr>
    </w:tbl>
    <w:p w:rsidR="005E4394" w:rsidRDefault="005E4394">
      <w:pPr>
        <w:pStyle w:val="TableSpacing"/>
      </w:pPr>
    </w:p>
    <w:p w:rsidR="005E4394" w:rsidRDefault="005E4394">
      <w:pPr>
        <w:pStyle w:val="DSTOC6-0"/>
      </w:pPr>
      <w:r>
        <w:t>Filter Expression</w:t>
      </w:r>
    </w:p>
    <w:p w:rsidR="005E4394" w:rsidRDefault="005E4394">
      <w:r>
        <w:t xml:space="preserve">Shell commands used in performance collection rules must return only a single numeric value, or errors will be encountered when collecting the performance value. The </w:t>
      </w:r>
      <w:r>
        <w:rPr>
          <w:rStyle w:val="UI"/>
        </w:rPr>
        <w:t>Filter Expression</w:t>
      </w:r>
      <w:r>
        <w:t xml:space="preserve"> page allows you to filter the command output to ensure that the command output is acceptable. It is recommended that the default expression filter is used to only collect performance data when the value is numeric and the command executed successfully.</w:t>
      </w:r>
    </w:p>
    <w:p w:rsidR="005E4394" w:rsidRDefault="005E4394">
      <w:pPr>
        <w:pStyle w:val="TableSpacing"/>
      </w:pPr>
    </w:p>
    <w:tbl>
      <w:tblPr>
        <w:tblStyle w:val="TablewithHeader"/>
        <w:tblW w:w="0" w:type="auto"/>
        <w:tblLook w:val="01E0" w:firstRow="1" w:lastRow="1" w:firstColumn="1" w:lastColumn="1" w:noHBand="0" w:noVBand="0"/>
      </w:tblPr>
      <w:tblGrid>
        <w:gridCol w:w="4400"/>
        <w:gridCol w:w="4412"/>
      </w:tblGrid>
      <w:tr w:rsidR="005E4394" w:rsidTr="005A4D1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Property Name</w:t>
            </w:r>
          </w:p>
        </w:tc>
        <w:tc>
          <w:tcPr>
            <w:tcW w:w="4428" w:type="dxa"/>
          </w:tcPr>
          <w:p w:rsidR="005E4394" w:rsidRDefault="005E4394">
            <w:r>
              <w:t>Description</w:t>
            </w:r>
          </w:p>
        </w:tc>
      </w:tr>
      <w:tr w:rsidR="005E4394" w:rsidTr="005A4D1F">
        <w:tc>
          <w:tcPr>
            <w:tcW w:w="4428" w:type="dxa"/>
          </w:tcPr>
          <w:p w:rsidR="005E4394" w:rsidRDefault="005E4394">
            <w:r>
              <w:t>Filter one or more events</w:t>
            </w:r>
          </w:p>
        </w:tc>
        <w:tc>
          <w:tcPr>
            <w:tcW w:w="4428" w:type="dxa"/>
          </w:tcPr>
          <w:p w:rsidR="005E4394" w:rsidRDefault="005E4394">
            <w:r>
              <w:t xml:space="preserve">An expression that filters output of the shell command. For more information on building expressions, see </w:t>
            </w:r>
            <w:hyperlink w:anchor="z5e4020ce75c54c178719baeeafd546a5" w:history="1">
              <w:r>
                <w:rPr>
                  <w:rStyle w:val="Hyperlink"/>
                </w:rPr>
                <w:t>Expressions</w:t>
              </w:r>
            </w:hyperlink>
            <w:r>
              <w:t xml:space="preserve">. The Parameter Name syntax for command execution output is: </w:t>
            </w:r>
            <w:r>
              <w:rPr>
                <w:rStyle w:val="UI"/>
              </w:rPr>
              <w:t>StdOut</w:t>
            </w:r>
            <w:r>
              <w:t xml:space="preserve">: //*[local-name()="StdOut"] </w:t>
            </w:r>
            <w:r>
              <w:rPr>
                <w:rStyle w:val="UI"/>
              </w:rPr>
              <w:t>StdErr</w:t>
            </w:r>
            <w:r>
              <w:t xml:space="preserve">: //*[local-name()="StdErr"] </w:t>
            </w:r>
            <w:r>
              <w:rPr>
                <w:rStyle w:val="UI"/>
              </w:rPr>
              <w:t>Return Code</w:t>
            </w:r>
            <w:r>
              <w:t xml:space="preserve">: //*[local-name()="ReturnCode"] The default expression filters that the StdOut value is numeric, and that the script executed successfully, with the expression definition of: </w:t>
            </w:r>
            <w:r>
              <w:rPr>
                <w:rStyle w:val="UI"/>
              </w:rPr>
              <w:t>//*[local-name()=”StdOut”] Matches Regular Expression ^[-+]?\d*[0-9]*(\.[0-9]+)?[Ee]?[-+]?[0-9]*$ //*[local-name()=”ReturnCode”] Equals 0</w:t>
            </w:r>
          </w:p>
        </w:tc>
      </w:tr>
    </w:tbl>
    <w:p w:rsidR="005E4394" w:rsidRDefault="005E4394">
      <w:pPr>
        <w:pStyle w:val="TableSpacing"/>
      </w:pPr>
    </w:p>
    <w:p w:rsidR="005E4394" w:rsidRDefault="005E4394">
      <w:pPr>
        <w:pStyle w:val="DSTOC6-0"/>
      </w:pPr>
      <w:r>
        <w:t>Performance Mapper</w:t>
      </w:r>
    </w:p>
    <w:p w:rsidR="005E4394" w:rsidRDefault="005E4394">
      <w:r>
        <w:t xml:space="preserve">The </w:t>
      </w:r>
      <w:r>
        <w:rPr>
          <w:rStyle w:val="UI"/>
        </w:rPr>
        <w:t>Performance Mapper</w:t>
      </w:r>
      <w:r>
        <w:t xml:space="preserve"> page defines the mapping of the command output to a performance counter.</w:t>
      </w:r>
    </w:p>
    <w:p w:rsidR="005E4394" w:rsidRDefault="005E4394">
      <w:pPr>
        <w:pStyle w:val="TableSpacing"/>
      </w:pPr>
    </w:p>
    <w:tbl>
      <w:tblPr>
        <w:tblStyle w:val="TablewithHeader"/>
        <w:tblW w:w="0" w:type="auto"/>
        <w:tblLook w:val="01E0" w:firstRow="1" w:lastRow="1" w:firstColumn="1" w:lastColumn="1" w:noHBand="0" w:noVBand="0"/>
      </w:tblPr>
      <w:tblGrid>
        <w:gridCol w:w="4400"/>
        <w:gridCol w:w="4412"/>
      </w:tblGrid>
      <w:tr w:rsidR="005E4394" w:rsidTr="005A4D1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Option</w:t>
            </w:r>
          </w:p>
        </w:tc>
        <w:tc>
          <w:tcPr>
            <w:tcW w:w="4428" w:type="dxa"/>
          </w:tcPr>
          <w:p w:rsidR="005E4394" w:rsidRDefault="005E4394">
            <w:r>
              <w:t>Description</w:t>
            </w:r>
          </w:p>
        </w:tc>
      </w:tr>
      <w:tr w:rsidR="005E4394" w:rsidTr="005A4D1F">
        <w:tc>
          <w:tcPr>
            <w:tcW w:w="4428" w:type="dxa"/>
          </w:tcPr>
          <w:p w:rsidR="005E4394" w:rsidRDefault="005E4394">
            <w:r>
              <w:t>Object</w:t>
            </w:r>
          </w:p>
        </w:tc>
        <w:tc>
          <w:tcPr>
            <w:tcW w:w="4428" w:type="dxa"/>
          </w:tcPr>
          <w:p w:rsidR="005E4394" w:rsidRDefault="005E4394">
            <w:r>
              <w:t>Text for the Object name. This is required. You can type in the name of the object or select a property from the target.</w:t>
            </w:r>
          </w:p>
        </w:tc>
      </w:tr>
      <w:tr w:rsidR="005E4394" w:rsidTr="005A4D1F">
        <w:tc>
          <w:tcPr>
            <w:tcW w:w="4428" w:type="dxa"/>
          </w:tcPr>
          <w:p w:rsidR="005E4394" w:rsidRDefault="005E4394">
            <w:r>
              <w:t>Counter</w:t>
            </w:r>
          </w:p>
        </w:tc>
        <w:tc>
          <w:tcPr>
            <w:tcW w:w="4428" w:type="dxa"/>
          </w:tcPr>
          <w:p w:rsidR="005E4394" w:rsidRDefault="005E4394">
            <w:r>
              <w:t>Name of the performance counter.</w:t>
            </w:r>
          </w:p>
        </w:tc>
      </w:tr>
      <w:tr w:rsidR="005E4394" w:rsidTr="005A4D1F">
        <w:tc>
          <w:tcPr>
            <w:tcW w:w="4428" w:type="dxa"/>
          </w:tcPr>
          <w:p w:rsidR="005E4394" w:rsidRDefault="005E4394">
            <w:r>
              <w:t>Instance</w:t>
            </w:r>
          </w:p>
        </w:tc>
        <w:tc>
          <w:tcPr>
            <w:tcW w:w="4428" w:type="dxa"/>
          </w:tcPr>
          <w:p w:rsidR="005E4394" w:rsidRDefault="005E4394">
            <w:r>
              <w:t>Text for the Instance name. This only required if the performance counter has multiple instances. You can type in the name of the instance or select a property from the target.</w:t>
            </w:r>
          </w:p>
        </w:tc>
      </w:tr>
      <w:tr w:rsidR="005E4394" w:rsidTr="005A4D1F">
        <w:tc>
          <w:tcPr>
            <w:tcW w:w="4428" w:type="dxa"/>
          </w:tcPr>
          <w:p w:rsidR="005E4394" w:rsidRDefault="005E4394">
            <w:r>
              <w:t>Value</w:t>
            </w:r>
          </w:p>
        </w:tc>
        <w:tc>
          <w:tcPr>
            <w:tcW w:w="4428" w:type="dxa"/>
          </w:tcPr>
          <w:p w:rsidR="005E4394" w:rsidRDefault="005E4394">
            <w:r>
              <w:t xml:space="preserve">The variable that defines the value collected as a performance counter value. To collect the value returned by the command as StdOut, use </w:t>
            </w:r>
            <w:r>
              <w:rPr>
                <w:rStyle w:val="UI"/>
              </w:rPr>
              <w:t>$Data///*[local-name()=”StdOut”]$</w:t>
            </w:r>
            <w:r>
              <w:t xml:space="preserve">.  To collect the value returned by the command as ReturnCode, use </w:t>
            </w:r>
            <w:r>
              <w:rPr>
                <w:rStyle w:val="UI"/>
              </w:rPr>
              <w:t>$Data///*[local-name()=”ReturnCode”]$</w:t>
            </w:r>
          </w:p>
        </w:tc>
      </w:tr>
    </w:tbl>
    <w:p w:rsidR="005E4394" w:rsidRDefault="005E4394">
      <w:pPr>
        <w:pStyle w:val="TableSpacing"/>
      </w:pPr>
    </w:p>
    <w:p w:rsidR="005E4394" w:rsidRDefault="005E4394">
      <w:pPr>
        <w:pStyle w:val="DSTOC5-0"/>
      </w:pPr>
      <w:r>
        <w:t>Creating UNIX/Linux Shell Command Performance Collection Rules</w:t>
      </w:r>
    </w:p>
    <w:p w:rsidR="005E4394" w:rsidRDefault="005E4394">
      <w:r>
        <w:t>Use the following procedures to create a Windows performance collection rule in Operations Manager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all UNIX/Linux Computers, every 15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Collects the count of files in the /tmp path as a performance counter</w:t>
      </w:r>
    </w:p>
    <w:p w:rsidR="005E4394" w:rsidRDefault="005E4394">
      <w:pPr>
        <w:pStyle w:val="ProcedureTitle"/>
        <w:framePr w:wrap="notBeside"/>
      </w:pPr>
      <w:r>
        <w:rPr>
          <w:noProof/>
        </w:rPr>
        <w:drawing>
          <wp:inline distT="0" distB="0" distL="0" distR="0" wp14:anchorId="1B2F9076" wp14:editId="0AC5B6D8">
            <wp:extent cx="152400" cy="152400"/>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an UNIX/Linux shell command performance collection rule in Operations Manager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select </w:t>
            </w:r>
            <w:r>
              <w:rPr>
                <w:rStyle w:val="UI"/>
              </w:rPr>
              <w:t>Rules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Right-click </w:t>
            </w:r>
            <w:r>
              <w:rPr>
                <w:rStyle w:val="UI"/>
              </w:rPr>
              <w:t>Rules</w:t>
            </w:r>
            <w:r>
              <w:t xml:space="preserve"> and select </w:t>
            </w:r>
            <w:r>
              <w:rPr>
                <w:rStyle w:val="UI"/>
              </w:rPr>
              <w:t>Create a new rule</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Rule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expand </w:t>
            </w:r>
            <w:r>
              <w:rPr>
                <w:rStyle w:val="UI"/>
              </w:rPr>
              <w:t>Probe Based</w:t>
            </w:r>
            <w:r>
              <w:t xml:space="preserve">, and then click </w:t>
            </w:r>
            <w:r>
              <w:rPr>
                <w:rStyle w:val="UI"/>
              </w:rPr>
              <w:t>UNIX/Linux Shell Command (Performance)</w:t>
            </w:r>
            <w:r>
              <w:t>.</w:t>
            </w:r>
          </w:p>
          <w:p w:rsidR="005E4394" w:rsidRDefault="005E4394" w:rsidP="005E4394">
            <w:pPr>
              <w:pStyle w:val="NumberedList2"/>
              <w:numPr>
                <w:ilvl w:val="0"/>
                <w:numId w:val="0"/>
              </w:numPr>
              <w:tabs>
                <w:tab w:val="left" w:pos="720"/>
              </w:tabs>
              <w:spacing w:line="260" w:lineRule="exact"/>
              <w:ind w:left="720" w:hanging="360"/>
            </w:pPr>
            <w:r>
              <w:t>b.</w:t>
            </w:r>
            <w:r>
              <w:tab/>
              <w:t>Select the management pack from step 1.</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/tmp File Count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box, select </w:t>
            </w:r>
            <w:r>
              <w:rPr>
                <w:rStyle w:val="UI"/>
              </w:rPr>
              <w:t>Performance Collection</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Next to </w:t>
            </w:r>
            <w:r>
              <w:rPr>
                <w:rStyle w:val="UI"/>
              </w:rPr>
              <w:t>Rule Target</w:t>
            </w:r>
            <w:r>
              <w:t xml:space="preserve">, click </w:t>
            </w:r>
            <w:r>
              <w:rPr>
                <w:rStyle w:val="UI"/>
              </w:rPr>
              <w:t>Select</w:t>
            </w:r>
            <w:r>
              <w:t xml:space="preserve"> and then select </w:t>
            </w:r>
            <w:r>
              <w:rPr>
                <w:rStyle w:val="UI"/>
              </w:rPr>
              <w:t>UNIX/Linux Computers</w:t>
            </w:r>
            <w:r>
              <w:t>.</w:t>
            </w:r>
          </w:p>
          <w:p w:rsidR="005E4394" w:rsidRDefault="005E4394" w:rsidP="005E4394">
            <w:pPr>
              <w:pStyle w:val="NumberedList2"/>
              <w:numPr>
                <w:ilvl w:val="0"/>
                <w:numId w:val="0"/>
              </w:numPr>
              <w:tabs>
                <w:tab w:val="left" w:pos="720"/>
              </w:tabs>
              <w:spacing w:line="260" w:lineRule="exact"/>
              <w:ind w:left="720" w:hanging="360"/>
            </w:pPr>
            <w:r>
              <w:lastRenderedPageBreak/>
              <w:t>d.</w:t>
            </w:r>
            <w:r>
              <w:tab/>
              <w:t xml:space="preserve">Leave </w:t>
            </w:r>
            <w:r>
              <w:rPr>
                <w:rStyle w:val="UI"/>
              </w:rPr>
              <w:t>Rule is enabled</w:t>
            </w:r>
            <w:r>
              <w:t xml:space="preserve"> selected.</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Schedule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boxes, input </w:t>
            </w:r>
            <w:r>
              <w:rPr>
                <w:rStyle w:val="UserInputNon-localizable"/>
              </w:rPr>
              <w:t>15</w:t>
            </w:r>
            <w:r>
              <w:t xml:space="preserve"> and </w:t>
            </w:r>
            <w:r>
              <w:rPr>
                <w:rStyle w:val="UserInputNon-localizable"/>
              </w:rPr>
              <w:t>Minutes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Shell Command Details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Command</w:t>
            </w:r>
            <w:r>
              <w:t xml:space="preserve"> box, type </w:t>
            </w:r>
            <w:r>
              <w:rPr>
                <w:rStyle w:val="UserInputNon-localizable"/>
              </w:rPr>
              <w:t>ls /tmp | wc –l</w:t>
            </w:r>
            <w:r>
              <w:t>. This command sequence will return the count of the files in /tmp.</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Run As Profile</w:t>
            </w:r>
            <w:r>
              <w:t xml:space="preserve"> box, select the </w:t>
            </w:r>
            <w:r>
              <w:rPr>
                <w:rStyle w:val="UI"/>
              </w:rPr>
              <w:t>UNIX/Linux Action Account</w:t>
            </w:r>
            <w:r>
              <w:t xml:space="preserve"> profile.</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Timeout (Seconds)</w:t>
            </w:r>
            <w:r>
              <w:t xml:space="preserve"> box, input </w:t>
            </w:r>
            <w:r>
              <w:rPr>
                <w:rStyle w:val="UserInputNon-localizable"/>
              </w:rPr>
              <w:t>120</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Filter Expression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Next</w:t>
            </w:r>
            <w:r>
              <w:t xml:space="preserve"> (to use the default expression filter that validates StdOut is a numeric value, and the command executed successfully).</w:t>
            </w:r>
          </w:p>
          <w:p w:rsidR="005E4394" w:rsidRDefault="005E4394" w:rsidP="005E4394">
            <w:pPr>
              <w:pStyle w:val="NumberedList1"/>
              <w:numPr>
                <w:ilvl w:val="0"/>
                <w:numId w:val="0"/>
              </w:numPr>
              <w:tabs>
                <w:tab w:val="left" w:pos="360"/>
              </w:tabs>
              <w:spacing w:line="260" w:lineRule="exact"/>
              <w:ind w:left="360" w:hanging="360"/>
            </w:pPr>
            <w:r>
              <w:t>9.</w:t>
            </w:r>
            <w:r>
              <w:tab/>
              <w:t xml:space="preserve">On the </w:t>
            </w:r>
            <w:r>
              <w:rPr>
                <w:rStyle w:val="UI"/>
              </w:rPr>
              <w:t>Performance Mapper</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On the </w:t>
            </w:r>
            <w:r>
              <w:rPr>
                <w:rStyle w:val="UI"/>
              </w:rPr>
              <w:t>Object</w:t>
            </w:r>
            <w:r>
              <w:t xml:space="preserve"> line, click </w:t>
            </w:r>
            <w:r>
              <w:rPr>
                <w:rStyle w:val="UI"/>
              </w:rPr>
              <w: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Target</w:t>
            </w:r>
            <w:r>
              <w:t xml:space="preserve"> and select </w:t>
            </w:r>
            <w:r>
              <w:rPr>
                <w:rStyle w:val="UI"/>
              </w:rPr>
              <w:t>Network Name</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Counter</w:t>
            </w:r>
            <w:r>
              <w:t xml:space="preserve"> box, type </w:t>
            </w:r>
            <w:r>
              <w:rPr>
                <w:rStyle w:val="UserInputNon-localizable"/>
              </w:rPr>
              <w:t>File Count</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In the </w:t>
            </w:r>
            <w:r>
              <w:rPr>
                <w:rStyle w:val="UI"/>
              </w:rPr>
              <w:t>Instance</w:t>
            </w:r>
            <w:r>
              <w:t xml:space="preserve"> box, type </w:t>
            </w:r>
            <w:r>
              <w:rPr>
                <w:rStyle w:val="UI"/>
              </w:rPr>
              <w:t>/tmp</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In the </w:t>
            </w:r>
            <w:r>
              <w:rPr>
                <w:rStyle w:val="UI"/>
              </w:rPr>
              <w:t>Value</w:t>
            </w:r>
            <w:r>
              <w:t xml:space="preserve"> box, type </w:t>
            </w:r>
            <w:r>
              <w:rPr>
                <w:rStyle w:val="UserInputNon-localizable"/>
              </w:rPr>
              <w:t>$Data///*[local-name()=’StdOut’]$</w:t>
            </w:r>
          </w:p>
          <w:p w:rsidR="005E4394" w:rsidRDefault="005E4394" w:rsidP="005E4394">
            <w:pPr>
              <w:pStyle w:val="NumberedList2"/>
              <w:numPr>
                <w:ilvl w:val="0"/>
                <w:numId w:val="0"/>
              </w:numPr>
              <w:tabs>
                <w:tab w:val="left" w:pos="720"/>
              </w:tabs>
              <w:spacing w:line="260" w:lineRule="exact"/>
              <w:ind w:left="720" w:hanging="360"/>
            </w:pPr>
            <w:r>
              <w:t>g.</w:t>
            </w:r>
            <w:r>
              <w:tab/>
              <w:t xml:space="preserve">Click </w:t>
            </w:r>
            <w:r>
              <w:rPr>
                <w:rStyle w:val="UI"/>
              </w:rPr>
              <w:t>Create</w:t>
            </w:r>
            <w:r>
              <w:t>.</w:t>
            </w:r>
          </w:p>
        </w:tc>
      </w:tr>
    </w:tbl>
    <w:p w:rsidR="005E4394" w:rsidRDefault="005E4394">
      <w:pPr>
        <w:pStyle w:val="DSTOC5-0"/>
      </w:pPr>
      <w:r>
        <w:lastRenderedPageBreak/>
        <w:t>See Also</w:t>
      </w:r>
    </w:p>
    <w:p w:rsidR="005E4394" w:rsidRDefault="005E4394">
      <w:hyperlink w:anchor="z7d91fa3c13794325a87bbef3aa7def9d" w:history="1">
        <w:r>
          <w:rPr>
            <w:rStyle w:val="Hyperlink"/>
          </w:rPr>
          <w:t>Performance Monitors and Rules</w:t>
        </w:r>
      </w:hyperlink>
    </w:p>
    <w:p w:rsidR="005E4394" w:rsidRDefault="005E4394">
      <w:hyperlink w:anchor="z97cb90eebbaf4b5f8ca7094c89c5e7ba" w:history="1">
        <w:r>
          <w:rPr>
            <w:rStyle w:val="Hyperlink"/>
          </w:rPr>
          <w:t>Performance Monitors</w:t>
        </w:r>
      </w:hyperlink>
    </w:p>
    <w:p w:rsidR="005E4394" w:rsidRDefault="005E4394">
      <w:pPr>
        <w:pStyle w:val="DSTOC1-3"/>
      </w:pPr>
      <w:bookmarkStart w:id="221" w:name="_Toc345624511"/>
      <w:r>
        <w:t>Script Monitors and Rules</w:t>
      </w:r>
      <w:bookmarkStart w:id="222" w:name="z26b778f21255487c868ab09c7fc5ab28"/>
      <w:bookmarkEnd w:id="222"/>
      <w:bookmarkEnd w:id="221"/>
    </w:p>
    <w:p w:rsidR="005E4394" w:rsidRDefault="005E4394">
      <w:r>
        <w:t>Monitoring scripts are used when the required data cannot be collected through other standard means such as an event or performance counter. The script collects data from information on the agent and creates a property bag by using the MOM.ScriptAPI object that is installed with the Operations Manager agent.</w:t>
      </w:r>
    </w:p>
    <w:p w:rsidR="005E4394" w:rsidRDefault="005E4394">
      <w:r>
        <w:t xml:space="preserve">Monitoring scripts may be written in any script language that can access the MOM.ScriptAPI object that is installed on all Operations Manager agents. You can use the Operations console to create scripts in VBScript or JScript. To use a Windows PowerShell script, you must use another Authoring tool such as the </w:t>
      </w:r>
      <w:hyperlink w:anchor="z3" w:history="1">
        <w:r>
          <w:rPr>
            <w:rStyle w:val="Hyperlink"/>
          </w:rPr>
          <w:t>Operations Manager R2 Authoring Console</w:t>
        </w:r>
      </w:hyperlink>
      <w:r>
        <w:t xml:space="preserve"> or the </w:t>
      </w:r>
      <w:hyperlink w:anchor="z2" w:history="1">
        <w:r>
          <w:rPr>
            <w:rStyle w:val="Hyperlink"/>
          </w:rPr>
          <w:t>Visio Management Pack Designer</w:t>
        </w:r>
      </w:hyperlink>
      <w:r>
        <w:t>.</w:t>
      </w:r>
    </w:p>
    <w:p w:rsidR="005E4394" w:rsidRDefault="005E4394">
      <w:pPr>
        <w:pStyle w:val="DSTOC4-0"/>
      </w:pPr>
      <w:bookmarkStart w:id="223" w:name="z76"/>
      <w:bookmarkEnd w:id="223"/>
      <w:r>
        <w:lastRenderedPageBreak/>
        <w:t>Property Bags</w:t>
      </w:r>
    </w:p>
    <w:p w:rsidR="005E4394" w:rsidRDefault="005E4394">
      <w:r>
        <w:t xml:space="preserve">Monitoring scripts send any output data as a property bag so that it can be evaluated in an expression for a monitor or mapped into performance data or an event for a collection rule. A property bag is a set of values that each has a name. Any name can be assigned although it is a best practice to use a name descriptive of the particular value. A property bag only exists during the life of the workflow. The next time that the workflow runs, the script is run and creates a new property bag with new values. </w:t>
      </w:r>
    </w:p>
    <w:p w:rsidR="005E4394" w:rsidRDefault="005E4394">
      <w:r>
        <w:t>One property bag can have any number values, although the whole set of data may not exceed 4 MB. Most scripts will only require some values with a total size far under this limit. There is no requirement for all the values to be used by the workflow.</w:t>
      </w:r>
    </w:p>
    <w:p w:rsidR="005E4394" w:rsidRDefault="005E4394">
      <w:r>
        <w:t>Scripts create property bags by using the CreatePropertyBag method on the MOM.ScriptAPI object. The workflow uses values from a property bag with a $Data variable that uses the following syntax:</w:t>
      </w:r>
    </w:p>
    <w:p w:rsidR="005E4394" w:rsidRDefault="005E4394">
      <w:pPr>
        <w:pStyle w:val="Syntax"/>
      </w:pPr>
      <w:r>
        <w:t>$Data/Property[@Name="PropertyName"]</w:t>
      </w:r>
    </w:p>
    <w:p w:rsidR="005E4394" w:rsidRDefault="005E4394"/>
    <w:p w:rsidR="005E4394" w:rsidRDefault="005E4394">
      <w:r>
        <w:t>For example, a script creating performance data might create a property bag with values in the following table. This table shows the name of the value created by the script and the corresponding $Data variable that would be used to map the property bag data to performance data.</w:t>
      </w:r>
    </w:p>
    <w:p w:rsidR="005E4394" w:rsidRDefault="005E4394">
      <w:pPr>
        <w:pStyle w:val="TableSpacing"/>
      </w:pPr>
    </w:p>
    <w:tbl>
      <w:tblPr>
        <w:tblStyle w:val="TablewithHeader"/>
        <w:tblW w:w="0" w:type="auto"/>
        <w:tblLook w:val="01E0" w:firstRow="1" w:lastRow="1" w:firstColumn="1" w:lastColumn="1" w:noHBand="0" w:noVBand="0"/>
      </w:tblPr>
      <w:tblGrid>
        <w:gridCol w:w="2439"/>
        <w:gridCol w:w="2260"/>
        <w:gridCol w:w="4113"/>
      </w:tblGrid>
      <w:tr w:rsidR="005E4394" w:rsidTr="00936B5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Property Bag Value Name</w:t>
            </w:r>
          </w:p>
        </w:tc>
        <w:tc>
          <w:tcPr>
            <w:tcW w:w="4428" w:type="dxa"/>
          </w:tcPr>
          <w:p w:rsidR="005E4394" w:rsidRDefault="005E4394">
            <w:r>
              <w:t>Sample Value</w:t>
            </w:r>
          </w:p>
        </w:tc>
        <w:tc>
          <w:tcPr>
            <w:tcW w:w="4428" w:type="dxa"/>
          </w:tcPr>
          <w:p w:rsidR="005E4394" w:rsidRDefault="005E4394">
            <w:r>
              <w:t>Variable</w:t>
            </w:r>
          </w:p>
        </w:tc>
      </w:tr>
      <w:tr w:rsidR="005E4394" w:rsidTr="00936B5D">
        <w:tc>
          <w:tcPr>
            <w:tcW w:w="4428" w:type="dxa"/>
          </w:tcPr>
          <w:p w:rsidR="005E4394" w:rsidRDefault="005E4394">
            <w:r>
              <w:t>ObjectName</w:t>
            </w:r>
          </w:p>
        </w:tc>
        <w:tc>
          <w:tcPr>
            <w:tcW w:w="4428" w:type="dxa"/>
          </w:tcPr>
          <w:p w:rsidR="005E4394" w:rsidRDefault="005E4394">
            <w:r>
              <w:t>MyObject</w:t>
            </w:r>
          </w:p>
        </w:tc>
        <w:tc>
          <w:tcPr>
            <w:tcW w:w="4428" w:type="dxa"/>
          </w:tcPr>
          <w:p w:rsidR="005E4394" w:rsidRDefault="005E4394">
            <w:r>
              <w:t>$Data/Property[@Name='ObjectName']$</w:t>
            </w:r>
          </w:p>
        </w:tc>
      </w:tr>
      <w:tr w:rsidR="005E4394" w:rsidTr="00936B5D">
        <w:tc>
          <w:tcPr>
            <w:tcW w:w="4428" w:type="dxa"/>
          </w:tcPr>
          <w:p w:rsidR="005E4394" w:rsidRDefault="005E4394">
            <w:r>
              <w:t>CounterName</w:t>
            </w:r>
          </w:p>
        </w:tc>
        <w:tc>
          <w:tcPr>
            <w:tcW w:w="4428" w:type="dxa"/>
          </w:tcPr>
          <w:p w:rsidR="005E4394" w:rsidRDefault="005E4394">
            <w:r>
              <w:t>MyCounter</w:t>
            </w:r>
          </w:p>
        </w:tc>
        <w:tc>
          <w:tcPr>
            <w:tcW w:w="4428" w:type="dxa"/>
          </w:tcPr>
          <w:p w:rsidR="005E4394" w:rsidRDefault="005E4394">
            <w:r>
              <w:t>$Data/Property[@Name='CounterName']$</w:t>
            </w:r>
          </w:p>
        </w:tc>
      </w:tr>
      <w:tr w:rsidR="005E4394" w:rsidTr="00936B5D">
        <w:tc>
          <w:tcPr>
            <w:tcW w:w="4428" w:type="dxa"/>
          </w:tcPr>
          <w:p w:rsidR="005E4394" w:rsidRDefault="005E4394">
            <w:r>
              <w:t>InstanceName</w:t>
            </w:r>
          </w:p>
        </w:tc>
        <w:tc>
          <w:tcPr>
            <w:tcW w:w="4428" w:type="dxa"/>
          </w:tcPr>
          <w:p w:rsidR="005E4394" w:rsidRDefault="005E4394">
            <w:r>
              <w:t>MyInstance</w:t>
            </w:r>
          </w:p>
        </w:tc>
        <w:tc>
          <w:tcPr>
            <w:tcW w:w="4428" w:type="dxa"/>
          </w:tcPr>
          <w:p w:rsidR="005E4394" w:rsidRDefault="005E4394">
            <w:r>
              <w:t>$Data/Property[@Name='InstanceName']$</w:t>
            </w:r>
          </w:p>
        </w:tc>
      </w:tr>
      <w:tr w:rsidR="005E4394" w:rsidTr="00936B5D">
        <w:tc>
          <w:tcPr>
            <w:tcW w:w="4428" w:type="dxa"/>
          </w:tcPr>
          <w:p w:rsidR="005E4394" w:rsidRDefault="005E4394">
            <w:r>
              <w:t>Value</w:t>
            </w:r>
          </w:p>
        </w:tc>
        <w:tc>
          <w:tcPr>
            <w:tcW w:w="4428" w:type="dxa"/>
          </w:tcPr>
          <w:p w:rsidR="005E4394" w:rsidRDefault="005E4394">
            <w:r>
              <w:t>10</w:t>
            </w:r>
          </w:p>
        </w:tc>
        <w:tc>
          <w:tcPr>
            <w:tcW w:w="4428" w:type="dxa"/>
          </w:tcPr>
          <w:p w:rsidR="005E4394" w:rsidRDefault="005E4394">
            <w:r>
              <w:t>$Data/Property[@Name='Value']$</w:t>
            </w:r>
          </w:p>
        </w:tc>
      </w:tr>
    </w:tbl>
    <w:p w:rsidR="005E4394" w:rsidRDefault="005E4394">
      <w:pPr>
        <w:pStyle w:val="TableSpacing"/>
      </w:pPr>
    </w:p>
    <w:p w:rsidR="005E4394" w:rsidRDefault="005E4394"/>
    <w:p w:rsidR="005E4394" w:rsidRDefault="005E4394">
      <w:pPr>
        <w:pStyle w:val="DSTOC4-0"/>
      </w:pPr>
      <w:bookmarkStart w:id="224" w:name="z77"/>
      <w:bookmarkEnd w:id="224"/>
      <w:r>
        <w:t>Script Structure</w:t>
      </w:r>
    </w:p>
    <w:p w:rsidR="005E4394" w:rsidRDefault="005E4394">
      <w:r>
        <w:t>The following code shows a sample monitoring script to illustrate the basic structure of a monitoring script. This sample script has the following characteristics.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Accepts arguments for the name of the computer that is running the script and a path of the location of the application.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Creates a property bag with the values named ComputerName, InstanceName, and PerfValue.</w:t>
      </w:r>
    </w:p>
    <w:p w:rsidR="005E4394" w:rsidRDefault="005E4394">
      <w:pPr>
        <w:pStyle w:val="Code"/>
      </w:pPr>
    </w:p>
    <w:p w:rsidR="005E4394" w:rsidRDefault="005E4394">
      <w:pPr>
        <w:pStyle w:val="Code"/>
      </w:pPr>
      <w:r>
        <w:t xml:space="preserve">sComputerName = WScript.Arguments(0) </w:t>
      </w:r>
    </w:p>
    <w:p w:rsidR="005E4394" w:rsidRDefault="005E4394">
      <w:pPr>
        <w:pStyle w:val="Code"/>
      </w:pPr>
      <w:r>
        <w:t>sApplicationPath = WScript.Arguments(1)</w:t>
      </w:r>
    </w:p>
    <w:p w:rsidR="005E4394" w:rsidRDefault="005E4394">
      <w:pPr>
        <w:pStyle w:val="Code"/>
      </w:pPr>
    </w:p>
    <w:p w:rsidR="005E4394" w:rsidRDefault="005E4394">
      <w:pPr>
        <w:pStyle w:val="Code"/>
      </w:pPr>
      <w:r>
        <w:t>Set oAPI = CreateObject("MOM.ScriptAPI")</w:t>
      </w:r>
    </w:p>
    <w:p w:rsidR="005E4394" w:rsidRDefault="005E4394">
      <w:pPr>
        <w:pStyle w:val="Code"/>
      </w:pPr>
      <w:r>
        <w:t>Set oBag = oAPI.CreatePropertyBag()</w:t>
      </w:r>
    </w:p>
    <w:p w:rsidR="005E4394" w:rsidRDefault="005E4394">
      <w:pPr>
        <w:pStyle w:val="Code"/>
      </w:pPr>
    </w:p>
    <w:p w:rsidR="005E4394" w:rsidRDefault="005E4394">
      <w:pPr>
        <w:pStyle w:val="Code"/>
      </w:pPr>
      <w:r>
        <w:t>oBag.AddValue "ComputerName", sComputerName</w:t>
      </w:r>
    </w:p>
    <w:p w:rsidR="005E4394" w:rsidRDefault="005E4394">
      <w:pPr>
        <w:pStyle w:val="Code"/>
      </w:pPr>
      <w:r>
        <w:t>oBag.AddValue "InstanceName", "MyInstance"</w:t>
      </w:r>
    </w:p>
    <w:p w:rsidR="005E4394" w:rsidRDefault="005E4394">
      <w:pPr>
        <w:pStyle w:val="Code"/>
      </w:pPr>
      <w:r>
        <w:t>oBag.AddValue "Value", 1.0</w:t>
      </w:r>
    </w:p>
    <w:p w:rsidR="005E4394" w:rsidRDefault="005E4394">
      <w:pPr>
        <w:pStyle w:val="Code"/>
      </w:pPr>
    </w:p>
    <w:p w:rsidR="005E4394" w:rsidRDefault="005E4394">
      <w:pPr>
        <w:pStyle w:val="Code"/>
      </w:pPr>
      <w:r>
        <w:t>oAPI.Return(oBag)</w:t>
      </w:r>
    </w:p>
    <w:p w:rsidR="005E4394" w:rsidRDefault="005E4394">
      <w:pPr>
        <w:pStyle w:val="Code"/>
      </w:pPr>
    </w:p>
    <w:p w:rsidR="005E4394" w:rsidRDefault="005E4394">
      <w:r>
        <w:t>Details of each section of the script are discussed here.</w:t>
      </w:r>
    </w:p>
    <w:p w:rsidR="005E4394" w:rsidRDefault="005E4394">
      <w:pPr>
        <w:pStyle w:val="Code"/>
      </w:pPr>
    </w:p>
    <w:p w:rsidR="005E4394" w:rsidRDefault="005E4394">
      <w:pPr>
        <w:pStyle w:val="Code"/>
      </w:pPr>
      <w:r>
        <w:t xml:space="preserve">sComputerName = WScript.Arguments(0) </w:t>
      </w:r>
    </w:p>
    <w:p w:rsidR="005E4394" w:rsidRDefault="005E4394">
      <w:pPr>
        <w:pStyle w:val="Code"/>
      </w:pPr>
      <w:r>
        <w:t>sApplicationPath = WScript.Arguments(1)</w:t>
      </w:r>
    </w:p>
    <w:p w:rsidR="005E4394" w:rsidRDefault="005E4394">
      <w:r>
        <w:t>The first two lines of the script accept arguments. These values would be expected to be in the Arguments parameter of the rule or monitor running the script. The script can use any number of arguments that are required for the logic of the script.</w:t>
      </w:r>
    </w:p>
    <w:p w:rsidR="005E4394" w:rsidRDefault="005E4394">
      <w:pPr>
        <w:pStyle w:val="Code"/>
      </w:pPr>
    </w:p>
    <w:p w:rsidR="005E4394" w:rsidRDefault="005E4394">
      <w:pPr>
        <w:pStyle w:val="Code"/>
      </w:pPr>
      <w:r>
        <w:t>Set oAPI = CreateObject("MOM.ScriptAPI")</w:t>
      </w:r>
    </w:p>
    <w:p w:rsidR="005E4394" w:rsidRDefault="005E4394">
      <w:pPr>
        <w:pStyle w:val="Code"/>
      </w:pPr>
      <w:r>
        <w:t>Set oBag = oAPI.CreatePropertyBag()</w:t>
      </w:r>
    </w:p>
    <w:p w:rsidR="005E4394" w:rsidRDefault="005E4394">
      <w:pPr>
        <w:pStyle w:val="Code"/>
      </w:pPr>
    </w:p>
    <w:p w:rsidR="005E4394" w:rsidRDefault="005E4394">
      <w:r>
        <w:t>The next two lines create a property bag. These lines will also be unchanged in most monitoring scripts. The main purpose of the rest of the script will be to add values to the property bag by using data that is collected from the agent computer.</w:t>
      </w:r>
    </w:p>
    <w:p w:rsidR="005E4394" w:rsidRDefault="005E4394">
      <w:pPr>
        <w:pStyle w:val="Code"/>
      </w:pPr>
    </w:p>
    <w:p w:rsidR="005E4394" w:rsidRDefault="005E4394">
      <w:pPr>
        <w:pStyle w:val="Code"/>
      </w:pPr>
      <w:r>
        <w:t>oBag.AddValue "ComputerName", sComputerName</w:t>
      </w:r>
    </w:p>
    <w:p w:rsidR="005E4394" w:rsidRDefault="005E4394">
      <w:pPr>
        <w:pStyle w:val="Code"/>
      </w:pPr>
      <w:r>
        <w:t>oBag.AddValue "InstanceName", "MyInstance"</w:t>
      </w:r>
    </w:p>
    <w:p w:rsidR="005E4394" w:rsidRDefault="005E4394">
      <w:pPr>
        <w:pStyle w:val="Code"/>
      </w:pPr>
      <w:r>
        <w:t>oBag.AddValue "Value", 1.0</w:t>
      </w:r>
    </w:p>
    <w:p w:rsidR="005E4394" w:rsidRDefault="005E4394">
      <w:pPr>
        <w:pStyle w:val="Code"/>
      </w:pPr>
    </w:p>
    <w:p w:rsidR="005E4394" w:rsidRDefault="005E4394">
      <w:r>
        <w:t>After the property bag is created, any number of values can be added to it. You do this with the AddValue method on the property bag object by using the name of the item followed its value. This example uses explicit values. In actual monitoring script, additional code would be expected that would collect information from the agent computer to include in these values.</w:t>
      </w:r>
    </w:p>
    <w:p w:rsidR="005E4394" w:rsidRDefault="005E4394">
      <w:pPr>
        <w:pStyle w:val="Code"/>
      </w:pPr>
    </w:p>
    <w:p w:rsidR="005E4394" w:rsidRDefault="005E4394">
      <w:pPr>
        <w:pStyle w:val="Code"/>
      </w:pPr>
      <w:r>
        <w:t>oAPI.Return(oBag)</w:t>
      </w:r>
    </w:p>
    <w:p w:rsidR="005E4394" w:rsidRDefault="005E4394">
      <w:pPr>
        <w:pStyle w:val="Code"/>
      </w:pPr>
    </w:p>
    <w:p w:rsidR="005E4394" w:rsidRDefault="005E4394">
      <w:r>
        <w:lastRenderedPageBreak/>
        <w:t xml:space="preserve">After all values are added to the property bag, it is returned into the workflow. This line is required, and without it the property bag is discarded when the script ends. This method is only used when the script creates only a single property bag. For more information about scripts that return multiple property bags and conditions when such a strategy is used, refer to the </w:t>
      </w:r>
      <w:hyperlink r:id="rId113" w:history="1">
        <w:r>
          <w:rPr>
            <w:rStyle w:val="Hyperlink"/>
          </w:rPr>
          <w:t>Cookdown</w:t>
        </w:r>
      </w:hyperlink>
      <w:r>
        <w:t xml:space="preserve"> section of the </w:t>
      </w:r>
      <w:hyperlink r:id="rId114" w:history="1">
        <w:r>
          <w:rPr>
            <w:rStyle w:val="Hyperlink"/>
          </w:rPr>
          <w:t>System Center Operations Manager 2007 R2 Authoring Guide</w:t>
        </w:r>
      </w:hyperlink>
      <w:r>
        <w:t>.</w:t>
      </w:r>
    </w:p>
    <w:p w:rsidR="005E4394" w:rsidRDefault="005E4394">
      <w:pPr>
        <w:pStyle w:val="DSTOC4-0"/>
      </w:pPr>
      <w:bookmarkStart w:id="225" w:name="z78"/>
      <w:bookmarkEnd w:id="225"/>
      <w:r>
        <w:t>Script Arguments</w:t>
      </w:r>
    </w:p>
    <w:p w:rsidR="005E4394" w:rsidRDefault="005E4394">
      <w:r>
        <w:t>Most scripts use arguments, which are values that are sent to the script from the command line when the script is run. Using arguments allows a single script to be used for multiple scenarios without modifying the script itself.</w:t>
      </w:r>
    </w:p>
    <w:p w:rsidR="005E4394" w:rsidRDefault="005E4394">
      <w:r>
        <w:t xml:space="preserve">In a monitoring script, arguments are critical because there may be information that the script requires that will be different on each agent where the script runs. Any property of the target object for the monitor or rule can be used for the value of a script argument. This value is resolved individually on each agent at the time that the script is run. </w:t>
      </w:r>
    </w:p>
    <w:p w:rsidR="005E4394" w:rsidRDefault="005E4394">
      <w:r>
        <w:t xml:space="preserve">Arguments are accessed in the Operations console from the </w:t>
      </w:r>
      <w:r>
        <w:rPr>
          <w:rStyle w:val="UI"/>
        </w:rPr>
        <w:t>Parameters</w:t>
      </w:r>
      <w:r>
        <w:t xml:space="preserve"> button. Individual arguments should be separated by spaces in the order that they are accessed in the script. This is identical to the command line that would be provided if the script were run on a command line. </w:t>
      </w:r>
    </w:p>
    <w:p w:rsidR="005E4394" w:rsidRDefault="005E4394">
      <w:r>
        <w:t xml:space="preserve">Each argument can be either an explicit value or a $Target variable to use the value of a property on the target object. Any $Target variables are resolved when the script is run so that the script is provided with the resolved values on the command line. You can type in the $Target variable if you know the proper syntax. It is easier though to select the property from </w:t>
      </w:r>
      <w:r>
        <w:rPr>
          <w:rStyle w:val="UI"/>
        </w:rPr>
        <w:t>Target</w:t>
      </w:r>
      <w:r>
        <w:t xml:space="preserve"> button which will list all of the properties of the target object and its parents.</w:t>
      </w:r>
    </w:p>
    <w:p w:rsidR="005E4394" w:rsidRDefault="005E4394">
      <w:pPr>
        <w:pStyle w:val="AlertLabel"/>
        <w:framePr w:wrap="notBeside"/>
      </w:pPr>
      <w:r>
        <w:rPr>
          <w:noProof/>
        </w:rPr>
        <w:drawing>
          <wp:inline distT="0" distB="0" distL="0" distR="0" wp14:anchorId="5E0423E1" wp14:editId="5FE15D68">
            <wp:extent cx="228600" cy="1524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
      </w:pPr>
      <w:r>
        <w:t xml:space="preserve">Any $Target variable that might resolve to a value that includes a space should be enclosed with quotation marks. If a value includes spaces and does not have quotation marks, then it will be seen by the script as two separate arguments. The quotation marks will ensure that the value is seen as a single argument. If you select the property from </w:t>
      </w:r>
      <w:r>
        <w:rPr>
          <w:rStyle w:val="UI"/>
        </w:rPr>
        <w:t>Target</w:t>
      </w:r>
      <w:r>
        <w:t xml:space="preserve"> menu, it will not include the quotation marks for you. You need to type these in after selecting the property.</w:t>
      </w:r>
    </w:p>
    <w:p w:rsidR="005E4394" w:rsidRDefault="005E4394">
      <w:r>
        <w:t xml:space="preserve">For example, the sample script earlier expects two arguments for the computer name and the application path. Assuming this was part of a monitor or rule targeted at a class hosted by the </w:t>
      </w:r>
      <w:r>
        <w:rPr>
          <w:rStyle w:val="UI"/>
        </w:rPr>
        <w:t>Windows Computer</w:t>
      </w:r>
      <w:r>
        <w:t xml:space="preserve"> class, the computer name could be retrieved from the PrincipalName property. If the application path were a property on the target class, then the arguments might look similar to the following example. Notice the quotation marks around the ApplicationPath property, because this could resolve to a value that contains a space.</w:t>
      </w:r>
    </w:p>
    <w:p w:rsidR="005E4394" w:rsidRDefault="005E4394">
      <w:pPr>
        <w:pStyle w:val="Code"/>
      </w:pPr>
    </w:p>
    <w:p w:rsidR="005E4394" w:rsidRDefault="005E4394">
      <w:pPr>
        <w:pStyle w:val="Code"/>
      </w:pPr>
      <w:r>
        <w:t>$Target/Host/Property[Type="Windows!Microsoft.Windows.Computer"]/PrincipalName$ "$Target/Property[Type="MyApp.MyClass"]/ApplicationPath$"</w:t>
      </w:r>
    </w:p>
    <w:p w:rsidR="005E4394" w:rsidRDefault="005E4394"/>
    <w:p w:rsidR="005E4394" w:rsidRDefault="005E4394">
      <w:r>
        <w:lastRenderedPageBreak/>
        <w:t xml:space="preserve">Assuming that you gave the script a name of </w:t>
      </w:r>
      <w:r>
        <w:rPr>
          <w:rStyle w:val="System"/>
        </w:rPr>
        <w:t>MyScript.vbs</w:t>
      </w:r>
      <w:r>
        <w:t xml:space="preserve">, the computer name was </w:t>
      </w:r>
      <w:r>
        <w:rPr>
          <w:rStyle w:val="System"/>
        </w:rPr>
        <w:t>MyServer01</w:t>
      </w:r>
      <w:r>
        <w:t xml:space="preserve">, and the application path was </w:t>
      </w:r>
      <w:r>
        <w:rPr>
          <w:rStyle w:val="System"/>
        </w:rPr>
        <w:t>C:\Program Files\Contoso\My Application</w:t>
      </w:r>
      <w:r>
        <w:t>, the command line that would be run for this script would be:</w:t>
      </w:r>
    </w:p>
    <w:p w:rsidR="005E4394" w:rsidRDefault="005E4394">
      <w:pPr>
        <w:pStyle w:val="Code"/>
      </w:pPr>
      <w:r>
        <w:t>MyScript.vbs MyServer01 "C:\Program Files\Contoso\My Application"</w:t>
      </w:r>
    </w:p>
    <w:p w:rsidR="005E4394" w:rsidRDefault="005E4394">
      <w:pPr>
        <w:pStyle w:val="DSTOC4-0"/>
      </w:pPr>
      <w:r>
        <w:t>Script Monitors and Rules Topics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548dcbc638464d089268c55de8fbdf57" w:history="1">
        <w:r>
          <w:rPr>
            <w:rStyle w:val="Hyperlink"/>
          </w:rPr>
          <w:t>Script Collection Rules</w:t>
        </w:r>
      </w:hyperlink>
    </w:p>
    <w:p w:rsidR="005E4394" w:rsidRDefault="005E4394">
      <w:pPr>
        <w:pStyle w:val="TextinList1"/>
      </w:pPr>
      <w:r>
        <w:t>Creating a rule that uses a script to collect performance or event data.</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e411a40fa71e47a99b41f5f1f8bfcfe4" w:history="1">
        <w:r>
          <w:rPr>
            <w:rStyle w:val="Hyperlink"/>
          </w:rPr>
          <w:t>Script Monitors</w:t>
        </w:r>
      </w:hyperlink>
    </w:p>
    <w:p w:rsidR="005E4394" w:rsidRDefault="005E4394">
      <w:pPr>
        <w:pStyle w:val="TextinList1"/>
      </w:pPr>
      <w:r>
        <w:t>Creating a monitor that evaluates the results of a script to set its health state.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702606572e1b4e89b501cf7a8c3b2d5d" w:history="1">
        <w:r>
          <w:rPr>
            <w:rStyle w:val="Hyperlink"/>
          </w:rPr>
          <w:t>UNIX/Linux Shell Command Monitors</w:t>
        </w:r>
      </w:hyperlink>
    </w:p>
    <w:p w:rsidR="005E4394" w:rsidRDefault="005E4394">
      <w:pPr>
        <w:pStyle w:val="TextinList1"/>
      </w:pPr>
      <w:r>
        <w:t xml:space="preserve">Creating a monitor that evaluates the output of execution of an UNIX/Linux command, script, or one-line sequence of multiple commands (using pipeline operators). </w:t>
      </w:r>
    </w:p>
    <w:p w:rsidR="005E4394" w:rsidRDefault="005E4394">
      <w:pPr>
        <w:pStyle w:val="DSTOC1-4"/>
      </w:pPr>
      <w:bookmarkStart w:id="226" w:name="_Toc345624512"/>
      <w:r>
        <w:t>Script Collection Rules</w:t>
      </w:r>
      <w:bookmarkStart w:id="227" w:name="z548dcbc638464d089268c55de8fbdf57"/>
      <w:bookmarkEnd w:id="227"/>
      <w:bookmarkEnd w:id="226"/>
    </w:p>
    <w:p w:rsidR="005E4394" w:rsidRDefault="005E4394">
      <w:r>
        <w:t>Script collection rules run a script on a schedule and store its output as either performance data or an event. As part of creating the rule, you need to specify which property bag values from the script or properties from the target object that will be used for different properties of the event or performance data being created.</w:t>
      </w:r>
    </w:p>
    <w:p w:rsidR="005E4394" w:rsidRDefault="005E4394">
      <w:pPr>
        <w:pStyle w:val="DSTOC5-0"/>
      </w:pPr>
      <w:r>
        <w:t>Options</w:t>
      </w:r>
    </w:p>
    <w:p w:rsidR="005E4394" w:rsidRDefault="005E4394">
      <w:r>
        <w:t>When you run the script collection wizard, you will need to provide values for options in the following tables. Each table represents a single page in the wizard.</w:t>
      </w:r>
    </w:p>
    <w:p w:rsidR="005E4394" w:rsidRDefault="005E4394">
      <w:pPr>
        <w:pStyle w:val="DSTOC6-0"/>
      </w:pPr>
      <w:r>
        <w:t>General</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9F15F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F15FD">
        <w:tc>
          <w:tcPr>
            <w:tcW w:w="4428" w:type="dxa"/>
          </w:tcPr>
          <w:p w:rsidR="005E4394" w:rsidRDefault="005E4394">
            <w:r>
              <w:t>Rule Name</w:t>
            </w:r>
          </w:p>
        </w:tc>
        <w:tc>
          <w:tcPr>
            <w:tcW w:w="4428" w:type="dxa"/>
          </w:tcPr>
          <w:p w:rsidR="005E4394" w:rsidRDefault="005E4394">
            <w:r>
              <w:t xml:space="preserve">The name used for the rule. This appears in the </w:t>
            </w:r>
            <w:r>
              <w:rPr>
                <w:rStyle w:val="UI"/>
              </w:rPr>
              <w:t>Rules</w:t>
            </w:r>
            <w:r>
              <w:t xml:space="preserve"> view in the </w:t>
            </w:r>
            <w:r>
              <w:rPr>
                <w:rStyle w:val="UI"/>
              </w:rPr>
              <w:t>Authoring</w:t>
            </w:r>
            <w:r>
              <w:t xml:space="preserve"> pane.</w:t>
            </w:r>
          </w:p>
        </w:tc>
      </w:tr>
      <w:tr w:rsidR="005E4394" w:rsidTr="009F15FD">
        <w:tc>
          <w:tcPr>
            <w:tcW w:w="4428" w:type="dxa"/>
          </w:tcPr>
          <w:p w:rsidR="005E4394" w:rsidRDefault="005E4394">
            <w:r>
              <w:t>Description</w:t>
            </w:r>
          </w:p>
        </w:tc>
        <w:tc>
          <w:tcPr>
            <w:tcW w:w="4428" w:type="dxa"/>
          </w:tcPr>
          <w:p w:rsidR="005E4394" w:rsidRDefault="005E4394">
            <w:r>
              <w:t>Optional description of the rule.</w:t>
            </w:r>
          </w:p>
        </w:tc>
      </w:tr>
      <w:tr w:rsidR="005E4394" w:rsidTr="009F15FD">
        <w:tc>
          <w:tcPr>
            <w:tcW w:w="4428" w:type="dxa"/>
          </w:tcPr>
          <w:p w:rsidR="005E4394" w:rsidRDefault="005E4394">
            <w:r>
              <w:t>Management Pack</w:t>
            </w:r>
          </w:p>
        </w:tc>
        <w:tc>
          <w:tcPr>
            <w:tcW w:w="4428" w:type="dxa"/>
          </w:tcPr>
          <w:p w:rsidR="005E4394" w:rsidRDefault="005E4394">
            <w:r>
              <w:t>Management pack to store the monitor.</w:t>
            </w:r>
          </w:p>
          <w:p w:rsidR="005E4394" w:rsidRDefault="005E4394">
            <w:r>
              <w:t xml:space="preserve">For more information on management packs, see </w:t>
            </w:r>
            <w:hyperlink w:anchor="z8e8c3975e6d542c3aa3f1f666986688c" w:history="1">
              <w:r>
                <w:rPr>
                  <w:rStyle w:val="Hyperlink"/>
                </w:rPr>
                <w:t>Selecting a Management Pack File</w:t>
              </w:r>
            </w:hyperlink>
            <w:r>
              <w:t>.</w:t>
            </w:r>
          </w:p>
        </w:tc>
      </w:tr>
      <w:tr w:rsidR="005E4394" w:rsidTr="009F15FD">
        <w:tc>
          <w:tcPr>
            <w:tcW w:w="4428" w:type="dxa"/>
          </w:tcPr>
          <w:p w:rsidR="005E4394" w:rsidRDefault="005E4394">
            <w:r>
              <w:t>Rule Category</w:t>
            </w:r>
          </w:p>
        </w:tc>
        <w:tc>
          <w:tcPr>
            <w:tcW w:w="4428" w:type="dxa"/>
          </w:tcPr>
          <w:p w:rsidR="005E4394" w:rsidRDefault="005E4394">
            <w:r>
              <w:t xml:space="preserve">The category for the rule. For an event collection rule, this should be </w:t>
            </w:r>
            <w:r>
              <w:rPr>
                <w:rStyle w:val="UI"/>
              </w:rPr>
              <w:t>Event Collection</w:t>
            </w:r>
            <w:r>
              <w:t xml:space="preserve">. For a performance collection rule, this should be </w:t>
            </w:r>
            <w:r>
              <w:rPr>
                <w:rStyle w:val="UI"/>
              </w:rPr>
              <w:t>Performance Collection</w:t>
            </w:r>
            <w:r>
              <w:t>.</w:t>
            </w:r>
          </w:p>
        </w:tc>
      </w:tr>
      <w:tr w:rsidR="005E4394" w:rsidTr="009F15FD">
        <w:tc>
          <w:tcPr>
            <w:tcW w:w="4428" w:type="dxa"/>
          </w:tcPr>
          <w:p w:rsidR="005E4394" w:rsidRDefault="005E4394">
            <w:r>
              <w:t>Rule target</w:t>
            </w:r>
          </w:p>
        </w:tc>
        <w:tc>
          <w:tcPr>
            <w:tcW w:w="4428" w:type="dxa"/>
          </w:tcPr>
          <w:p w:rsidR="005E4394" w:rsidRDefault="005E4394">
            <w:r>
              <w:t xml:space="preserve">The class to use for the target of the rule. The rule will be run on any agent that has at least </w:t>
            </w:r>
            <w:r>
              <w:lastRenderedPageBreak/>
              <w:t xml:space="preserve">one instance of this class. For more information on targets, see </w:t>
            </w:r>
            <w:hyperlink w:anchor="za7a6764a82df4c628298695a8872fd3f" w:history="1">
              <w:r>
                <w:rPr>
                  <w:rStyle w:val="Hyperlink"/>
                </w:rPr>
                <w:t>Understanding Classes and Objects</w:t>
              </w:r>
            </w:hyperlink>
            <w:r>
              <w:t>.</w:t>
            </w:r>
          </w:p>
        </w:tc>
      </w:tr>
    </w:tbl>
    <w:p w:rsidR="005E4394" w:rsidRDefault="005E4394">
      <w:pPr>
        <w:pStyle w:val="TableSpacing"/>
      </w:pPr>
    </w:p>
    <w:p w:rsidR="005E4394" w:rsidRDefault="005E4394">
      <w:pPr>
        <w:pStyle w:val="DSTOC6-0"/>
      </w:pPr>
      <w:r>
        <w:t>Schedule</w:t>
      </w:r>
    </w:p>
    <w:p w:rsidR="005E4394" w:rsidRDefault="005E4394">
      <w:r>
        <w:t xml:space="preserve">The </w:t>
      </w:r>
      <w:r>
        <w:rPr>
          <w:rStyle w:val="UI"/>
        </w:rPr>
        <w:t>Schedule</w:t>
      </w:r>
      <w:r>
        <w:t xml:space="preserve"> page defines the schedule to run the script. The script will run indefinitely according to this schedule until the rule is disabled or deleted or the management pack is uninstalled.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9F15F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F15FD">
        <w:tc>
          <w:tcPr>
            <w:tcW w:w="4428" w:type="dxa"/>
          </w:tcPr>
          <w:p w:rsidR="005E4394" w:rsidRDefault="005E4394">
            <w:r>
              <w:t>Run every</w:t>
            </w:r>
          </w:p>
        </w:tc>
        <w:tc>
          <w:tcPr>
            <w:tcW w:w="4428" w:type="dxa"/>
          </w:tcPr>
          <w:p w:rsidR="005E4394" w:rsidRDefault="005E4394">
            <w:r>
              <w:t>Frequency that the script should be run. This should typically not be less than 5 minutes.</w:t>
            </w:r>
          </w:p>
        </w:tc>
      </w:tr>
      <w:tr w:rsidR="005E4394" w:rsidTr="009F15FD">
        <w:tc>
          <w:tcPr>
            <w:tcW w:w="4428" w:type="dxa"/>
          </w:tcPr>
          <w:p w:rsidR="005E4394" w:rsidRDefault="005E4394">
            <w:r>
              <w:t>Synchronize at</w:t>
            </w:r>
          </w:p>
        </w:tc>
        <w:tc>
          <w:tcPr>
            <w:tcW w:w="4428" w:type="dxa"/>
          </w:tcPr>
          <w:p w:rsidR="005E4394" w:rsidRDefault="005E4394">
            <w:r>
              <w:t>If enabled, the schedule will be synchronized to occur at the specified time.</w:t>
            </w:r>
          </w:p>
        </w:tc>
      </w:tr>
    </w:tbl>
    <w:p w:rsidR="005E4394" w:rsidRDefault="005E4394">
      <w:pPr>
        <w:pStyle w:val="TableSpacing"/>
      </w:pPr>
    </w:p>
    <w:p w:rsidR="005E4394" w:rsidRDefault="005E4394">
      <w:pPr>
        <w:pStyle w:val="DSTOC6-0"/>
      </w:pPr>
      <w:r>
        <w:t>Script</w:t>
      </w:r>
    </w:p>
    <w:p w:rsidR="005E4394" w:rsidRDefault="005E4394">
      <w:r>
        <w:t xml:space="preserve">The </w:t>
      </w:r>
      <w:r>
        <w:rPr>
          <w:rStyle w:val="UI"/>
        </w:rPr>
        <w:t>Script</w:t>
      </w:r>
      <w:r>
        <w:t xml:space="preserve"> page contains the body of the script itself and its parameters. You can type the script directly into the dialog box, but you will usually write it using another text editor and then copy the text of the script and paste it. This allows you to use a more functional editing tool and test the script on a command line before including it in the management pack.</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9F15F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F15FD">
        <w:tc>
          <w:tcPr>
            <w:tcW w:w="4428" w:type="dxa"/>
          </w:tcPr>
          <w:p w:rsidR="005E4394" w:rsidRDefault="005E4394">
            <w:r>
              <w:t>File Name</w:t>
            </w:r>
          </w:p>
        </w:tc>
        <w:tc>
          <w:tcPr>
            <w:tcW w:w="4428" w:type="dxa"/>
          </w:tcPr>
          <w:p w:rsidR="005E4394" w:rsidRDefault="005E4394">
            <w:r>
              <w:t>Name of the script. Must have either a .vbs or .js extension depending on its language. There is no requirement to make this name unique because each script is provided its own temporary directory on the agent.</w:t>
            </w:r>
          </w:p>
        </w:tc>
      </w:tr>
      <w:tr w:rsidR="005E4394" w:rsidTr="009F15FD">
        <w:tc>
          <w:tcPr>
            <w:tcW w:w="4428" w:type="dxa"/>
          </w:tcPr>
          <w:p w:rsidR="005E4394" w:rsidRDefault="005E4394">
            <w:r>
              <w:t>Timeout</w:t>
            </w:r>
          </w:p>
        </w:tc>
        <w:tc>
          <w:tcPr>
            <w:tcW w:w="4428" w:type="dxa"/>
          </w:tcPr>
          <w:p w:rsidR="005E4394" w:rsidRDefault="005E4394">
            <w:r>
              <w:t>The number of seconds that the script can run before the agent stops it. This prevents problem scripts from running continuously and putting excess overhead on the agent computer.</w:t>
            </w:r>
          </w:p>
          <w:p w:rsidR="005E4394" w:rsidRDefault="005E4394">
            <w:r>
              <w:t xml:space="preserve">The timeout value assigned to a script should allow enough time for the script to run under ordinary conditions, but should be less than the interval that the script is scheduled to run. If a script is configured to have a timeout value greater than its duration, then possibly multiple </w:t>
            </w:r>
            <w:r>
              <w:lastRenderedPageBreak/>
              <w:t>copies of the script could be running concurrently.</w:t>
            </w:r>
          </w:p>
        </w:tc>
      </w:tr>
      <w:tr w:rsidR="005E4394" w:rsidTr="009F15FD">
        <w:tc>
          <w:tcPr>
            <w:tcW w:w="4428" w:type="dxa"/>
          </w:tcPr>
          <w:p w:rsidR="005E4394" w:rsidRDefault="005E4394">
            <w:r>
              <w:lastRenderedPageBreak/>
              <w:t>Script</w:t>
            </w:r>
          </w:p>
        </w:tc>
        <w:tc>
          <w:tcPr>
            <w:tcW w:w="4428" w:type="dxa"/>
          </w:tcPr>
          <w:p w:rsidR="005E4394" w:rsidRDefault="005E4394">
            <w:r>
              <w:t xml:space="preserve">The body of the script. </w:t>
            </w:r>
          </w:p>
        </w:tc>
      </w:tr>
      <w:tr w:rsidR="005E4394" w:rsidTr="009F15FD">
        <w:tc>
          <w:tcPr>
            <w:tcW w:w="4428" w:type="dxa"/>
          </w:tcPr>
          <w:p w:rsidR="005E4394" w:rsidRDefault="005E4394">
            <w:r>
              <w:t>Parameters</w:t>
            </w:r>
          </w:p>
        </w:tc>
        <w:tc>
          <w:tcPr>
            <w:tcW w:w="4428" w:type="dxa"/>
          </w:tcPr>
          <w:p w:rsidR="005E4394" w:rsidRDefault="005E4394">
            <w:r>
              <w:t xml:space="preserve">Click to provide values for any arguments in the script. For more information, see </w:t>
            </w:r>
            <w:hyperlink w:anchor="z78" w:history="1">
              <w:r>
                <w:rPr>
                  <w:rStyle w:val="Hyperlink"/>
                </w:rPr>
                <w:t>Script Arguments</w:t>
              </w:r>
            </w:hyperlink>
            <w:r>
              <w:t>.</w:t>
            </w:r>
          </w:p>
        </w:tc>
      </w:tr>
    </w:tbl>
    <w:p w:rsidR="005E4394" w:rsidRDefault="005E4394">
      <w:pPr>
        <w:pStyle w:val="TableSpacing"/>
      </w:pPr>
    </w:p>
    <w:p w:rsidR="005E4394" w:rsidRDefault="005E4394">
      <w:pPr>
        <w:pStyle w:val="DSTOC6-0"/>
      </w:pPr>
      <w:r>
        <w:t>Performance Mapper (Performance Collection Only)</w:t>
      </w:r>
    </w:p>
    <w:p w:rsidR="005E4394" w:rsidRDefault="005E4394">
      <w:r>
        <w:t xml:space="preserve">The </w:t>
      </w:r>
      <w:r>
        <w:rPr>
          <w:rStyle w:val="UI"/>
        </w:rPr>
        <w:t>Performance Mapper</w:t>
      </w:r>
      <w:r>
        <w:t xml:space="preserve"> page is used to define values for the properties of the performance data being collected.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9F15F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F15FD">
        <w:tc>
          <w:tcPr>
            <w:tcW w:w="4428" w:type="dxa"/>
          </w:tcPr>
          <w:p w:rsidR="005E4394" w:rsidRDefault="005E4394">
            <w:r>
              <w:t>Object</w:t>
            </w:r>
          </w:p>
        </w:tc>
        <w:tc>
          <w:tcPr>
            <w:tcW w:w="4428" w:type="dxa"/>
          </w:tcPr>
          <w:p w:rsidR="005E4394" w:rsidRDefault="005E4394">
            <w:r>
              <w:t>Text for the Object name. This is required.</w:t>
            </w:r>
          </w:p>
        </w:tc>
      </w:tr>
      <w:tr w:rsidR="005E4394" w:rsidTr="009F15FD">
        <w:tc>
          <w:tcPr>
            <w:tcW w:w="4428" w:type="dxa"/>
          </w:tcPr>
          <w:p w:rsidR="005E4394" w:rsidRDefault="005E4394">
            <w:r>
              <w:t>Counter</w:t>
            </w:r>
          </w:p>
        </w:tc>
        <w:tc>
          <w:tcPr>
            <w:tcW w:w="4428" w:type="dxa"/>
          </w:tcPr>
          <w:p w:rsidR="005E4394" w:rsidRDefault="005E4394">
            <w:r>
              <w:t>Text for the Counter name. This is required.</w:t>
            </w:r>
          </w:p>
        </w:tc>
      </w:tr>
      <w:tr w:rsidR="005E4394" w:rsidTr="009F15FD">
        <w:tc>
          <w:tcPr>
            <w:tcW w:w="4428" w:type="dxa"/>
          </w:tcPr>
          <w:p w:rsidR="005E4394" w:rsidRDefault="005E4394">
            <w:r>
              <w:t>Instance</w:t>
            </w:r>
          </w:p>
        </w:tc>
        <w:tc>
          <w:tcPr>
            <w:tcW w:w="4428" w:type="dxa"/>
          </w:tcPr>
          <w:p w:rsidR="005E4394" w:rsidRDefault="005E4394">
            <w:r>
              <w:t>Text for the Instance name. This only required if the target of the rule has multiple instances.</w:t>
            </w:r>
          </w:p>
        </w:tc>
      </w:tr>
      <w:tr w:rsidR="005E4394" w:rsidTr="009F15FD">
        <w:tc>
          <w:tcPr>
            <w:tcW w:w="4428" w:type="dxa"/>
          </w:tcPr>
          <w:p w:rsidR="005E4394" w:rsidRDefault="005E4394">
            <w:r>
              <w:t>Value</w:t>
            </w:r>
          </w:p>
        </w:tc>
        <w:tc>
          <w:tcPr>
            <w:tcW w:w="4428" w:type="dxa"/>
          </w:tcPr>
          <w:p w:rsidR="005E4394" w:rsidRDefault="005E4394">
            <w:r>
              <w:t>Numeric for the value for the performance</w:t>
            </w:r>
          </w:p>
        </w:tc>
      </w:tr>
    </w:tbl>
    <w:p w:rsidR="005E4394" w:rsidRDefault="005E4394">
      <w:pPr>
        <w:pStyle w:val="TableSpacing"/>
      </w:pPr>
    </w:p>
    <w:p w:rsidR="005E4394" w:rsidRDefault="005E4394">
      <w:pPr>
        <w:pStyle w:val="DSTOC6-0"/>
      </w:pPr>
      <w:r>
        <w:t>Event Mapper (Event Collection Only)</w:t>
      </w:r>
    </w:p>
    <w:p w:rsidR="005E4394" w:rsidRDefault="005E4394">
      <w:r>
        <w:t xml:space="preserve">The </w:t>
      </w:r>
      <w:r>
        <w:rPr>
          <w:rStyle w:val="UI"/>
        </w:rPr>
        <w:t>Event Mapper</w:t>
      </w:r>
      <w:r>
        <w:t xml:space="preserve"> page is used to define values for the properties of the event that will be collected. The value for each field will either be an explicit string of text, a value from the property bag of the script, or the value of a property of the target object.</w:t>
      </w:r>
    </w:p>
    <w:p w:rsidR="005E4394" w:rsidRDefault="005E4394">
      <w:pPr>
        <w:pStyle w:val="TableSpacing"/>
      </w:pPr>
    </w:p>
    <w:tbl>
      <w:tblPr>
        <w:tblStyle w:val="TablewithHeader"/>
        <w:tblW w:w="0" w:type="auto"/>
        <w:tblLook w:val="01E0" w:firstRow="1" w:lastRow="1" w:firstColumn="1" w:lastColumn="1" w:noHBand="0" w:noVBand="0"/>
      </w:tblPr>
      <w:tblGrid>
        <w:gridCol w:w="4404"/>
        <w:gridCol w:w="4408"/>
      </w:tblGrid>
      <w:tr w:rsidR="005E4394" w:rsidTr="009F15FD">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9F15FD">
        <w:tc>
          <w:tcPr>
            <w:tcW w:w="4428" w:type="dxa"/>
          </w:tcPr>
          <w:p w:rsidR="005E4394" w:rsidRDefault="005E4394">
            <w:r>
              <w:t>Computer</w:t>
            </w:r>
          </w:p>
        </w:tc>
        <w:tc>
          <w:tcPr>
            <w:tcW w:w="4428" w:type="dxa"/>
          </w:tcPr>
          <w:p w:rsidR="005E4394" w:rsidRDefault="005E4394">
            <w:r>
              <w:t>The name of the computer that the event was logged on. This will usually be a $Target variable for the Principal Name of the computer. You can select this value by clicking on the ellipse button next to the text box.</w:t>
            </w:r>
          </w:p>
        </w:tc>
      </w:tr>
      <w:tr w:rsidR="005E4394" w:rsidTr="009F15FD">
        <w:tc>
          <w:tcPr>
            <w:tcW w:w="4428" w:type="dxa"/>
          </w:tcPr>
          <w:p w:rsidR="005E4394" w:rsidRDefault="005E4394">
            <w:r>
              <w:t>Event source</w:t>
            </w:r>
          </w:p>
        </w:tc>
        <w:tc>
          <w:tcPr>
            <w:tcW w:w="4428" w:type="dxa"/>
          </w:tcPr>
          <w:p w:rsidR="005E4394" w:rsidRDefault="005E4394">
            <w:r>
              <w:t>The source of the event. This will usually be an explicit value but may be a $Data variable to use the value of a property from the script.</w:t>
            </w:r>
          </w:p>
        </w:tc>
      </w:tr>
      <w:tr w:rsidR="005E4394" w:rsidTr="009F15FD">
        <w:tc>
          <w:tcPr>
            <w:tcW w:w="4428" w:type="dxa"/>
          </w:tcPr>
          <w:p w:rsidR="005E4394" w:rsidRDefault="005E4394">
            <w:r>
              <w:t>Event log</w:t>
            </w:r>
          </w:p>
        </w:tc>
        <w:tc>
          <w:tcPr>
            <w:tcW w:w="4428" w:type="dxa"/>
          </w:tcPr>
          <w:p w:rsidR="005E4394" w:rsidRDefault="005E4394">
            <w:r>
              <w:t>The name of the event log. This will usually may be an explicit value or a $Data variable to use the value of a property from the script.</w:t>
            </w:r>
          </w:p>
        </w:tc>
      </w:tr>
      <w:tr w:rsidR="005E4394" w:rsidTr="009F15FD">
        <w:tc>
          <w:tcPr>
            <w:tcW w:w="4428" w:type="dxa"/>
          </w:tcPr>
          <w:p w:rsidR="005E4394" w:rsidRDefault="005E4394">
            <w:r>
              <w:lastRenderedPageBreak/>
              <w:t>Event ID</w:t>
            </w:r>
          </w:p>
        </w:tc>
        <w:tc>
          <w:tcPr>
            <w:tcW w:w="4428" w:type="dxa"/>
          </w:tcPr>
          <w:p w:rsidR="005E4394" w:rsidRDefault="005E4394">
            <w:r>
              <w:t>The numeric event number. This will usually be an explicit value or a $Data variable to use the value of a property from the script.</w:t>
            </w:r>
          </w:p>
        </w:tc>
      </w:tr>
      <w:tr w:rsidR="005E4394" w:rsidTr="009F15FD">
        <w:tc>
          <w:tcPr>
            <w:tcW w:w="4428" w:type="dxa"/>
          </w:tcPr>
          <w:p w:rsidR="005E4394" w:rsidRDefault="005E4394">
            <w:r>
              <w:t>Category</w:t>
            </w:r>
          </w:p>
        </w:tc>
        <w:tc>
          <w:tcPr>
            <w:tcW w:w="4428" w:type="dxa"/>
          </w:tcPr>
          <w:p w:rsidR="005E4394" w:rsidRDefault="005E4394">
            <w:r>
              <w:t>The value of the EventCategory parameter (an integer from 0 to 65535) is an index into a category dynamic-link library (DLL) message table that contains a localized string. Each publisher defines its own set of categories. These categories commonly correspond to individual components (for example: a connector, module host, or data warehouse).</w:t>
            </w:r>
          </w:p>
        </w:tc>
      </w:tr>
      <w:tr w:rsidR="005E4394" w:rsidTr="009F15FD">
        <w:tc>
          <w:tcPr>
            <w:tcW w:w="4428" w:type="dxa"/>
          </w:tcPr>
          <w:p w:rsidR="005E4394" w:rsidRDefault="005E4394">
            <w:r>
              <w:t>Level</w:t>
            </w:r>
          </w:p>
        </w:tc>
        <w:tc>
          <w:tcPr>
            <w:tcW w:w="4428" w:type="dxa"/>
          </w:tcPr>
          <w:p w:rsidR="005E4394" w:rsidRDefault="005E4394">
            <w:r>
              <w:t>The severity of the event. You can select this value from the drop down list.</w:t>
            </w:r>
          </w:p>
        </w:tc>
      </w:tr>
    </w:tbl>
    <w:p w:rsidR="005E4394" w:rsidRDefault="005E4394">
      <w:pPr>
        <w:pStyle w:val="TableSpacing"/>
      </w:pPr>
    </w:p>
    <w:p w:rsidR="005E4394" w:rsidRDefault="005E4394">
      <w:pPr>
        <w:pStyle w:val="DSTOC5-0"/>
      </w:pPr>
      <w:r>
        <w:t>Creating Script Collection Rules</w:t>
      </w:r>
    </w:p>
    <w:p w:rsidR="005E4394" w:rsidRDefault="005E4394">
      <w:r>
        <w:t>The following procedure creates a performance script collection rule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any computer with an instance of a particular service installed.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accepts two parameters, one for computer name and another for the version of the application that is stored as a property on the target class.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itself is only for testing and performs no real function. It simulates a script running a synthetic transaction and returning a property bag with static values.</w:t>
      </w:r>
    </w:p>
    <w:p w:rsidR="005E4394" w:rsidRDefault="005E4394">
      <w:pPr>
        <w:pStyle w:val="ProcedureTitle"/>
        <w:framePr w:wrap="notBeside"/>
      </w:pPr>
      <w:r>
        <w:rPr>
          <w:noProof/>
        </w:rPr>
        <w:drawing>
          <wp:inline distT="0" distB="0" distL="0" distR="0" wp14:anchorId="63C9437C" wp14:editId="3B2ECAAF">
            <wp:extent cx="152400" cy="152400"/>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script based performance collection rule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Create a new target using the process in </w:t>
            </w:r>
            <w:hyperlink w:anchor="z63" w:history="1">
              <w:r>
                <w:rPr>
                  <w:rStyle w:val="Hyperlink"/>
                </w:rPr>
                <w:t>To create a Windows Service template</w:t>
              </w:r>
            </w:hyperlink>
            <w:r>
              <w:t>. You can use any service installed on a test agent for this template.</w:t>
            </w:r>
          </w:p>
          <w:p w:rsidR="005E4394" w:rsidRDefault="005E4394" w:rsidP="005E4394">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Rules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Right-click </w:t>
            </w:r>
            <w:r>
              <w:rPr>
                <w:rStyle w:val="UI"/>
              </w:rPr>
              <w:t>Rules</w:t>
            </w:r>
            <w:r>
              <w:t xml:space="preserve"> and select </w:t>
            </w:r>
            <w:r>
              <w:rPr>
                <w:rStyle w:val="UI"/>
              </w:rPr>
              <w:t>Create a new rule</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Rule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then expand </w:t>
            </w:r>
            <w:r>
              <w:rPr>
                <w:rStyle w:val="UI"/>
              </w:rPr>
              <w:t>Probe Based</w:t>
            </w:r>
            <w:r>
              <w:t xml:space="preserve">, and then select </w:t>
            </w:r>
            <w:r>
              <w:rPr>
                <w:rStyle w:val="UI"/>
              </w:rPr>
              <w:t>Script (Performance)</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Management Pack</w:t>
            </w:r>
            <w:r>
              <w:t xml:space="preserve"> dropdown, select the management pack from step 1.</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My Application Collect Script Performance</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drop down box, select </w:t>
            </w:r>
            <w:r>
              <w:rPr>
                <w:rStyle w:val="UserInputNon-localizable"/>
              </w:rPr>
              <w:t>Performance Collection</w:t>
            </w:r>
            <w:r>
              <w:t>.</w:t>
            </w:r>
          </w:p>
          <w:p w:rsidR="005E4394" w:rsidRDefault="005E4394" w:rsidP="005E4394">
            <w:pPr>
              <w:pStyle w:val="NumberedList2"/>
              <w:numPr>
                <w:ilvl w:val="0"/>
                <w:numId w:val="0"/>
              </w:numPr>
              <w:tabs>
                <w:tab w:val="left" w:pos="720"/>
              </w:tabs>
              <w:spacing w:line="260" w:lineRule="exact"/>
              <w:ind w:left="720" w:hanging="360"/>
            </w:pPr>
            <w:r>
              <w:lastRenderedPageBreak/>
              <w:t>c.</w:t>
            </w:r>
            <w:r>
              <w:tab/>
              <w:t xml:space="preserve">Click </w:t>
            </w:r>
            <w:r>
              <w:rPr>
                <w:rStyle w:val="UI"/>
              </w:rPr>
              <w:t>Select</w:t>
            </w:r>
            <w:r>
              <w:t>.</w:t>
            </w:r>
          </w:p>
          <w:p w:rsidR="005E4394" w:rsidRDefault="005E4394" w:rsidP="005E4394">
            <w:pPr>
              <w:pStyle w:val="NumberedList2"/>
              <w:numPr>
                <w:ilvl w:val="0"/>
                <w:numId w:val="0"/>
              </w:numPr>
              <w:tabs>
                <w:tab w:val="left" w:pos="720"/>
              </w:tabs>
              <w:spacing w:line="260" w:lineRule="exact"/>
              <w:ind w:left="720" w:hanging="360"/>
            </w:pPr>
            <w:r>
              <w:t>d.</w:t>
            </w:r>
            <w:r>
              <w:tab/>
              <w:t>Select the name of the target you created in step 2.</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Schedule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 type </w:t>
            </w:r>
            <w:r>
              <w:rPr>
                <w:rStyle w:val="UserInputNon-localizable"/>
              </w:rPr>
              <w:t>15 minutes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Script</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For the </w:t>
            </w:r>
            <w:r>
              <w:rPr>
                <w:rStyle w:val="UI"/>
              </w:rPr>
              <w:t>File Name</w:t>
            </w:r>
            <w:r>
              <w:t xml:space="preserve"> value, type </w:t>
            </w:r>
            <w:r>
              <w:rPr>
                <w:rStyle w:val="UI"/>
              </w:rPr>
              <w:t>MyPerfCollectionScript.vbs</w:t>
            </w:r>
          </w:p>
          <w:p w:rsidR="005E4394" w:rsidRDefault="005E4394" w:rsidP="005E4394">
            <w:pPr>
              <w:pStyle w:val="NumberedList2"/>
              <w:numPr>
                <w:ilvl w:val="0"/>
                <w:numId w:val="0"/>
              </w:numPr>
              <w:tabs>
                <w:tab w:val="left" w:pos="720"/>
              </w:tabs>
              <w:spacing w:line="260" w:lineRule="exact"/>
              <w:ind w:left="720" w:hanging="360"/>
            </w:pPr>
            <w:r>
              <w:t>b.</w:t>
            </w:r>
            <w:r>
              <w:tab/>
              <w:t xml:space="preserve">For the </w:t>
            </w:r>
            <w:r>
              <w:rPr>
                <w:rStyle w:val="UI"/>
              </w:rPr>
              <w:t>Timeout</w:t>
            </w:r>
            <w:r>
              <w:t xml:space="preserve"> value, type </w:t>
            </w:r>
            <w:r>
              <w:rPr>
                <w:rStyle w:val="UI"/>
              </w:rPr>
              <w:t>1 minutes</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Script</w:t>
            </w:r>
            <w:r>
              <w:t xml:space="preserve"> box, paste the complete contents of the following script.</w:t>
            </w:r>
          </w:p>
          <w:p w:rsidR="005E4394" w:rsidRDefault="005E4394">
            <w:pPr>
              <w:pStyle w:val="CodeinList2"/>
            </w:pPr>
          </w:p>
          <w:p w:rsidR="005E4394" w:rsidRDefault="005E4394">
            <w:pPr>
              <w:pStyle w:val="CodeinList2"/>
            </w:pPr>
            <w:r>
              <w:t>sComputerName = WScript.Arguments(0)</w:t>
            </w:r>
          </w:p>
          <w:p w:rsidR="005E4394" w:rsidRDefault="005E4394">
            <w:pPr>
              <w:pStyle w:val="CodeinList2"/>
            </w:pPr>
            <w:r>
              <w:t>sVersion = WScript.Arguments(1)</w:t>
            </w:r>
          </w:p>
          <w:p w:rsidR="005E4394" w:rsidRDefault="005E4394">
            <w:pPr>
              <w:pStyle w:val="CodeinList2"/>
            </w:pPr>
          </w:p>
          <w:p w:rsidR="005E4394" w:rsidRDefault="005E4394">
            <w:pPr>
              <w:pStyle w:val="CodeinList2"/>
            </w:pPr>
            <w:r>
              <w:t>[oAPI.LogScriptEvent]</w:t>
            </w:r>
          </w:p>
          <w:p w:rsidR="005E4394" w:rsidRDefault="005E4394">
            <w:pPr>
              <w:pStyle w:val="CodeinList2"/>
            </w:pPr>
            <w:r>
              <w:t>Set oAPI = CreateObject("MOM.ScriptAPI")</w:t>
            </w:r>
          </w:p>
          <w:p w:rsidR="005E4394" w:rsidRDefault="005E4394">
            <w:pPr>
              <w:pStyle w:val="CodeinList2"/>
            </w:pPr>
            <w:r>
              <w:t>Set oBag = oAPI.CreatePropertyBag()</w:t>
            </w:r>
          </w:p>
          <w:p w:rsidR="005E4394" w:rsidRDefault="005E4394">
            <w:pPr>
              <w:pStyle w:val="CodeinList2"/>
            </w:pPr>
            <w:r>
              <w:t>Call oBag.AddValue("ComputerName",sComputerName)</w:t>
            </w:r>
          </w:p>
          <w:p w:rsidR="005E4394" w:rsidRDefault="005E4394">
            <w:pPr>
              <w:pStyle w:val="CodeinList2"/>
            </w:pPr>
            <w:r>
              <w:t>Call oBag.AddValue("InstanceName","MyInstance")</w:t>
            </w:r>
          </w:p>
          <w:p w:rsidR="005E4394" w:rsidRDefault="005E4394">
            <w:pPr>
              <w:pStyle w:val="CodeinList2"/>
            </w:pPr>
            <w:r>
              <w:t>Call oBag.AddValue("Value",10)</w:t>
            </w:r>
          </w:p>
          <w:p w:rsidR="005E4394" w:rsidRDefault="005E4394">
            <w:pPr>
              <w:pStyle w:val="CodeinList2"/>
            </w:pPr>
          </w:p>
          <w:p w:rsidR="005E4394" w:rsidRDefault="005E4394">
            <w:pPr>
              <w:pStyle w:val="CodeinList2"/>
            </w:pPr>
            <w:r>
              <w:t>oAPI.Return(oBag)</w:t>
            </w:r>
          </w:p>
          <w:p w:rsidR="005E4394" w:rsidRDefault="005E4394">
            <w:pPr>
              <w:pStyle w:val="CodeinList2"/>
            </w:pPr>
          </w:p>
          <w:p w:rsidR="005E4394" w:rsidRDefault="005E4394" w:rsidP="005E4394">
            <w:pPr>
              <w:pStyle w:val="NumberedList2"/>
              <w:numPr>
                <w:ilvl w:val="0"/>
                <w:numId w:val="0"/>
              </w:numPr>
              <w:tabs>
                <w:tab w:val="left" w:pos="720"/>
              </w:tabs>
              <w:spacing w:line="260" w:lineRule="exact"/>
              <w:ind w:left="720" w:hanging="360"/>
            </w:pPr>
            <w:r>
              <w:t>d.</w:t>
            </w:r>
            <w:r>
              <w:tab/>
              <w:t xml:space="preserve">Click the </w:t>
            </w:r>
            <w:r>
              <w:rPr>
                <w:rStyle w:val="UI"/>
              </w:rPr>
              <w:t>Parameters</w:t>
            </w:r>
            <w:r>
              <w:t xml:space="preserve"> button.</w:t>
            </w:r>
          </w:p>
          <w:p w:rsidR="005E4394" w:rsidRDefault="005E4394" w:rsidP="005E4394">
            <w:pPr>
              <w:pStyle w:val="NumberedList2"/>
              <w:numPr>
                <w:ilvl w:val="0"/>
                <w:numId w:val="0"/>
              </w:numPr>
              <w:tabs>
                <w:tab w:val="left" w:pos="720"/>
              </w:tabs>
              <w:spacing w:line="260" w:lineRule="exact"/>
              <w:ind w:left="720" w:hanging="360"/>
            </w:pPr>
            <w:r>
              <w:t>e.</w:t>
            </w:r>
            <w:r>
              <w:tab/>
              <w:t xml:space="preserve">Select </w:t>
            </w:r>
            <w:r>
              <w:rPr>
                <w:rStyle w:val="UI"/>
              </w:rPr>
              <w:t>Target</w:t>
            </w:r>
            <w:r>
              <w:t xml:space="preserve">, select </w:t>
            </w:r>
            <w:r>
              <w:rPr>
                <w:rStyle w:val="UI"/>
              </w:rPr>
              <w:t>(Host=Windows Computer)</w:t>
            </w:r>
            <w:r>
              <w:t xml:space="preserve">, and then select </w:t>
            </w:r>
            <w:r>
              <w:rPr>
                <w:rStyle w:val="UI"/>
              </w:rPr>
              <w:t>Principal Name (Windows Computer)</w:t>
            </w:r>
            <w:r>
              <w:t>.</w:t>
            </w:r>
          </w:p>
          <w:p w:rsidR="005E4394" w:rsidRDefault="005E4394" w:rsidP="005E4394">
            <w:pPr>
              <w:pStyle w:val="NumberedList2"/>
              <w:numPr>
                <w:ilvl w:val="0"/>
                <w:numId w:val="0"/>
              </w:numPr>
              <w:tabs>
                <w:tab w:val="left" w:pos="720"/>
              </w:tabs>
              <w:spacing w:line="260" w:lineRule="exact"/>
              <w:ind w:left="720" w:hanging="360"/>
            </w:pPr>
            <w:r>
              <w:t>f.</w:t>
            </w:r>
            <w:r>
              <w:tab/>
              <w:t>Type a SPACE.</w:t>
            </w:r>
          </w:p>
          <w:p w:rsidR="005E4394" w:rsidRDefault="005E4394" w:rsidP="005E4394">
            <w:pPr>
              <w:pStyle w:val="NumberedList2"/>
              <w:numPr>
                <w:ilvl w:val="0"/>
                <w:numId w:val="0"/>
              </w:numPr>
              <w:tabs>
                <w:tab w:val="left" w:pos="720"/>
              </w:tabs>
              <w:spacing w:line="260" w:lineRule="exact"/>
              <w:ind w:left="720" w:hanging="360"/>
            </w:pPr>
            <w:r>
              <w:t>g.</w:t>
            </w:r>
            <w:r>
              <w:tab/>
              <w:t xml:space="preserve">Select </w:t>
            </w:r>
            <w:r>
              <w:rPr>
                <w:rStyle w:val="UI"/>
              </w:rPr>
              <w:t>Target</w:t>
            </w:r>
            <w:r>
              <w:t xml:space="preserve"> and then </w:t>
            </w:r>
            <w:r>
              <w:rPr>
                <w:rStyle w:val="UI"/>
              </w:rPr>
              <w:t>Version (My Computer Role Base)</w:t>
            </w:r>
            <w:r>
              <w:t>.</w:t>
            </w:r>
          </w:p>
          <w:p w:rsidR="005E4394" w:rsidRDefault="005E4394" w:rsidP="005E4394">
            <w:pPr>
              <w:pStyle w:val="NumberedList2"/>
              <w:numPr>
                <w:ilvl w:val="0"/>
                <w:numId w:val="0"/>
              </w:numPr>
              <w:tabs>
                <w:tab w:val="left" w:pos="720"/>
              </w:tabs>
              <w:spacing w:line="260" w:lineRule="exact"/>
              <w:ind w:left="720" w:hanging="360"/>
            </w:pPr>
            <w:r>
              <w:t>h.</w:t>
            </w:r>
            <w:r>
              <w:tab/>
              <w:t xml:space="preserve">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i.</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9.</w:t>
            </w:r>
            <w:r>
              <w:tab/>
              <w:t xml:space="preserve">On the </w:t>
            </w:r>
            <w:r>
              <w:rPr>
                <w:rStyle w:val="UI"/>
              </w:rPr>
              <w:t>Performance Mapper</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Object</w:t>
            </w:r>
            <w:r>
              <w:t xml:space="preserve"> box type </w:t>
            </w:r>
            <w:r>
              <w:rPr>
                <w:rStyle w:val="UserInputNon-localizable"/>
              </w:rPr>
              <w:t>MyApplication</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Counter</w:t>
            </w:r>
            <w:r>
              <w:t xml:space="preserve"> box type </w:t>
            </w:r>
            <w:r>
              <w:rPr>
                <w:rStyle w:val="UserInputNon-localizable"/>
              </w:rPr>
              <w:t>MyCounter</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Instance</w:t>
            </w:r>
            <w:r>
              <w:t xml:space="preserve"> box type </w:t>
            </w:r>
            <w:r>
              <w:rPr>
                <w:rStyle w:val="UserInputNon-localizable"/>
              </w:rPr>
              <w:t>$Data/Property[@Name=FileName]$</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$Data/Property[@Name=’FileSize’]$</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Create</w:t>
            </w:r>
            <w:r>
              <w:t>.</w:t>
            </w:r>
          </w:p>
        </w:tc>
      </w:tr>
    </w:tbl>
    <w:p w:rsidR="005E4394" w:rsidRDefault="005E4394">
      <w:r>
        <w:lastRenderedPageBreak/>
        <w:t>The following procedure creates an event script collection rule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any computer with an instance of a particular service installed.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accepts two parameters, one for computer name and another for the version of the application that is stored as a property on the target class.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itself is only for testing and performs no real function. It simulates a script running a synthetic transaction and returning a property bag with static values.</w:t>
      </w:r>
    </w:p>
    <w:p w:rsidR="005E4394" w:rsidRDefault="005E4394">
      <w:pPr>
        <w:pStyle w:val="ProcedureTitle"/>
        <w:framePr w:wrap="notBeside"/>
      </w:pPr>
      <w:r>
        <w:rPr>
          <w:noProof/>
        </w:rPr>
        <w:drawing>
          <wp:inline distT="0" distB="0" distL="0" distR="0" wp14:anchorId="0D225EDD" wp14:editId="7A9DFC1A">
            <wp:extent cx="152400" cy="15240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script based event collection rule</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Create a new target using the process in </w:t>
            </w:r>
            <w:hyperlink w:anchor="z63" w:history="1">
              <w:r>
                <w:rPr>
                  <w:rStyle w:val="Hyperlink"/>
                </w:rPr>
                <w:t>To create a Windows Service template</w:t>
              </w:r>
            </w:hyperlink>
            <w:r>
              <w:t>. You can use any service installed on a test agent for this template.</w:t>
            </w:r>
          </w:p>
          <w:p w:rsidR="005E4394" w:rsidRDefault="005E4394" w:rsidP="005E4394">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Rules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Right-click </w:t>
            </w:r>
            <w:r>
              <w:rPr>
                <w:rStyle w:val="UI"/>
              </w:rPr>
              <w:t>Rules</w:t>
            </w:r>
            <w:r>
              <w:t xml:space="preserve"> and select </w:t>
            </w:r>
            <w:r>
              <w:rPr>
                <w:rStyle w:val="UI"/>
              </w:rPr>
              <w:t>Create a new rule</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Rule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Collection Rules</w:t>
            </w:r>
            <w:r>
              <w:t xml:space="preserve">, then expand </w:t>
            </w:r>
            <w:r>
              <w:rPr>
                <w:rStyle w:val="UI"/>
              </w:rPr>
              <w:t>Probe Based</w:t>
            </w:r>
            <w:r>
              <w:t xml:space="preserve">, and then select </w:t>
            </w:r>
            <w:r>
              <w:rPr>
                <w:rStyle w:val="UI"/>
              </w:rPr>
              <w:t>Script (Event)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Management Pack</w:t>
            </w:r>
            <w:r>
              <w:t xml:space="preserve"> dropdown, select the management pack from step 1.</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Rule name</w:t>
            </w:r>
            <w:r>
              <w:t xml:space="preserve"> box, type </w:t>
            </w:r>
            <w:r>
              <w:rPr>
                <w:rStyle w:val="UserInputNon-localizable"/>
              </w:rPr>
              <w:t>My Application Collect Script Event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Rule Category</w:t>
            </w:r>
            <w:r>
              <w:t xml:space="preserve"> drop down box, select </w:t>
            </w:r>
            <w:r>
              <w:rPr>
                <w:rStyle w:val="UserInputNon-localizable"/>
              </w:rPr>
              <w:t>Event Collection</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Select</w:t>
            </w:r>
            <w:r>
              <w:t>.</w:t>
            </w:r>
          </w:p>
          <w:p w:rsidR="005E4394" w:rsidRDefault="005E4394" w:rsidP="005E4394">
            <w:pPr>
              <w:pStyle w:val="NumberedList2"/>
              <w:numPr>
                <w:ilvl w:val="0"/>
                <w:numId w:val="0"/>
              </w:numPr>
              <w:tabs>
                <w:tab w:val="left" w:pos="720"/>
              </w:tabs>
              <w:spacing w:line="260" w:lineRule="exact"/>
              <w:ind w:left="720" w:hanging="360"/>
            </w:pPr>
            <w:r>
              <w:t>d.</w:t>
            </w:r>
            <w:r>
              <w:tab/>
              <w:t>Select the name of the target you created in step 2.</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Schedule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 type </w:t>
            </w:r>
            <w:r>
              <w:rPr>
                <w:rStyle w:val="UserInputNon-localizable"/>
              </w:rPr>
              <w:t>15 minutes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Script</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For the </w:t>
            </w:r>
            <w:r>
              <w:rPr>
                <w:rStyle w:val="UI"/>
              </w:rPr>
              <w:t>File Name</w:t>
            </w:r>
            <w:r>
              <w:t xml:space="preserve"> value, type </w:t>
            </w:r>
            <w:r>
              <w:rPr>
                <w:rStyle w:val="UI"/>
              </w:rPr>
              <w:t>MyEventCollectionScript.vbs</w:t>
            </w:r>
          </w:p>
          <w:p w:rsidR="005E4394" w:rsidRDefault="005E4394" w:rsidP="005E4394">
            <w:pPr>
              <w:pStyle w:val="NumberedList2"/>
              <w:numPr>
                <w:ilvl w:val="0"/>
                <w:numId w:val="0"/>
              </w:numPr>
              <w:tabs>
                <w:tab w:val="left" w:pos="720"/>
              </w:tabs>
              <w:spacing w:line="260" w:lineRule="exact"/>
              <w:ind w:left="720" w:hanging="360"/>
            </w:pPr>
            <w:r>
              <w:t>b.</w:t>
            </w:r>
            <w:r>
              <w:tab/>
              <w:t xml:space="preserve">For the </w:t>
            </w:r>
            <w:r>
              <w:rPr>
                <w:rStyle w:val="UI"/>
              </w:rPr>
              <w:t>Timeout</w:t>
            </w:r>
            <w:r>
              <w:t xml:space="preserve"> value, type </w:t>
            </w:r>
            <w:r>
              <w:rPr>
                <w:rStyle w:val="UI"/>
              </w:rPr>
              <w:t>1 minutes</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Script</w:t>
            </w:r>
            <w:r>
              <w:t xml:space="preserve"> box, paste the complete contents of the following script.</w:t>
            </w:r>
          </w:p>
          <w:p w:rsidR="005E4394" w:rsidRDefault="005E4394">
            <w:pPr>
              <w:pStyle w:val="TextinList2"/>
            </w:pPr>
          </w:p>
          <w:p w:rsidR="005E4394" w:rsidRDefault="005E4394">
            <w:pPr>
              <w:pStyle w:val="CodeinList2"/>
            </w:pPr>
          </w:p>
          <w:p w:rsidR="005E4394" w:rsidRDefault="005E4394">
            <w:pPr>
              <w:pStyle w:val="CodeinList2"/>
            </w:pPr>
            <w:r>
              <w:t>sComputerName = WScript.Arguments(0)</w:t>
            </w:r>
          </w:p>
          <w:p w:rsidR="005E4394" w:rsidRDefault="005E4394">
            <w:pPr>
              <w:pStyle w:val="CodeinList2"/>
            </w:pPr>
            <w:r>
              <w:t>sVersion = WScript.Arguments(1)</w:t>
            </w:r>
          </w:p>
          <w:p w:rsidR="005E4394" w:rsidRDefault="005E4394">
            <w:pPr>
              <w:pStyle w:val="CodeinList2"/>
            </w:pPr>
          </w:p>
          <w:p w:rsidR="005E4394" w:rsidRDefault="005E4394">
            <w:pPr>
              <w:pStyle w:val="CodeinList2"/>
            </w:pPr>
            <w:r>
              <w:t>Set oAPI = CreateObject("MOM.ScriptAPI")</w:t>
            </w:r>
          </w:p>
          <w:p w:rsidR="005E4394" w:rsidRDefault="005E4394">
            <w:pPr>
              <w:pStyle w:val="CodeinList2"/>
            </w:pPr>
            <w:r>
              <w:lastRenderedPageBreak/>
              <w:t>Set oBag = oAPI.CreatePropertyBag()</w:t>
            </w:r>
          </w:p>
          <w:p w:rsidR="005E4394" w:rsidRDefault="005E4394">
            <w:pPr>
              <w:pStyle w:val="CodeinList2"/>
            </w:pPr>
            <w:r>
              <w:t>Call oBag.AddValue("ComputerName",sComputerName)</w:t>
            </w:r>
          </w:p>
          <w:p w:rsidR="005E4394" w:rsidRDefault="005E4394">
            <w:pPr>
              <w:pStyle w:val="CodeinList2"/>
            </w:pPr>
            <w:r>
              <w:t>Call oBag.AddValue("EventID",100)</w:t>
            </w:r>
          </w:p>
          <w:p w:rsidR="005E4394" w:rsidRDefault="005E4394">
            <w:pPr>
              <w:pStyle w:val="CodeinList2"/>
            </w:pPr>
            <w:r>
              <w:t>Call oBag.AddValue("ParamValue","Param1")</w:t>
            </w:r>
          </w:p>
          <w:p w:rsidR="005E4394" w:rsidRDefault="005E4394">
            <w:pPr>
              <w:pStyle w:val="CodeinList2"/>
            </w:pPr>
          </w:p>
          <w:p w:rsidR="005E4394" w:rsidRDefault="005E4394">
            <w:pPr>
              <w:pStyle w:val="CodeinList2"/>
            </w:pPr>
            <w:r>
              <w:t>oAPI.Return(oBag)</w:t>
            </w:r>
          </w:p>
          <w:p w:rsidR="005E4394" w:rsidRDefault="005E4394">
            <w:pPr>
              <w:pStyle w:val="CodeinList2"/>
            </w:pP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Parameters</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Select </w:t>
            </w:r>
            <w:r>
              <w:rPr>
                <w:rStyle w:val="UI"/>
              </w:rPr>
              <w:t>Target</w:t>
            </w:r>
            <w:r>
              <w:t xml:space="preserve">, select </w:t>
            </w:r>
            <w:r>
              <w:rPr>
                <w:rStyle w:val="UI"/>
              </w:rPr>
              <w:t>(Host=Windows Computer)</w:t>
            </w:r>
            <w:r>
              <w:t xml:space="preserve">, and then select </w:t>
            </w:r>
            <w:r>
              <w:rPr>
                <w:rStyle w:val="UI"/>
              </w:rPr>
              <w:t>Principal Name (Windows Computer)</w:t>
            </w:r>
            <w:r>
              <w:t>.</w:t>
            </w:r>
          </w:p>
          <w:p w:rsidR="005E4394" w:rsidRDefault="005E4394" w:rsidP="005E4394">
            <w:pPr>
              <w:pStyle w:val="NumberedList2"/>
              <w:numPr>
                <w:ilvl w:val="0"/>
                <w:numId w:val="0"/>
              </w:numPr>
              <w:tabs>
                <w:tab w:val="left" w:pos="720"/>
              </w:tabs>
              <w:spacing w:line="260" w:lineRule="exact"/>
              <w:ind w:left="720" w:hanging="360"/>
            </w:pPr>
            <w:r>
              <w:t>f.</w:t>
            </w:r>
            <w:r>
              <w:tab/>
              <w:t>Type a SPACE.</w:t>
            </w:r>
          </w:p>
          <w:p w:rsidR="005E4394" w:rsidRDefault="005E4394" w:rsidP="005E4394">
            <w:pPr>
              <w:pStyle w:val="NumberedList2"/>
              <w:numPr>
                <w:ilvl w:val="0"/>
                <w:numId w:val="0"/>
              </w:numPr>
              <w:tabs>
                <w:tab w:val="left" w:pos="720"/>
              </w:tabs>
              <w:spacing w:line="260" w:lineRule="exact"/>
              <w:ind w:left="720" w:hanging="360"/>
            </w:pPr>
            <w:r>
              <w:t>g.</w:t>
            </w:r>
            <w:r>
              <w:tab/>
              <w:t xml:space="preserve">Select </w:t>
            </w:r>
            <w:r>
              <w:rPr>
                <w:rStyle w:val="UI"/>
              </w:rPr>
              <w:t>Target</w:t>
            </w:r>
            <w:r>
              <w:t xml:space="preserve"> and then </w:t>
            </w:r>
            <w:r>
              <w:rPr>
                <w:rStyle w:val="UI"/>
              </w:rPr>
              <w:t>Version (My Computer Role Base)</w:t>
            </w:r>
            <w:r>
              <w:t>.</w:t>
            </w:r>
          </w:p>
          <w:p w:rsidR="005E4394" w:rsidRDefault="005E4394" w:rsidP="005E4394">
            <w:pPr>
              <w:pStyle w:val="NumberedList2"/>
              <w:numPr>
                <w:ilvl w:val="0"/>
                <w:numId w:val="0"/>
              </w:numPr>
              <w:tabs>
                <w:tab w:val="left" w:pos="720"/>
              </w:tabs>
              <w:spacing w:line="260" w:lineRule="exact"/>
              <w:ind w:left="720" w:hanging="360"/>
            </w:pPr>
            <w:r>
              <w:t>h.</w:t>
            </w:r>
            <w:r>
              <w:tab/>
              <w:t xml:space="preserve">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i.</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9.</w:t>
            </w:r>
            <w:r>
              <w:tab/>
              <w:t xml:space="preserve">On the </w:t>
            </w:r>
            <w:r>
              <w:rPr>
                <w:rStyle w:val="UI"/>
              </w:rPr>
              <w:t>Event Mapper</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Computer</w:t>
            </w:r>
            <w:r>
              <w:t xml:space="preserve"> box type </w:t>
            </w:r>
            <w:r>
              <w:rPr>
                <w:rStyle w:val="UserInputNon-localizable"/>
              </w:rPr>
              <w:t>$Data/Property[@Name='ComputerName']$</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Event source</w:t>
            </w:r>
            <w:r>
              <w:t xml:space="preserve"> box type </w:t>
            </w:r>
            <w:r>
              <w:rPr>
                <w:rStyle w:val="UI"/>
              </w:rPr>
              <w:t>MyApp</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Event log</w:t>
            </w:r>
            <w:r>
              <w:t xml:space="preserve"> box type </w:t>
            </w:r>
            <w:r>
              <w:rPr>
                <w:rStyle w:val="UI"/>
              </w:rPr>
              <w:t>CustomScript</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Event ID</w:t>
            </w:r>
            <w:r>
              <w:t xml:space="preserve"> box type </w:t>
            </w:r>
            <w:r>
              <w:rPr>
                <w:rStyle w:val="UserInputNon-localizable"/>
              </w:rPr>
              <w:t>$Data/Property[@Name='EventID']$</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In the </w:t>
            </w:r>
            <w:r>
              <w:rPr>
                <w:rStyle w:val="UI"/>
              </w:rPr>
              <w:t>Category</w:t>
            </w:r>
            <w:r>
              <w:t xml:space="preserve"> box type </w:t>
            </w:r>
            <w:r>
              <w:rPr>
                <w:rStyle w:val="UserInputNon-localizable"/>
              </w:rPr>
              <w:t>0</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In the </w:t>
            </w:r>
            <w:r>
              <w:rPr>
                <w:rStyle w:val="UI"/>
              </w:rPr>
              <w:t>Level</w:t>
            </w:r>
            <w:r>
              <w:t xml:space="preserve"> box select </w:t>
            </w:r>
            <w:r>
              <w:rPr>
                <w:rStyle w:val="UserInputNon-localizable"/>
              </w:rPr>
              <w:t>Information</w:t>
            </w:r>
            <w:r>
              <w:t>.</w:t>
            </w:r>
          </w:p>
          <w:p w:rsidR="005E4394" w:rsidRDefault="005E4394" w:rsidP="005E4394">
            <w:pPr>
              <w:pStyle w:val="NumberedList2"/>
              <w:numPr>
                <w:ilvl w:val="0"/>
                <w:numId w:val="0"/>
              </w:numPr>
              <w:tabs>
                <w:tab w:val="left" w:pos="720"/>
              </w:tabs>
              <w:spacing w:line="260" w:lineRule="exact"/>
              <w:ind w:left="720" w:hanging="360"/>
            </w:pPr>
            <w:r>
              <w:t>g.</w:t>
            </w:r>
            <w:r>
              <w:tab/>
              <w:t xml:space="preserve">Click the </w:t>
            </w:r>
            <w:r>
              <w:rPr>
                <w:rStyle w:val="UI"/>
              </w:rPr>
              <w:t>Parameters</w:t>
            </w:r>
            <w:r>
              <w:t xml:space="preserve"> button.</w:t>
            </w:r>
          </w:p>
          <w:p w:rsidR="005E4394" w:rsidRDefault="005E4394" w:rsidP="005E4394">
            <w:pPr>
              <w:pStyle w:val="NumberedList2"/>
              <w:numPr>
                <w:ilvl w:val="0"/>
                <w:numId w:val="0"/>
              </w:numPr>
              <w:tabs>
                <w:tab w:val="left" w:pos="720"/>
              </w:tabs>
              <w:spacing w:line="260" w:lineRule="exact"/>
              <w:ind w:left="720" w:hanging="360"/>
            </w:pPr>
            <w:r>
              <w:t>h.</w:t>
            </w:r>
            <w:r>
              <w:tab/>
              <w:t xml:space="preserve">Type </w:t>
            </w:r>
            <w:r>
              <w:rPr>
                <w:rStyle w:val="UserInputNon-localizable"/>
              </w:rPr>
              <w:t>$Data/Property[@Name='ParamValue']$</w:t>
            </w:r>
          </w:p>
          <w:p w:rsidR="005E4394" w:rsidRDefault="005E4394" w:rsidP="005E4394">
            <w:pPr>
              <w:pStyle w:val="NumberedList2"/>
              <w:numPr>
                <w:ilvl w:val="0"/>
                <w:numId w:val="0"/>
              </w:numPr>
              <w:tabs>
                <w:tab w:val="left" w:pos="720"/>
              </w:tabs>
              <w:spacing w:line="260" w:lineRule="exact"/>
              <w:ind w:left="720" w:hanging="360"/>
            </w:pPr>
            <w:r>
              <w:t>i.</w:t>
            </w:r>
            <w:r>
              <w:tab/>
              <w:t xml:space="preserve">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j.</w:t>
            </w:r>
            <w:r>
              <w:tab/>
              <w:t xml:space="preserve">Click </w:t>
            </w:r>
            <w:r>
              <w:rPr>
                <w:rStyle w:val="UI"/>
              </w:rPr>
              <w:t>Create</w:t>
            </w:r>
            <w:r>
              <w:t>.</w:t>
            </w:r>
          </w:p>
        </w:tc>
      </w:tr>
    </w:tbl>
    <w:p w:rsidR="005E4394" w:rsidRDefault="005E4394">
      <w:pPr>
        <w:pStyle w:val="DSTOC5-0"/>
      </w:pPr>
      <w:r>
        <w:lastRenderedPageBreak/>
        <w:t>See Also</w:t>
      </w:r>
    </w:p>
    <w:p w:rsidR="005E4394" w:rsidRDefault="005E4394">
      <w:hyperlink w:anchor="z26b778f21255487c868ab09c7fc5ab28" w:history="1">
        <w:r>
          <w:rPr>
            <w:rStyle w:val="Hyperlink"/>
          </w:rPr>
          <w:t>Script Monitors and Rules</w:t>
        </w:r>
      </w:hyperlink>
    </w:p>
    <w:p w:rsidR="005E4394" w:rsidRDefault="005E4394">
      <w:pPr>
        <w:pStyle w:val="DSTOC1-4"/>
      </w:pPr>
      <w:bookmarkStart w:id="228" w:name="_Toc345624513"/>
      <w:r>
        <w:t>Script Monitors</w:t>
      </w:r>
      <w:bookmarkStart w:id="229" w:name="ze411a40fa71e47a99b41f5f1f8bfcfe4"/>
      <w:bookmarkEnd w:id="229"/>
      <w:bookmarkEnd w:id="228"/>
    </w:p>
    <w:p w:rsidR="005E4394" w:rsidRDefault="005E4394">
      <w:r>
        <w:t xml:space="preserve">Script monitors run a script on a schedule and use its output to determine the health state of the target object. Script monitors are useful for performing test transactions against applications or gathering information that is not accessible through other means. The results of the script are returned in a </w:t>
      </w:r>
      <w:hyperlink w:anchor="z76" w:history="1">
        <w:r>
          <w:rPr>
            <w:rStyle w:val="Hyperlink"/>
          </w:rPr>
          <w:t>Property Bag</w:t>
        </w:r>
      </w:hyperlink>
      <w:r>
        <w:t xml:space="preserve"> that are evaluated against criteria to determine the resulting health state.</w:t>
      </w:r>
    </w:p>
    <w:p w:rsidR="005E4394" w:rsidRDefault="005E4394">
      <w:r>
        <w:t>[Conceptual view of script monitor]</w:t>
      </w:r>
    </w:p>
    <w:p w:rsidR="005E4394" w:rsidRDefault="005E4394">
      <w:pPr>
        <w:pStyle w:val="DSTOC5-0"/>
      </w:pPr>
      <w:r>
        <w:lastRenderedPageBreak/>
        <w:t>Options</w:t>
      </w:r>
    </w:p>
    <w:p w:rsidR="005E4394" w:rsidRDefault="005E4394">
      <w:r>
        <w:t>When you run a script monitor wizard, you will need to provide values for options in the following tables. Each table represents a single page in the wizard.</w:t>
      </w:r>
    </w:p>
    <w:p w:rsidR="005E4394" w:rsidRDefault="005E4394">
      <w:pPr>
        <w:pStyle w:val="DSTOC6-0"/>
      </w:pPr>
      <w:r>
        <w:t>General</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FA53B0">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FA53B0">
        <w:tc>
          <w:tcPr>
            <w:tcW w:w="4428" w:type="dxa"/>
          </w:tcPr>
          <w:p w:rsidR="005E4394" w:rsidRDefault="005E4394">
            <w:r>
              <w:t>Name</w:t>
            </w:r>
          </w:p>
        </w:tc>
        <w:tc>
          <w:tcPr>
            <w:tcW w:w="4428" w:type="dxa"/>
          </w:tcPr>
          <w:p w:rsidR="005E4394" w:rsidRDefault="005E4394">
            <w:r>
              <w:t>The name used for the monitor. This appears in the Health Explorer for each target object.</w:t>
            </w:r>
          </w:p>
        </w:tc>
      </w:tr>
      <w:tr w:rsidR="005E4394" w:rsidTr="00FA53B0">
        <w:tc>
          <w:tcPr>
            <w:tcW w:w="4428" w:type="dxa"/>
          </w:tcPr>
          <w:p w:rsidR="005E4394" w:rsidRDefault="005E4394">
            <w:r>
              <w:t>Description</w:t>
            </w:r>
          </w:p>
        </w:tc>
        <w:tc>
          <w:tcPr>
            <w:tcW w:w="4428" w:type="dxa"/>
          </w:tcPr>
          <w:p w:rsidR="005E4394" w:rsidRDefault="005E4394">
            <w:r>
              <w:t>Optional description of the monitor.</w:t>
            </w:r>
          </w:p>
        </w:tc>
      </w:tr>
      <w:tr w:rsidR="005E4394" w:rsidTr="00FA53B0">
        <w:tc>
          <w:tcPr>
            <w:tcW w:w="4428" w:type="dxa"/>
          </w:tcPr>
          <w:p w:rsidR="005E4394" w:rsidRDefault="005E4394">
            <w:r>
              <w:t>Management Pack</w:t>
            </w:r>
          </w:p>
        </w:tc>
        <w:tc>
          <w:tcPr>
            <w:tcW w:w="4428" w:type="dxa"/>
          </w:tcPr>
          <w:p w:rsidR="005E4394" w:rsidRDefault="005E4394">
            <w:r>
              <w:t>Management pack to store the classes, monitors, and rules created by the template.</w:t>
            </w:r>
          </w:p>
          <w:p w:rsidR="005E4394" w:rsidRDefault="005E4394">
            <w:r>
              <w:t xml:space="preserve">For more information on management packs, see </w:t>
            </w:r>
            <w:hyperlink w:anchor="z8e8c3975e6d542c3aa3f1f666986688c" w:history="1">
              <w:r>
                <w:rPr>
                  <w:rStyle w:val="Hyperlink"/>
                </w:rPr>
                <w:t>Selecting a Management Pack File</w:t>
              </w:r>
            </w:hyperlink>
            <w:r>
              <w:t>.</w:t>
            </w:r>
          </w:p>
        </w:tc>
      </w:tr>
      <w:tr w:rsidR="005E4394" w:rsidTr="00FA53B0">
        <w:tc>
          <w:tcPr>
            <w:tcW w:w="4428" w:type="dxa"/>
          </w:tcPr>
          <w:p w:rsidR="005E4394" w:rsidRDefault="005E4394">
            <w:r>
              <w:t>Monitor target</w:t>
            </w:r>
          </w:p>
        </w:tc>
        <w:tc>
          <w:tcPr>
            <w:tcW w:w="4428" w:type="dxa"/>
          </w:tcPr>
          <w:p w:rsidR="005E4394" w:rsidRDefault="005E4394">
            <w:r>
              <w:t xml:space="preserve">The class to use for the target of the monitor. The monitor will be run on any agent that has at least one instance of this class, and the health of those objects will be affected by the health of this monitor. For more information on targets, see </w:t>
            </w:r>
            <w:hyperlink w:anchor="za7a6764a82df4c628298695a8872fd3f" w:history="1">
              <w:r>
                <w:rPr>
                  <w:rStyle w:val="Hyperlink"/>
                </w:rPr>
                <w:t>Understanding Classes and Objects</w:t>
              </w:r>
            </w:hyperlink>
            <w:r>
              <w:t>.</w:t>
            </w:r>
          </w:p>
        </w:tc>
      </w:tr>
      <w:tr w:rsidR="005E4394" w:rsidTr="00FA53B0">
        <w:tc>
          <w:tcPr>
            <w:tcW w:w="4428" w:type="dxa"/>
          </w:tcPr>
          <w:p w:rsidR="005E4394" w:rsidRDefault="005E4394">
            <w:r>
              <w:t>Parent Monitor</w:t>
            </w:r>
          </w:p>
        </w:tc>
        <w:tc>
          <w:tcPr>
            <w:tcW w:w="4428" w:type="dxa"/>
          </w:tcPr>
          <w:p w:rsidR="005E4394" w:rsidRDefault="005E4394">
            <w:r>
              <w:t>The aggregate monitor that this monitor will be placed under in the Health Explorer.</w:t>
            </w:r>
          </w:p>
        </w:tc>
      </w:tr>
      <w:tr w:rsidR="005E4394" w:rsidTr="00FA53B0">
        <w:tc>
          <w:tcPr>
            <w:tcW w:w="4428" w:type="dxa"/>
          </w:tcPr>
          <w:p w:rsidR="005E4394" w:rsidRDefault="005E4394">
            <w:r>
              <w:t>Monitor is enabled</w:t>
            </w:r>
          </w:p>
        </w:tc>
        <w:tc>
          <w:tcPr>
            <w:tcW w:w="4428" w:type="dxa"/>
          </w:tcPr>
          <w:p w:rsidR="005E4394" w:rsidRDefault="005E4394">
            <w:r>
              <w:t>If checked, the monitor is enabled and the script will run according to the schedule.</w:t>
            </w:r>
          </w:p>
          <w:p w:rsidR="005E4394" w:rsidRDefault="005E4394">
            <w:r>
              <w:t>If unchecked, the monitor is not enabled and the script will not run. The monitor can be enabled for a group of target objects by creating an override to enable the monitor.</w:t>
            </w:r>
          </w:p>
        </w:tc>
      </w:tr>
    </w:tbl>
    <w:p w:rsidR="005E4394" w:rsidRDefault="005E4394">
      <w:pPr>
        <w:pStyle w:val="TableSpacing"/>
      </w:pPr>
    </w:p>
    <w:p w:rsidR="005E4394" w:rsidRDefault="005E4394">
      <w:pPr>
        <w:pStyle w:val="DSTOC6-0"/>
      </w:pPr>
      <w:r>
        <w:t>Schedule</w:t>
      </w:r>
    </w:p>
    <w:p w:rsidR="005E4394" w:rsidRDefault="005E4394">
      <w:r>
        <w:t xml:space="preserve">The </w:t>
      </w:r>
      <w:r>
        <w:rPr>
          <w:rStyle w:val="UI"/>
        </w:rPr>
        <w:t>Schedule</w:t>
      </w:r>
      <w:r>
        <w:t xml:space="preserve"> page defines the schedule to run the script. The script will run indefinitely according to this schedule until the monitor is disabled or deleted or the management pack is uninstalled.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FA53B0">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FA53B0">
        <w:tc>
          <w:tcPr>
            <w:tcW w:w="4428" w:type="dxa"/>
          </w:tcPr>
          <w:p w:rsidR="005E4394" w:rsidRDefault="005E4394">
            <w:r>
              <w:t>Run every</w:t>
            </w:r>
          </w:p>
        </w:tc>
        <w:tc>
          <w:tcPr>
            <w:tcW w:w="4428" w:type="dxa"/>
          </w:tcPr>
          <w:p w:rsidR="005E4394" w:rsidRDefault="005E4394">
            <w:r>
              <w:t>Frequency that the script should be run. This should typically not be less than 5 minutes.</w:t>
            </w:r>
          </w:p>
        </w:tc>
      </w:tr>
      <w:tr w:rsidR="005E4394" w:rsidTr="00FA53B0">
        <w:tc>
          <w:tcPr>
            <w:tcW w:w="4428" w:type="dxa"/>
          </w:tcPr>
          <w:p w:rsidR="005E4394" w:rsidRDefault="005E4394">
            <w:r>
              <w:t>Synchronize at</w:t>
            </w:r>
          </w:p>
        </w:tc>
        <w:tc>
          <w:tcPr>
            <w:tcW w:w="4428" w:type="dxa"/>
          </w:tcPr>
          <w:p w:rsidR="005E4394" w:rsidRDefault="005E4394">
            <w:r>
              <w:t>If enabled, the schedule will be synchronized to occur at the specified time.</w:t>
            </w:r>
          </w:p>
        </w:tc>
      </w:tr>
    </w:tbl>
    <w:p w:rsidR="005E4394" w:rsidRDefault="005E4394">
      <w:pPr>
        <w:pStyle w:val="TableSpacing"/>
      </w:pPr>
    </w:p>
    <w:p w:rsidR="005E4394" w:rsidRDefault="005E4394">
      <w:pPr>
        <w:pStyle w:val="DSTOC6-0"/>
      </w:pPr>
      <w:r>
        <w:t>Script</w:t>
      </w:r>
    </w:p>
    <w:p w:rsidR="005E4394" w:rsidRDefault="005E4394">
      <w:r>
        <w:t xml:space="preserve">The </w:t>
      </w:r>
      <w:r>
        <w:rPr>
          <w:rStyle w:val="UI"/>
        </w:rPr>
        <w:t>Script</w:t>
      </w:r>
      <w:r>
        <w:t xml:space="preserve"> page contains the body of the script itself and its parameters. You can type the script directly into the dialog box, but you will usually write it using another text editor and then copy the text of the script and paste it. This allows you to use a more functional editing tool and test the script on a command line before including it in the management pack.</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FA53B0">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FA53B0">
        <w:tc>
          <w:tcPr>
            <w:tcW w:w="4428" w:type="dxa"/>
          </w:tcPr>
          <w:p w:rsidR="005E4394" w:rsidRDefault="005E4394">
            <w:r>
              <w:t>File Name</w:t>
            </w:r>
          </w:p>
        </w:tc>
        <w:tc>
          <w:tcPr>
            <w:tcW w:w="4428" w:type="dxa"/>
          </w:tcPr>
          <w:p w:rsidR="005E4394" w:rsidRDefault="005E4394">
            <w:r>
              <w:t>Name of the script. Must have either a .vbs or .js extension depending on its language. There is no requirement to make this name unique because each script is provided its own temporary directory on the agent.</w:t>
            </w:r>
          </w:p>
        </w:tc>
      </w:tr>
      <w:tr w:rsidR="005E4394" w:rsidTr="00FA53B0">
        <w:tc>
          <w:tcPr>
            <w:tcW w:w="4428" w:type="dxa"/>
          </w:tcPr>
          <w:p w:rsidR="005E4394" w:rsidRDefault="005E4394">
            <w:r>
              <w:t>Timeout</w:t>
            </w:r>
          </w:p>
        </w:tc>
        <w:tc>
          <w:tcPr>
            <w:tcW w:w="4428" w:type="dxa"/>
          </w:tcPr>
          <w:p w:rsidR="005E4394" w:rsidRDefault="005E4394">
            <w:r>
              <w:t>The number of seconds that the script can run before the agent stops it. This prevents problem scripts from running continuously and putting excess overhead on the agent computer.</w:t>
            </w:r>
          </w:p>
          <w:p w:rsidR="005E4394" w:rsidRDefault="005E4394">
            <w:r>
              <w:t>The timeout value assigned to a script should allow enough time for the script to run under ordinary conditions, but should be less than the interval that the script is scheduled to run. If a script is configured to have a timeout value greater than its duration, then possibly multiple copies of the script could be running concurrently.</w:t>
            </w:r>
          </w:p>
        </w:tc>
      </w:tr>
      <w:tr w:rsidR="005E4394" w:rsidTr="00FA53B0">
        <w:tc>
          <w:tcPr>
            <w:tcW w:w="4428" w:type="dxa"/>
          </w:tcPr>
          <w:p w:rsidR="005E4394" w:rsidRDefault="005E4394">
            <w:r>
              <w:t>Script</w:t>
            </w:r>
          </w:p>
        </w:tc>
        <w:tc>
          <w:tcPr>
            <w:tcW w:w="4428" w:type="dxa"/>
          </w:tcPr>
          <w:p w:rsidR="005E4394" w:rsidRDefault="005E4394">
            <w:r>
              <w:t>The body of the script.</w:t>
            </w:r>
          </w:p>
        </w:tc>
      </w:tr>
      <w:tr w:rsidR="005E4394" w:rsidTr="00FA53B0">
        <w:tc>
          <w:tcPr>
            <w:tcW w:w="4428" w:type="dxa"/>
          </w:tcPr>
          <w:p w:rsidR="005E4394" w:rsidRDefault="005E4394">
            <w:r>
              <w:t>Parameters</w:t>
            </w:r>
          </w:p>
        </w:tc>
        <w:tc>
          <w:tcPr>
            <w:tcW w:w="4428" w:type="dxa"/>
          </w:tcPr>
          <w:p w:rsidR="005E4394" w:rsidRDefault="005E4394">
            <w:r>
              <w:t xml:space="preserve">Click to provide values for any arguments in the script. For more information, see </w:t>
            </w:r>
            <w:hyperlink w:anchor="z78" w:history="1">
              <w:r>
                <w:rPr>
                  <w:rStyle w:val="Hyperlink"/>
                </w:rPr>
                <w:t>Script Arguments</w:t>
              </w:r>
            </w:hyperlink>
            <w:r>
              <w:t>.</w:t>
            </w:r>
          </w:p>
        </w:tc>
      </w:tr>
    </w:tbl>
    <w:p w:rsidR="005E4394" w:rsidRDefault="005E4394">
      <w:pPr>
        <w:pStyle w:val="TableSpacing"/>
      </w:pPr>
    </w:p>
    <w:p w:rsidR="005E4394" w:rsidRDefault="005E4394">
      <w:pPr>
        <w:pStyle w:val="DSTOC6-0"/>
      </w:pPr>
      <w:r>
        <w:t>Expressions</w:t>
      </w:r>
    </w:p>
    <w:p w:rsidR="005E4394" w:rsidRDefault="005E4394">
      <w:r>
        <w:t>Each required expression for the monitor will have its own page in the wizard. A two state monitor will have the following expressions: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Unhealthy Expression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Healthy Expression</w:t>
      </w:r>
    </w:p>
    <w:p w:rsidR="005E4394" w:rsidRDefault="005E4394">
      <w:r>
        <w:t>A three state monitor will have the following expressions: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Unhealthy Expression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Degraded Expression</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Healthy Expression</w:t>
      </w:r>
    </w:p>
    <w:p w:rsidR="005E4394" w:rsidRDefault="005E4394">
      <w:pPr>
        <w:pStyle w:val="AlertLabel"/>
        <w:framePr w:wrap="notBeside"/>
      </w:pPr>
      <w:r>
        <w:rPr>
          <w:noProof/>
        </w:rPr>
        <w:lastRenderedPageBreak/>
        <w:drawing>
          <wp:inline distT="0" distB="0" distL="0" distR="0" wp14:anchorId="19DD7E03" wp14:editId="613809A3">
            <wp:extent cx="228600" cy="1524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 xml:space="preserve">Detailed information on expressions is available in </w:t>
      </w:r>
      <w:hyperlink w:anchor="z5e4020ce75c54c178719baeeafd546a5" w:history="1">
        <w:r>
          <w:rPr>
            <w:rStyle w:val="Hyperlink"/>
          </w:rPr>
          <w:t>Expressions</w:t>
        </w:r>
      </w:hyperlink>
      <w:r>
        <w:t>.</w:t>
      </w:r>
    </w:p>
    <w:p w:rsidR="005E4394" w:rsidRDefault="005E4394">
      <w:r>
        <w:t>Each expression will typically compare the value of one or more of the properties from the script’s property bag to some value. Each expression must be different, and only one of the expressions should evaluate to True under any particular condition. In the next page of the wizard, you will associate each of the health states of the monitor with one of these expressions. When an expression evaluates to the True, the monitor will be set to that health state.</w:t>
      </w:r>
    </w:p>
    <w:p w:rsidR="005E4394" w:rsidRDefault="005E4394">
      <w:r>
        <w:t>For example, the script might perform a test transaction against a particular application and return a single property with a value of “Good” if the transaction completed successfully, and “Bad” if the transaction failed.</w:t>
      </w:r>
    </w:p>
    <w:p w:rsidR="005E4394" w:rsidRDefault="005E4394">
      <w:pPr>
        <w:pStyle w:val="TableSpacing"/>
      </w:pPr>
    </w:p>
    <w:tbl>
      <w:tblPr>
        <w:tblStyle w:val="TablewithHeader"/>
        <w:tblW w:w="0" w:type="auto"/>
        <w:tblLook w:val="01E0" w:firstRow="1" w:lastRow="1" w:firstColumn="1" w:lastColumn="1" w:noHBand="0" w:noVBand="0"/>
      </w:tblPr>
      <w:tblGrid>
        <w:gridCol w:w="4395"/>
        <w:gridCol w:w="4417"/>
      </w:tblGrid>
      <w:tr w:rsidR="005E4394" w:rsidTr="00FA53B0">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FA53B0">
        <w:tc>
          <w:tcPr>
            <w:tcW w:w="4428" w:type="dxa"/>
          </w:tcPr>
          <w:p w:rsidR="005E4394" w:rsidRDefault="005E4394">
            <w:r>
              <w:t>Parameter Name</w:t>
            </w:r>
          </w:p>
        </w:tc>
        <w:tc>
          <w:tcPr>
            <w:tcW w:w="4428" w:type="dxa"/>
          </w:tcPr>
          <w:p w:rsidR="005E4394" w:rsidRDefault="005E4394">
            <w:r>
              <w:t>This will be a $Data variable representing the particular value that you need from the property bag. This will be in the following syntax:</w:t>
            </w:r>
          </w:p>
          <w:p w:rsidR="005E4394" w:rsidRDefault="005E4394">
            <w:pPr>
              <w:pStyle w:val="Syntax"/>
            </w:pPr>
            <w:r>
              <w:t>Property[@Name="PropertyName"]</w:t>
            </w:r>
          </w:p>
        </w:tc>
      </w:tr>
      <w:tr w:rsidR="005E4394" w:rsidTr="00FA53B0">
        <w:tc>
          <w:tcPr>
            <w:tcW w:w="4428" w:type="dxa"/>
          </w:tcPr>
          <w:p w:rsidR="005E4394" w:rsidRDefault="005E4394">
            <w:r>
              <w:t>Operator</w:t>
            </w:r>
          </w:p>
        </w:tc>
        <w:tc>
          <w:tcPr>
            <w:tcW w:w="4428" w:type="dxa"/>
          </w:tcPr>
          <w:p w:rsidR="005E4394" w:rsidRDefault="005E4394">
            <w:r>
              <w:t>The type of comparison to perform.</w:t>
            </w:r>
          </w:p>
        </w:tc>
      </w:tr>
      <w:tr w:rsidR="005E4394" w:rsidTr="00FA53B0">
        <w:tc>
          <w:tcPr>
            <w:tcW w:w="4428" w:type="dxa"/>
          </w:tcPr>
          <w:p w:rsidR="005E4394" w:rsidRDefault="005E4394">
            <w:r>
              <w:t>Value</w:t>
            </w:r>
          </w:p>
        </w:tc>
        <w:tc>
          <w:tcPr>
            <w:tcW w:w="4428" w:type="dxa"/>
          </w:tcPr>
          <w:p w:rsidR="005E4394" w:rsidRDefault="005E4394">
            <w:r>
              <w:t>The explicit value that should match the value in the property bag.</w:t>
            </w:r>
          </w:p>
        </w:tc>
      </w:tr>
    </w:tbl>
    <w:p w:rsidR="005E4394" w:rsidRDefault="005E4394">
      <w:pPr>
        <w:pStyle w:val="TableSpacing"/>
      </w:pPr>
    </w:p>
    <w:p w:rsidR="005E4394" w:rsidRDefault="005E4394">
      <w:pPr>
        <w:pStyle w:val="DSTOC6-0"/>
      </w:pPr>
      <w:r>
        <w:t>Configure Health</w:t>
      </w:r>
    </w:p>
    <w:p w:rsidR="005E4394" w:rsidRDefault="005E4394">
      <w:r>
        <w:t>On this page, you map each of the expressions to a health state for the monitor. When a condition is true, the monitor is set to the health state that you define. For a three state monitor, you can typically accept the default settings. For a two state monitor, you typically only have to determine if the Unhealthy Expression should result in a Critical or Warning state.</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FA53B0">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FA53B0">
        <w:tc>
          <w:tcPr>
            <w:tcW w:w="4428" w:type="dxa"/>
          </w:tcPr>
          <w:p w:rsidR="005E4394" w:rsidRDefault="005E4394">
            <w:r>
              <w:t>Monitor Condition</w:t>
            </w:r>
          </w:p>
        </w:tc>
        <w:tc>
          <w:tcPr>
            <w:tcW w:w="4428" w:type="dxa"/>
          </w:tcPr>
          <w:p w:rsidR="005E4394" w:rsidRDefault="005E4394">
            <w:r>
              <w:t>Represents each of the expressions.</w:t>
            </w:r>
          </w:p>
        </w:tc>
      </w:tr>
      <w:tr w:rsidR="005E4394" w:rsidTr="00FA53B0">
        <w:tc>
          <w:tcPr>
            <w:tcW w:w="4428" w:type="dxa"/>
          </w:tcPr>
          <w:p w:rsidR="005E4394" w:rsidRDefault="005E4394">
            <w:r>
              <w:t>Health State</w:t>
            </w:r>
          </w:p>
        </w:tc>
        <w:tc>
          <w:tcPr>
            <w:tcW w:w="4428" w:type="dxa"/>
          </w:tcPr>
          <w:p w:rsidR="005E4394" w:rsidRDefault="005E4394">
            <w:r>
              <w:t>The health state to set the monitor to when that expression is true.</w:t>
            </w:r>
          </w:p>
        </w:tc>
      </w:tr>
    </w:tbl>
    <w:p w:rsidR="005E4394" w:rsidRDefault="005E4394">
      <w:pPr>
        <w:pStyle w:val="TableSpacing"/>
      </w:pPr>
    </w:p>
    <w:p w:rsidR="005E4394" w:rsidRDefault="005E4394">
      <w:pPr>
        <w:pStyle w:val="DSTOC6-0"/>
      </w:pPr>
      <w:r>
        <w:t>Configure Alerts</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FA53B0">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FA53B0">
        <w:tc>
          <w:tcPr>
            <w:tcW w:w="4428" w:type="dxa"/>
          </w:tcPr>
          <w:p w:rsidR="005E4394" w:rsidRDefault="005E4394">
            <w:r>
              <w:t>Generate alerts for this monitor</w:t>
            </w:r>
          </w:p>
        </w:tc>
        <w:tc>
          <w:tcPr>
            <w:tcW w:w="4428" w:type="dxa"/>
          </w:tcPr>
          <w:p w:rsidR="005E4394" w:rsidRDefault="005E4394">
            <w:r>
              <w:t>If checked, an alert will be created when the monitor changes from a healthy state to a warning or critical state, and all of the other options will be enabled.</w:t>
            </w:r>
          </w:p>
          <w:p w:rsidR="005E4394" w:rsidRDefault="005E4394">
            <w:r>
              <w:lastRenderedPageBreak/>
              <w:t>If unchecked, the monitor will not generate alerts when the health state is changed, and all of the other options will be disabled.</w:t>
            </w:r>
          </w:p>
        </w:tc>
      </w:tr>
      <w:tr w:rsidR="005E4394" w:rsidTr="00FA53B0">
        <w:tc>
          <w:tcPr>
            <w:tcW w:w="4428" w:type="dxa"/>
          </w:tcPr>
          <w:p w:rsidR="005E4394" w:rsidRDefault="005E4394">
            <w:r>
              <w:lastRenderedPageBreak/>
              <w:t>Generate an alert when</w:t>
            </w:r>
          </w:p>
        </w:tc>
        <w:tc>
          <w:tcPr>
            <w:tcW w:w="4428" w:type="dxa"/>
          </w:tcPr>
          <w:p w:rsidR="005E4394" w:rsidRDefault="005E4394">
            <w:r>
              <w:t xml:space="preserve">For a two-state monitor, this setting should be set to </w:t>
            </w:r>
            <w:r>
              <w:rPr>
                <w:rStyle w:val="UI"/>
              </w:rPr>
              <w:t>The monitor is in a critical health state</w:t>
            </w:r>
            <w:r>
              <w:t xml:space="preserve">. </w:t>
            </w:r>
          </w:p>
        </w:tc>
      </w:tr>
      <w:tr w:rsidR="005E4394" w:rsidTr="00FA53B0">
        <w:tc>
          <w:tcPr>
            <w:tcW w:w="4428" w:type="dxa"/>
          </w:tcPr>
          <w:p w:rsidR="005E4394" w:rsidRDefault="005E4394">
            <w:r>
              <w:t>Automatically resolve alert when the monitor returns to a healthy state</w:t>
            </w:r>
          </w:p>
        </w:tc>
        <w:tc>
          <w:tcPr>
            <w:tcW w:w="4428" w:type="dxa"/>
          </w:tcPr>
          <w:p w:rsidR="005E4394" w:rsidRDefault="005E4394">
            <w:r>
              <w:t>If checked, the alert will automatically be resolved when the monitor returns to a healthy state. If unchecked, the alert must be resolved manually.</w:t>
            </w:r>
          </w:p>
        </w:tc>
      </w:tr>
      <w:tr w:rsidR="005E4394" w:rsidTr="00FA53B0">
        <w:tc>
          <w:tcPr>
            <w:tcW w:w="4428" w:type="dxa"/>
          </w:tcPr>
          <w:p w:rsidR="005E4394" w:rsidRDefault="005E4394">
            <w:r>
              <w:t>Alert name</w:t>
            </w:r>
          </w:p>
        </w:tc>
        <w:tc>
          <w:tcPr>
            <w:tcW w:w="4428" w:type="dxa"/>
          </w:tcPr>
          <w:p w:rsidR="005E4394" w:rsidRDefault="005E4394">
            <w:r>
              <w:t>The name of the alert that is displayed in the console.</w:t>
            </w:r>
          </w:p>
        </w:tc>
      </w:tr>
      <w:tr w:rsidR="005E4394" w:rsidTr="00FA53B0">
        <w:tc>
          <w:tcPr>
            <w:tcW w:w="4428" w:type="dxa"/>
          </w:tcPr>
          <w:p w:rsidR="005E4394" w:rsidRDefault="005E4394">
            <w:r>
              <w:t>Alert Description</w:t>
            </w:r>
          </w:p>
        </w:tc>
        <w:tc>
          <w:tcPr>
            <w:tcW w:w="4428" w:type="dxa"/>
          </w:tcPr>
          <w:p w:rsidR="005E4394" w:rsidRDefault="005E4394">
            <w:r>
              <w:t>The description of the alert.</w:t>
            </w:r>
          </w:p>
        </w:tc>
      </w:tr>
      <w:tr w:rsidR="005E4394" w:rsidTr="00FA53B0">
        <w:tc>
          <w:tcPr>
            <w:tcW w:w="4428" w:type="dxa"/>
          </w:tcPr>
          <w:p w:rsidR="005E4394" w:rsidRDefault="005E4394">
            <w:r>
              <w:t>Priority</w:t>
            </w:r>
          </w:p>
        </w:tc>
        <w:tc>
          <w:tcPr>
            <w:tcW w:w="4428" w:type="dxa"/>
          </w:tcPr>
          <w:p w:rsidR="005E4394" w:rsidRDefault="005E4394">
            <w:r>
              <w:t>The priority of the alert: Low, Medium, or High.</w:t>
            </w:r>
          </w:p>
        </w:tc>
      </w:tr>
      <w:tr w:rsidR="005E4394" w:rsidTr="00FA53B0">
        <w:tc>
          <w:tcPr>
            <w:tcW w:w="4428" w:type="dxa"/>
          </w:tcPr>
          <w:p w:rsidR="005E4394" w:rsidRDefault="005E4394">
            <w:r>
              <w:t>Severity</w:t>
            </w:r>
          </w:p>
        </w:tc>
        <w:tc>
          <w:tcPr>
            <w:tcW w:w="4428" w:type="dxa"/>
          </w:tcPr>
          <w:p w:rsidR="005E4394" w:rsidRDefault="005E4394">
            <w:r>
              <w:t>The severity of the alert: Information, Warning, Critical, or matched to the health state of the monitor.</w:t>
            </w:r>
          </w:p>
        </w:tc>
      </w:tr>
    </w:tbl>
    <w:p w:rsidR="005E4394" w:rsidRDefault="005E4394">
      <w:pPr>
        <w:pStyle w:val="TableSpacing"/>
      </w:pPr>
    </w:p>
    <w:p w:rsidR="005E4394" w:rsidRDefault="005E4394">
      <w:pPr>
        <w:pStyle w:val="DSTOC5-0"/>
      </w:pPr>
      <w:r>
        <w:t>Creating a Script Monitor</w:t>
      </w:r>
    </w:p>
    <w:p w:rsidR="005E4394" w:rsidRDefault="005E4394">
      <w:r>
        <w:t xml:space="preserve">The following procedure shows how to create a monitor based on a monitoring  script with the following details: </w:t>
      </w:r>
    </w:p>
    <w:p w:rsidR="005E4394" w:rsidRDefault="005E4394">
      <w:r>
        <w:t>The monitor created in this procedure has the following characteristics: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any computer with an instance of a particular service installed.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critical</w:t>
      </w:r>
      <w:r>
        <w:t xml:space="preserve"> state when the script returns a status message of Bad.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LabelEmbedded"/>
        </w:rPr>
        <w:t>healthy</w:t>
      </w:r>
      <w:r>
        <w:t xml:space="preserve"> state when the script returns a status message of Good.</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accepts an argument for the computer name of the target object’s agent and for an argument specifying wherther thereturns a Good or Bad message.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The script itself is only for testing and performs no real function. It simulates a script running a synthetic transaction.</w:t>
      </w:r>
    </w:p>
    <w:p w:rsidR="005E4394" w:rsidRDefault="005E4394">
      <w:pPr>
        <w:pStyle w:val="ProcedureTitle"/>
        <w:framePr w:wrap="notBeside"/>
      </w:pPr>
      <w:r>
        <w:rPr>
          <w:noProof/>
        </w:rPr>
        <w:drawing>
          <wp:inline distT="0" distB="0" distL="0" distR="0" wp14:anchorId="3DD6962B" wp14:editId="6C4BD54C">
            <wp:extent cx="152400" cy="15240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two state script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Create a new target using the process in </w:t>
            </w:r>
            <w:hyperlink w:anchor="z63" w:history="1">
              <w:r>
                <w:rPr>
                  <w:rStyle w:val="Hyperlink"/>
                </w:rPr>
                <w:t>To create a Windows Service template</w:t>
              </w:r>
            </w:hyperlink>
            <w:r>
              <w:t>. You can use any service installed on a test agent for this template.</w:t>
            </w:r>
          </w:p>
          <w:p w:rsidR="005E4394" w:rsidRDefault="005E4394" w:rsidP="005E4394">
            <w:pPr>
              <w:pStyle w:val="NumberedList1"/>
              <w:numPr>
                <w:ilvl w:val="0"/>
                <w:numId w:val="0"/>
              </w:numPr>
              <w:tabs>
                <w:tab w:val="left" w:pos="360"/>
              </w:tabs>
              <w:spacing w:line="260" w:lineRule="exact"/>
              <w:ind w:left="360" w:hanging="360"/>
            </w:pPr>
            <w:r>
              <w:t>3.</w:t>
            </w:r>
            <w:r>
              <w:tab/>
              <w:t xml:space="preserve">In the Operations console, select the </w:t>
            </w:r>
            <w:r>
              <w:rPr>
                <w:rStyle w:val="UI"/>
              </w:rPr>
              <w:t>Authoring</w:t>
            </w:r>
            <w:r>
              <w:t xml:space="preserve"> workspace, and then select </w:t>
            </w:r>
            <w:r>
              <w:rPr>
                <w:rStyle w:val="UI"/>
              </w:rPr>
              <w:t>Monitors</w:t>
            </w:r>
            <w:r>
              <w:t>.</w:t>
            </w:r>
          </w:p>
          <w:p w:rsidR="005E4394" w:rsidRDefault="005E4394" w:rsidP="005E4394">
            <w:pPr>
              <w:pStyle w:val="NumberedList1"/>
              <w:numPr>
                <w:ilvl w:val="0"/>
                <w:numId w:val="0"/>
              </w:numPr>
              <w:tabs>
                <w:tab w:val="left" w:pos="360"/>
              </w:tabs>
              <w:spacing w:line="260" w:lineRule="exact"/>
              <w:ind w:left="360" w:hanging="360"/>
            </w:pPr>
            <w:r>
              <w:lastRenderedPageBreak/>
              <w:t>4.</w:t>
            </w:r>
            <w:r>
              <w:tab/>
              <w:t xml:space="preserve">In the </w:t>
            </w:r>
            <w:r>
              <w:rPr>
                <w:rStyle w:val="UI"/>
              </w:rPr>
              <w:t>Monitors</w:t>
            </w:r>
            <w:r>
              <w:t xml:space="preserve"> pane, click </w:t>
            </w:r>
            <w:r>
              <w:rPr>
                <w:rStyle w:val="UI"/>
              </w:rPr>
              <w:t>Change Scope</w:t>
            </w:r>
            <w:r>
              <w:t xml:space="preserve"> and then select the name of the target that you created in step 2.</w:t>
            </w:r>
          </w:p>
          <w:p w:rsidR="005E4394" w:rsidRDefault="005E4394" w:rsidP="005E4394">
            <w:pPr>
              <w:pStyle w:val="NumberedList1"/>
              <w:numPr>
                <w:ilvl w:val="0"/>
                <w:numId w:val="0"/>
              </w:numPr>
              <w:tabs>
                <w:tab w:val="left" w:pos="360"/>
              </w:tabs>
              <w:spacing w:line="260" w:lineRule="exact"/>
              <w:ind w:left="360" w:hanging="360"/>
            </w:pPr>
            <w:r>
              <w:t>5.</w:t>
            </w:r>
            <w:r>
              <w:tab/>
              <w:t xml:space="preserve">Expand the target class then expand </w:t>
            </w:r>
            <w:r>
              <w:rPr>
                <w:rStyle w:val="UI"/>
              </w:rPr>
              <w:t>Entity Health</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Right-click </w:t>
            </w:r>
            <w:r>
              <w:rPr>
                <w:rStyle w:val="UI"/>
              </w:rPr>
              <w:t>Availability</w:t>
            </w:r>
            <w:r>
              <w:t xml:space="preserve">, select </w:t>
            </w:r>
            <w:r>
              <w:rPr>
                <w:rStyle w:val="UI"/>
              </w:rPr>
              <w:t>Create a Monitor</w:t>
            </w:r>
            <w:r>
              <w:t xml:space="preserve">, and then select </w:t>
            </w:r>
            <w:r>
              <w:rPr>
                <w:rStyle w:val="UI"/>
              </w:rPr>
              <w:t>Unit Monitor</w:t>
            </w:r>
            <w:r>
              <w:t xml:space="preserve">. </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Monitor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Scripting</w:t>
            </w:r>
            <w:r>
              <w:t xml:space="preserve"> and then expand </w:t>
            </w:r>
            <w:r>
              <w:rPr>
                <w:rStyle w:val="UI"/>
              </w:rPr>
              <w:t>Generic</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Select </w:t>
            </w:r>
            <w:r>
              <w:rPr>
                <w:rStyle w:val="UI"/>
              </w:rPr>
              <w:t>Timed Script Two State Monitor</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Management Pack</w:t>
            </w:r>
            <w:r>
              <w:t xml:space="preserve"> dropdown, select the management pack from step 1.</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 xml:space="preserve"> Name</w:t>
            </w:r>
            <w:r>
              <w:t xml:space="preserve"> box, type </w:t>
            </w:r>
            <w:r>
              <w:rPr>
                <w:rStyle w:val="UserInputNon-localizable"/>
              </w:rPr>
              <w:t>My Application Script Monitor</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The </w:t>
            </w:r>
            <w:r>
              <w:rPr>
                <w:rStyle w:val="UI"/>
              </w:rPr>
              <w:t>Monitor target</w:t>
            </w:r>
            <w:r>
              <w:t xml:space="preserve"> box should already have the correct target class.</w:t>
            </w:r>
          </w:p>
          <w:p w:rsidR="005E4394" w:rsidRDefault="005E4394" w:rsidP="005E4394">
            <w:pPr>
              <w:pStyle w:val="NumberedList2"/>
              <w:numPr>
                <w:ilvl w:val="0"/>
                <w:numId w:val="0"/>
              </w:numPr>
              <w:tabs>
                <w:tab w:val="left" w:pos="720"/>
              </w:tabs>
              <w:spacing w:line="260" w:lineRule="exact"/>
              <w:ind w:left="720" w:hanging="360"/>
            </w:pPr>
            <w:r>
              <w:t>c.</w:t>
            </w:r>
            <w:r>
              <w:tab/>
            </w:r>
            <w:r>
              <w:rPr>
                <w:rStyle w:val="UI"/>
              </w:rPr>
              <w:t>Parent Monitor</w:t>
            </w:r>
            <w:r>
              <w:t xml:space="preserve"> box should already have </w:t>
            </w:r>
            <w:r>
              <w:rPr>
                <w:rStyle w:val="UI"/>
              </w:rPr>
              <w:t>Availability</w:t>
            </w:r>
            <w:r>
              <w:t xml:space="preserve">. </w:t>
            </w:r>
          </w:p>
          <w:p w:rsidR="005E4394" w:rsidRDefault="005E4394" w:rsidP="005E4394">
            <w:pPr>
              <w:pStyle w:val="NumberedList2"/>
              <w:numPr>
                <w:ilvl w:val="0"/>
                <w:numId w:val="0"/>
              </w:numPr>
              <w:tabs>
                <w:tab w:val="left" w:pos="720"/>
              </w:tabs>
              <w:spacing w:line="260" w:lineRule="exact"/>
              <w:ind w:left="720" w:hanging="360"/>
            </w:pPr>
            <w:r>
              <w:t>d.</w:t>
            </w:r>
            <w:r>
              <w:tab/>
              <w:t xml:space="preserve">Leave the </w:t>
            </w:r>
            <w:r>
              <w:rPr>
                <w:rStyle w:val="UI"/>
              </w:rPr>
              <w:t>Monitor is enabled</w:t>
            </w:r>
            <w:r>
              <w:t xml:space="preserve"> box selected.</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9.</w:t>
            </w:r>
            <w:r>
              <w:tab/>
              <w:t xml:space="preserve">On the </w:t>
            </w:r>
            <w:r>
              <w:rPr>
                <w:rStyle w:val="UI"/>
              </w:rPr>
              <w:t>Schedule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 type </w:t>
            </w:r>
            <w:r>
              <w:rPr>
                <w:rStyle w:val="UserInputNon-localizable"/>
              </w:rPr>
              <w:t>15 minutes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p>
          <w:p w:rsidR="005E4394" w:rsidRDefault="005E4394" w:rsidP="005E4394">
            <w:pPr>
              <w:pStyle w:val="NumberedList1"/>
              <w:numPr>
                <w:ilvl w:val="0"/>
                <w:numId w:val="0"/>
              </w:numPr>
              <w:tabs>
                <w:tab w:val="left" w:pos="360"/>
              </w:tabs>
              <w:spacing w:line="260" w:lineRule="exact"/>
              <w:ind w:left="360" w:hanging="360"/>
            </w:pPr>
            <w:r>
              <w:t>10.</w:t>
            </w:r>
            <w:r>
              <w:tab/>
              <w:t xml:space="preserve">On the </w:t>
            </w:r>
            <w:r>
              <w:rPr>
                <w:rStyle w:val="UI"/>
              </w:rPr>
              <w:t>Script</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For the </w:t>
            </w:r>
            <w:r>
              <w:rPr>
                <w:rStyle w:val="UI"/>
              </w:rPr>
              <w:t>File Name</w:t>
            </w:r>
            <w:r>
              <w:t xml:space="preserve"> value, type </w:t>
            </w:r>
            <w:r>
              <w:rPr>
                <w:rStyle w:val="UI"/>
              </w:rPr>
              <w:t>MyScript.vbs</w:t>
            </w:r>
          </w:p>
          <w:p w:rsidR="005E4394" w:rsidRDefault="005E4394" w:rsidP="005E4394">
            <w:pPr>
              <w:pStyle w:val="NumberedList2"/>
              <w:numPr>
                <w:ilvl w:val="0"/>
                <w:numId w:val="0"/>
              </w:numPr>
              <w:tabs>
                <w:tab w:val="left" w:pos="720"/>
              </w:tabs>
              <w:spacing w:line="260" w:lineRule="exact"/>
              <w:ind w:left="720" w:hanging="360"/>
            </w:pPr>
            <w:r>
              <w:t>b.</w:t>
            </w:r>
            <w:r>
              <w:tab/>
              <w:t xml:space="preserve">For the </w:t>
            </w:r>
            <w:r>
              <w:rPr>
                <w:rStyle w:val="UI"/>
              </w:rPr>
              <w:t>Timeout</w:t>
            </w:r>
            <w:r>
              <w:t xml:space="preserve"> value, type </w:t>
            </w:r>
            <w:r>
              <w:rPr>
                <w:rStyle w:val="UI"/>
              </w:rPr>
              <w:t>1 minutes</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Script</w:t>
            </w:r>
            <w:r>
              <w:t xml:space="preserve"> box, paste the complete contents of the following script.</w:t>
            </w:r>
          </w:p>
          <w:p w:rsidR="005E4394" w:rsidRDefault="005E4394">
            <w:pPr>
              <w:pStyle w:val="CodeinList2"/>
            </w:pPr>
          </w:p>
          <w:p w:rsidR="005E4394" w:rsidRDefault="005E4394">
            <w:pPr>
              <w:pStyle w:val="CodeinList2"/>
            </w:pPr>
            <w:r>
              <w:t>sComputerName = WScript.Arguments(0)</w:t>
            </w:r>
          </w:p>
          <w:p w:rsidR="005E4394" w:rsidRDefault="005E4394">
            <w:pPr>
              <w:pStyle w:val="CodeinList2"/>
            </w:pPr>
            <w:r>
              <w:t>bTestSuccessful = WScript.Arguments(1)</w:t>
            </w:r>
          </w:p>
          <w:p w:rsidR="005E4394" w:rsidRDefault="005E4394">
            <w:pPr>
              <w:pStyle w:val="CodeinList2"/>
            </w:pPr>
          </w:p>
          <w:p w:rsidR="005E4394" w:rsidRDefault="005E4394">
            <w:pPr>
              <w:pStyle w:val="CodeinList2"/>
            </w:pPr>
            <w:r>
              <w:t>Set oAPI = CreateObject("MOM.ScriptAPI")</w:t>
            </w:r>
          </w:p>
          <w:p w:rsidR="005E4394" w:rsidRDefault="005E4394">
            <w:pPr>
              <w:pStyle w:val="CodeinList2"/>
            </w:pPr>
            <w:r>
              <w:t>oAPI.LogScriptEvent "MyScript.vbs",10,4, "Running script on " &amp; sComputerName</w:t>
            </w:r>
          </w:p>
          <w:p w:rsidR="005E4394" w:rsidRDefault="005E4394">
            <w:pPr>
              <w:pStyle w:val="CodeinList2"/>
            </w:pPr>
            <w:r>
              <w:t>Set oBag = oAPI.CreatePropertyBag()</w:t>
            </w:r>
          </w:p>
          <w:p w:rsidR="005E4394" w:rsidRDefault="005E4394">
            <w:pPr>
              <w:pStyle w:val="CodeinList2"/>
            </w:pPr>
            <w:r>
              <w:t>Call oBag.AddValue("ComputerName",sComputerName)</w:t>
            </w:r>
          </w:p>
          <w:p w:rsidR="005E4394" w:rsidRDefault="005E4394">
            <w:pPr>
              <w:pStyle w:val="CodeinList2"/>
            </w:pPr>
            <w:r>
              <w:t>If bTestSuccessful = True Then</w:t>
            </w:r>
          </w:p>
          <w:p w:rsidR="005E4394" w:rsidRDefault="005E4394">
            <w:pPr>
              <w:pStyle w:val="CodeinList2"/>
            </w:pPr>
            <w:r>
              <w:t xml:space="preserve">   Call oBag.AddValue("Result","Good")</w:t>
            </w:r>
          </w:p>
          <w:p w:rsidR="005E4394" w:rsidRDefault="005E4394">
            <w:pPr>
              <w:pStyle w:val="CodeinList2"/>
            </w:pPr>
            <w:r>
              <w:t>Else</w:t>
            </w:r>
          </w:p>
          <w:p w:rsidR="005E4394" w:rsidRDefault="005E4394">
            <w:pPr>
              <w:pStyle w:val="CodeinList2"/>
            </w:pPr>
            <w:r>
              <w:t xml:space="preserve">   Call oBag.AddValue("Result","Bad")</w:t>
            </w:r>
          </w:p>
          <w:p w:rsidR="005E4394" w:rsidRDefault="005E4394">
            <w:pPr>
              <w:pStyle w:val="CodeinList2"/>
            </w:pPr>
            <w:r>
              <w:t>End If</w:t>
            </w:r>
          </w:p>
          <w:p w:rsidR="005E4394" w:rsidRDefault="005E4394">
            <w:pPr>
              <w:pStyle w:val="CodeinList2"/>
            </w:pPr>
            <w:r>
              <w:lastRenderedPageBreak/>
              <w:t>oAPI.Return(oBag)</w:t>
            </w:r>
          </w:p>
          <w:p w:rsidR="005E4394" w:rsidRDefault="005E4394">
            <w:pPr>
              <w:pStyle w:val="CodeinList2"/>
            </w:pPr>
          </w:p>
          <w:p w:rsidR="005E4394" w:rsidRDefault="005E4394" w:rsidP="005E4394">
            <w:pPr>
              <w:pStyle w:val="NumberedList2"/>
              <w:numPr>
                <w:ilvl w:val="0"/>
                <w:numId w:val="0"/>
              </w:numPr>
              <w:tabs>
                <w:tab w:val="left" w:pos="720"/>
              </w:tabs>
              <w:spacing w:line="260" w:lineRule="exact"/>
              <w:ind w:left="720" w:hanging="360"/>
            </w:pPr>
            <w:r>
              <w:t>d.</w:t>
            </w:r>
            <w:r>
              <w:tab/>
              <w:t xml:space="preserve">Click the </w:t>
            </w:r>
            <w:r>
              <w:rPr>
                <w:rStyle w:val="UI"/>
              </w:rPr>
              <w:t>Parameters</w:t>
            </w:r>
            <w:r>
              <w:t xml:space="preserve"> button.</w:t>
            </w:r>
          </w:p>
          <w:p w:rsidR="005E4394" w:rsidRDefault="005E4394" w:rsidP="005E4394">
            <w:pPr>
              <w:pStyle w:val="NumberedList2"/>
              <w:numPr>
                <w:ilvl w:val="0"/>
                <w:numId w:val="0"/>
              </w:numPr>
              <w:tabs>
                <w:tab w:val="left" w:pos="720"/>
              </w:tabs>
              <w:spacing w:line="260" w:lineRule="exact"/>
              <w:ind w:left="720" w:hanging="360"/>
            </w:pPr>
            <w:r>
              <w:t>e.</w:t>
            </w:r>
            <w:r>
              <w:tab/>
              <w:t xml:space="preserve">Select </w:t>
            </w:r>
            <w:r>
              <w:rPr>
                <w:rStyle w:val="UI"/>
              </w:rPr>
              <w:t>Target</w:t>
            </w:r>
            <w:r>
              <w:t xml:space="preserve">, then select </w:t>
            </w:r>
            <w:r>
              <w:rPr>
                <w:rStyle w:val="UI"/>
              </w:rPr>
              <w:t>(Host=Windows Computer)</w:t>
            </w:r>
            <w:r>
              <w:t xml:space="preserve">, then select </w:t>
            </w:r>
            <w:r>
              <w:rPr>
                <w:rStyle w:val="UI"/>
              </w:rPr>
              <w:t>Principal Name (Windows Computer)</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Type a space after the Principal Name variable and then type </w:t>
            </w:r>
            <w:r>
              <w:rPr>
                <w:rStyle w:val="UserInputNon-localizable"/>
              </w:rPr>
              <w:t>False</w:t>
            </w:r>
            <w:r>
              <w:t>.</w:t>
            </w:r>
          </w:p>
          <w:p w:rsidR="005E4394" w:rsidRDefault="005E4394" w:rsidP="005E4394">
            <w:pPr>
              <w:pStyle w:val="NumberedList2"/>
              <w:numPr>
                <w:ilvl w:val="0"/>
                <w:numId w:val="0"/>
              </w:numPr>
              <w:tabs>
                <w:tab w:val="left" w:pos="720"/>
              </w:tabs>
              <w:spacing w:line="260" w:lineRule="exact"/>
              <w:ind w:left="720" w:hanging="360"/>
            </w:pPr>
            <w:r>
              <w:t>g.</w:t>
            </w:r>
            <w:r>
              <w:tab/>
              <w:t xml:space="preserve">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h.</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11.</w:t>
            </w:r>
            <w:r>
              <w:tab/>
              <w:t xml:space="preserve">On the </w:t>
            </w:r>
            <w:r>
              <w:rPr>
                <w:rStyle w:val="UI"/>
              </w:rPr>
              <w:t>Unhealthy Expression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Property[@Name='Result']</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Bad</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12.</w:t>
            </w:r>
            <w:r>
              <w:tab/>
              <w:t xml:space="preserve">On the </w:t>
            </w:r>
            <w:r>
              <w:rPr>
                <w:rStyle w:val="UI"/>
              </w:rPr>
              <w:t>Healthy Expression</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Click </w:t>
            </w:r>
            <w:r>
              <w:rPr>
                <w:rStyle w:val="UI"/>
              </w:rPr>
              <w:t>Insert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Parameter Name</w:t>
            </w:r>
            <w:r>
              <w:t xml:space="preserve"> box type </w:t>
            </w:r>
            <w:r>
              <w:rPr>
                <w:rStyle w:val="UserInputNon-localizable"/>
              </w:rPr>
              <w:t>Property[@Name='Result']</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Operator</w:t>
            </w:r>
            <w:r>
              <w:t xml:space="preserve"> box select </w:t>
            </w:r>
            <w:r>
              <w:rPr>
                <w:rStyle w:val="UI"/>
              </w:rPr>
              <w:t>Equals</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Value</w:t>
            </w:r>
            <w:r>
              <w:t xml:space="preserve"> box type </w:t>
            </w:r>
            <w:r>
              <w:rPr>
                <w:rStyle w:val="UserInputNon-localizable"/>
              </w:rPr>
              <w:t>Good</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13.</w:t>
            </w:r>
            <w:r>
              <w:tab/>
              <w:t xml:space="preserve">On the </w:t>
            </w:r>
            <w:r>
              <w:rPr>
                <w:rStyle w:val="UI"/>
              </w:rPr>
              <w:t>Configure Health</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Change the </w:t>
            </w:r>
            <w:r>
              <w:rPr>
                <w:rStyle w:val="UI"/>
              </w:rPr>
              <w:t>Health State</w:t>
            </w:r>
            <w:r>
              <w:t xml:space="preserve"> for the Unhealthy condition to </w:t>
            </w:r>
            <w:r>
              <w:rPr>
                <w:rStyle w:val="UI"/>
              </w:rPr>
              <w:t>Critical</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14.</w:t>
            </w:r>
            <w:r>
              <w:tab/>
              <w:t xml:space="preserve">On the </w:t>
            </w:r>
            <w:r>
              <w:rPr>
                <w:rStyle w:val="UI"/>
              </w:rPr>
              <w:t>Configure Alerts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Select </w:t>
            </w:r>
            <w:r>
              <w:rPr>
                <w:rStyle w:val="UI"/>
              </w:rPr>
              <w:t>Generate alerts for this monitor</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Generate an alert when</w:t>
            </w:r>
            <w:r>
              <w:t xml:space="preserve"> box, select </w:t>
            </w:r>
            <w:r>
              <w:rPr>
                <w:rStyle w:val="UI"/>
              </w:rPr>
              <w:t>The monitor is in a critical health state</w:t>
            </w:r>
            <w:r>
              <w:t>.</w:t>
            </w:r>
          </w:p>
          <w:p w:rsidR="005E4394" w:rsidRDefault="005E4394" w:rsidP="005E4394">
            <w:pPr>
              <w:pStyle w:val="NumberedList2"/>
              <w:numPr>
                <w:ilvl w:val="0"/>
                <w:numId w:val="0"/>
              </w:numPr>
              <w:tabs>
                <w:tab w:val="left" w:pos="720"/>
              </w:tabs>
              <w:spacing w:line="260" w:lineRule="exact"/>
              <w:ind w:left="720" w:hanging="360"/>
            </w:pPr>
            <w:r>
              <w:t>c.</w:t>
            </w:r>
            <w:r>
              <w:tab/>
              <w:t>Leave the box selected to automatically resolve the alert.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Alert name</w:t>
            </w:r>
            <w:r>
              <w:t xml:space="preserve"> box, type </w:t>
            </w:r>
            <w:r>
              <w:rPr>
                <w:rStyle w:val="UserInputNon-localizable"/>
              </w:rPr>
              <w:t>Application test failed.</w:t>
            </w:r>
          </w:p>
          <w:p w:rsidR="005E4394" w:rsidRDefault="005E4394" w:rsidP="005E4394">
            <w:pPr>
              <w:pStyle w:val="NumberedList2"/>
              <w:numPr>
                <w:ilvl w:val="0"/>
                <w:numId w:val="0"/>
              </w:numPr>
              <w:tabs>
                <w:tab w:val="left" w:pos="720"/>
              </w:tabs>
              <w:spacing w:line="260" w:lineRule="exact"/>
              <w:ind w:left="720" w:hanging="360"/>
            </w:pPr>
            <w:r>
              <w:t>e.</w:t>
            </w:r>
            <w:r>
              <w:tab/>
              <w:t xml:space="preserve">Clear the existing text in the </w:t>
            </w:r>
            <w:r>
              <w:rPr>
                <w:rStyle w:val="UI"/>
              </w:rPr>
              <w:t>Alert description</w:t>
            </w:r>
            <w:r>
              <w:t xml:space="preserve"> box and type </w:t>
            </w:r>
            <w:r>
              <w:rPr>
                <w:rStyle w:val="UserInputNon-localizable"/>
              </w:rPr>
              <w:t xml:space="preserve">Result: </w:t>
            </w:r>
          </w:p>
          <w:p w:rsidR="005E4394" w:rsidRDefault="005E4394" w:rsidP="005E4394">
            <w:pPr>
              <w:pStyle w:val="NumberedList2"/>
              <w:numPr>
                <w:ilvl w:val="0"/>
                <w:numId w:val="0"/>
              </w:numPr>
              <w:tabs>
                <w:tab w:val="left" w:pos="720"/>
              </w:tabs>
              <w:spacing w:line="260" w:lineRule="exact"/>
              <w:ind w:left="720" w:hanging="360"/>
            </w:pPr>
            <w:r>
              <w:t>f.</w:t>
            </w:r>
            <w:r>
              <w:tab/>
              <w:t>Click the ellipse button.</w:t>
            </w:r>
          </w:p>
          <w:p w:rsidR="005E4394" w:rsidRDefault="005E4394" w:rsidP="005E4394">
            <w:pPr>
              <w:pStyle w:val="NumberedList2"/>
              <w:numPr>
                <w:ilvl w:val="0"/>
                <w:numId w:val="0"/>
              </w:numPr>
              <w:tabs>
                <w:tab w:val="left" w:pos="720"/>
              </w:tabs>
              <w:spacing w:line="260" w:lineRule="exact"/>
              <w:ind w:left="720" w:hanging="360"/>
            </w:pPr>
            <w:r>
              <w:t>g.</w:t>
            </w:r>
            <w:r>
              <w:tab/>
              <w:t xml:space="preserve">Click </w:t>
            </w:r>
            <w:r>
              <w:rPr>
                <w:rStyle w:val="UI"/>
              </w:rPr>
              <w:t>Data</w:t>
            </w:r>
            <w:r>
              <w:t xml:space="preserve"> and then </w:t>
            </w:r>
            <w:r>
              <w:rPr>
                <w:rStyle w:val="UI"/>
              </w:rPr>
              <w:t>Property</w:t>
            </w:r>
            <w:r>
              <w:t>.</w:t>
            </w:r>
          </w:p>
          <w:p w:rsidR="005E4394" w:rsidRDefault="005E4394" w:rsidP="005E4394">
            <w:pPr>
              <w:pStyle w:val="NumberedList2"/>
              <w:numPr>
                <w:ilvl w:val="0"/>
                <w:numId w:val="0"/>
              </w:numPr>
              <w:tabs>
                <w:tab w:val="left" w:pos="720"/>
              </w:tabs>
              <w:spacing w:line="260" w:lineRule="exact"/>
              <w:ind w:left="720" w:hanging="360"/>
            </w:pPr>
            <w:r>
              <w:t>h.</w:t>
            </w:r>
            <w:r>
              <w:tab/>
              <w:t xml:space="preserve">Replace </w:t>
            </w:r>
            <w:r>
              <w:rPr>
                <w:rStyle w:val="UserInputNon-localizable"/>
              </w:rPr>
              <w:t>&lt;&lt;STRING&gt;&gt;</w:t>
            </w:r>
            <w:r>
              <w:t xml:space="preserve"> with </w:t>
            </w:r>
            <w:r>
              <w:rPr>
                <w:rStyle w:val="UserInputNon-localizable"/>
              </w:rPr>
              <w:t>Result</w:t>
            </w:r>
            <w:r>
              <w:t>.</w:t>
            </w:r>
          </w:p>
          <w:p w:rsidR="005E4394" w:rsidRDefault="005E4394" w:rsidP="005E4394">
            <w:pPr>
              <w:pStyle w:val="NumberedList2"/>
              <w:numPr>
                <w:ilvl w:val="0"/>
                <w:numId w:val="0"/>
              </w:numPr>
              <w:tabs>
                <w:tab w:val="left" w:pos="720"/>
              </w:tabs>
              <w:spacing w:line="260" w:lineRule="exact"/>
              <w:ind w:left="720" w:hanging="360"/>
            </w:pPr>
            <w:r>
              <w:t>i.</w:t>
            </w:r>
            <w:r>
              <w:tab/>
              <w:t xml:space="preserve">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15.</w:t>
            </w:r>
            <w:r>
              <w:tab/>
              <w:t xml:space="preserve">Click </w:t>
            </w:r>
            <w:r>
              <w:rPr>
                <w:rStyle w:val="UI"/>
              </w:rPr>
              <w:t>Create</w:t>
            </w:r>
            <w:r>
              <w:t>.</w:t>
            </w:r>
          </w:p>
        </w:tc>
      </w:tr>
    </w:tbl>
    <w:p w:rsidR="005E4394" w:rsidRDefault="005E4394">
      <w:pPr>
        <w:pStyle w:val="DSTOC5-0"/>
      </w:pPr>
      <w:r>
        <w:lastRenderedPageBreak/>
        <w:t>See Also</w:t>
      </w:r>
    </w:p>
    <w:p w:rsidR="005E4394" w:rsidRDefault="005E4394">
      <w:hyperlink w:anchor="z26b778f21255487c868ab09c7fc5ab28" w:history="1">
        <w:r>
          <w:rPr>
            <w:rStyle w:val="Hyperlink"/>
          </w:rPr>
          <w:t>Script Monitors and Rules</w:t>
        </w:r>
      </w:hyperlink>
    </w:p>
    <w:p w:rsidR="005E4394" w:rsidRDefault="005E4394">
      <w:pPr>
        <w:pStyle w:val="DSTOC1-4"/>
      </w:pPr>
      <w:bookmarkStart w:id="230" w:name="_Toc345624514"/>
      <w:r>
        <w:lastRenderedPageBreak/>
        <w:t>UNIX/Linux Shell Command Monitors</w:t>
      </w:r>
      <w:bookmarkStart w:id="231" w:name="z702606572e1b4e89b501cf7a8c3b2d5d"/>
      <w:bookmarkEnd w:id="231"/>
      <w:bookmarkEnd w:id="230"/>
    </w:p>
    <w:p w:rsidR="005E4394" w:rsidRDefault="005E4394">
      <w:r>
        <w:t xml:space="preserve">UNIX/Linux shell command monitors run on a schedule and execute a program or script, a command, or a one-line command sequence (using pipeline operators). The output from the command is used to determine the health state of the target object. Shell command monitors are useful for custom monitoring of UNIX and Linux applications with information that is not accessible through other means. </w:t>
      </w:r>
    </w:p>
    <w:p w:rsidR="005E4394" w:rsidRDefault="005E4394">
      <w:pPr>
        <w:pStyle w:val="DSTOC5-0"/>
      </w:pPr>
      <w:r>
        <w:t>Options</w:t>
      </w:r>
    </w:p>
    <w:p w:rsidR="005E4394" w:rsidRDefault="005E4394">
      <w:r>
        <w:t>When you run an UNIX/Linux shell command monitor wizard, you will need to provide values for options in the following tables. Each table represents a single page in the wizard.</w:t>
      </w:r>
    </w:p>
    <w:p w:rsidR="005E4394" w:rsidRDefault="005E4394">
      <w:pPr>
        <w:pStyle w:val="DSTOC6-0"/>
      </w:pPr>
      <w:r>
        <w:t>Rule Type</w:t>
      </w:r>
    </w:p>
    <w:p w:rsidR="005E4394" w:rsidRDefault="005E4394">
      <w:r>
        <w:t xml:space="preserve">The </w:t>
      </w:r>
      <w:r>
        <w:rPr>
          <w:rStyle w:val="UI"/>
        </w:rPr>
        <w:t>Rule Type</w:t>
      </w:r>
      <w:r>
        <w:t xml:space="preserve"> page includes basic settings for the rule including its type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27192E">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7192E">
        <w:tc>
          <w:tcPr>
            <w:tcW w:w="4428" w:type="dxa"/>
          </w:tcPr>
          <w:p w:rsidR="005E4394" w:rsidRDefault="005E4394">
            <w:r>
              <w:t>Select the type of monitor to create</w:t>
            </w:r>
          </w:p>
        </w:tc>
        <w:tc>
          <w:tcPr>
            <w:tcW w:w="4428" w:type="dxa"/>
          </w:tcPr>
          <w:p w:rsidR="005E4394" w:rsidRDefault="005E4394">
            <w:r>
              <w:t xml:space="preserve">To create a shell command monitor that evaluates for two states (healthy and error), select </w:t>
            </w:r>
            <w:r>
              <w:rPr>
                <w:rStyle w:val="UI"/>
              </w:rPr>
              <w:t>UNIX/Linux Shell Command Two State Monitor</w:t>
            </w:r>
            <w:r>
              <w:t xml:space="preserve">.  To create a shell command monitor that evaluates for three states (healthy, warning and error), select </w:t>
            </w:r>
            <w:r>
              <w:rPr>
                <w:rStyle w:val="UI"/>
              </w:rPr>
              <w:t>UNIX/Linux Shell Command Three State Monitor</w:t>
            </w:r>
            <w:r>
              <w:t>.</w:t>
            </w:r>
          </w:p>
        </w:tc>
      </w:tr>
      <w:tr w:rsidR="005E4394" w:rsidTr="0027192E">
        <w:tc>
          <w:tcPr>
            <w:tcW w:w="4428" w:type="dxa"/>
          </w:tcPr>
          <w:p w:rsidR="005E4394" w:rsidRDefault="005E4394">
            <w:r>
              <w:t>Management Pack</w:t>
            </w:r>
          </w:p>
        </w:tc>
        <w:tc>
          <w:tcPr>
            <w:tcW w:w="4428" w:type="dxa"/>
          </w:tcPr>
          <w:p w:rsidR="005E4394" w:rsidRDefault="005E4394">
            <w:r>
              <w:t xml:space="preserve">Management pack file to store the rule or monitor.For more information on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6-0"/>
      </w:pPr>
      <w:r>
        <w:t>General</w:t>
      </w:r>
    </w:p>
    <w:p w:rsidR="005E4394" w:rsidRDefault="005E4394">
      <w:r>
        <w:t xml:space="preserve">The </w:t>
      </w:r>
      <w:r>
        <w:rPr>
          <w:rStyle w:val="UI"/>
        </w:rPr>
        <w:t>General</w:t>
      </w:r>
      <w:r>
        <w:t xml:space="preserve"> page includes general settings for the rule including its name, category, target,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27192E">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7192E">
        <w:tc>
          <w:tcPr>
            <w:tcW w:w="4428" w:type="dxa"/>
          </w:tcPr>
          <w:p w:rsidR="005E4394" w:rsidRDefault="005E4394">
            <w:r>
              <w:t>Name</w:t>
            </w:r>
          </w:p>
        </w:tc>
        <w:tc>
          <w:tcPr>
            <w:tcW w:w="4428" w:type="dxa"/>
          </w:tcPr>
          <w:p w:rsidR="005E4394" w:rsidRDefault="005E4394">
            <w:r>
              <w:t xml:space="preserve">The name used for the monitor. This appears in the </w:t>
            </w:r>
            <w:r>
              <w:rPr>
                <w:rStyle w:val="UI"/>
              </w:rPr>
              <w:t>Monitors</w:t>
            </w:r>
            <w:r>
              <w:t xml:space="preserve"> view in the </w:t>
            </w:r>
            <w:r>
              <w:rPr>
                <w:rStyle w:val="UI"/>
              </w:rPr>
              <w:t>Authoring</w:t>
            </w:r>
            <w:r>
              <w:t xml:space="preserve"> pane. When you view the Health Explorer for the monitoring target, you can see the health state of this monitor.</w:t>
            </w:r>
          </w:p>
        </w:tc>
      </w:tr>
      <w:tr w:rsidR="005E4394" w:rsidTr="0027192E">
        <w:tc>
          <w:tcPr>
            <w:tcW w:w="4428" w:type="dxa"/>
          </w:tcPr>
          <w:p w:rsidR="005E4394" w:rsidRDefault="005E4394">
            <w:r>
              <w:t>Description</w:t>
            </w:r>
          </w:p>
        </w:tc>
        <w:tc>
          <w:tcPr>
            <w:tcW w:w="4428" w:type="dxa"/>
          </w:tcPr>
          <w:p w:rsidR="005E4394" w:rsidRDefault="005E4394">
            <w:r>
              <w:t>Optional description of the rule.</w:t>
            </w:r>
          </w:p>
        </w:tc>
      </w:tr>
      <w:tr w:rsidR="005E4394" w:rsidTr="0027192E">
        <w:tc>
          <w:tcPr>
            <w:tcW w:w="4428" w:type="dxa"/>
          </w:tcPr>
          <w:p w:rsidR="005E4394" w:rsidRDefault="005E4394">
            <w:r>
              <w:t>Monitor Target</w:t>
            </w:r>
          </w:p>
        </w:tc>
        <w:tc>
          <w:tcPr>
            <w:tcW w:w="4428" w:type="dxa"/>
          </w:tcPr>
          <w:p w:rsidR="005E4394" w:rsidRDefault="005E4394">
            <w:r>
              <w:t xml:space="preserve">The class to use for the target of the rule. The rule will be run on any agent that has at least </w:t>
            </w:r>
            <w:r>
              <w:lastRenderedPageBreak/>
              <w:t xml:space="preserve">one instance of this class. For more information on targets, see </w:t>
            </w:r>
            <w:hyperlink w:anchor="za7a6764a82df4c628298695a8872fd3f" w:history="1">
              <w:r>
                <w:rPr>
                  <w:rStyle w:val="Hyperlink"/>
                </w:rPr>
                <w:t>Understanding Classes and Objects</w:t>
              </w:r>
            </w:hyperlink>
            <w:r>
              <w:t>.</w:t>
            </w:r>
          </w:p>
        </w:tc>
      </w:tr>
      <w:tr w:rsidR="005E4394" w:rsidTr="0027192E">
        <w:tc>
          <w:tcPr>
            <w:tcW w:w="4428" w:type="dxa"/>
          </w:tcPr>
          <w:p w:rsidR="005E4394" w:rsidRDefault="005E4394">
            <w:r>
              <w:lastRenderedPageBreak/>
              <w:t>Parent Monitor</w:t>
            </w:r>
          </w:p>
        </w:tc>
        <w:tc>
          <w:tcPr>
            <w:tcW w:w="4428" w:type="dxa"/>
          </w:tcPr>
          <w:p w:rsidR="005E4394" w:rsidRDefault="005E4394">
            <w:r>
              <w:t>The aggregate monitor that this monitor will be placed under in the Health Explorer.</w:t>
            </w:r>
          </w:p>
        </w:tc>
      </w:tr>
      <w:tr w:rsidR="005E4394" w:rsidTr="0027192E">
        <w:tc>
          <w:tcPr>
            <w:tcW w:w="4428" w:type="dxa"/>
          </w:tcPr>
          <w:p w:rsidR="005E4394" w:rsidRDefault="005E4394">
            <w:r>
              <w:t>Monitor is enabled</w:t>
            </w:r>
          </w:p>
        </w:tc>
        <w:tc>
          <w:tcPr>
            <w:tcW w:w="4428" w:type="dxa"/>
          </w:tcPr>
          <w:p w:rsidR="005E4394" w:rsidRDefault="005E4394">
            <w:r>
              <w:t>If checked, the monitor is enabled and the shell command will run according to the schedule. If unchecked, the monitor is not enabled and the script will not run. The monitor can be enabled for a group of target objects by creating an override to enable the monitor.</w:t>
            </w:r>
          </w:p>
        </w:tc>
      </w:tr>
    </w:tbl>
    <w:p w:rsidR="005E4394" w:rsidRDefault="005E4394">
      <w:pPr>
        <w:pStyle w:val="TableSpacing"/>
      </w:pPr>
    </w:p>
    <w:p w:rsidR="005E4394" w:rsidRDefault="005E4394">
      <w:pPr>
        <w:pStyle w:val="DSTOC6-0"/>
      </w:pPr>
      <w:r>
        <w:t>Schedule</w:t>
      </w:r>
    </w:p>
    <w:p w:rsidR="005E4394" w:rsidRDefault="005E4394">
      <w:r>
        <w:t xml:space="preserve">The </w:t>
      </w:r>
      <w:r>
        <w:rPr>
          <w:rStyle w:val="UI"/>
        </w:rPr>
        <w:t>Schedule</w:t>
      </w:r>
      <w:r>
        <w:t xml:space="preserve"> page defines the schedule to run the script. The script will run indefinitely according to this schedule until the monitor is disabled or deleted or the management pack is uninstalled.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27192E">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7192E">
        <w:tc>
          <w:tcPr>
            <w:tcW w:w="4428" w:type="dxa"/>
          </w:tcPr>
          <w:p w:rsidR="005E4394" w:rsidRDefault="005E4394">
            <w:r>
              <w:t>Run every</w:t>
            </w:r>
          </w:p>
        </w:tc>
        <w:tc>
          <w:tcPr>
            <w:tcW w:w="4428" w:type="dxa"/>
          </w:tcPr>
          <w:p w:rsidR="005E4394" w:rsidRDefault="005E4394">
            <w:r>
              <w:t>Frequency that the script should be run. This should typically not be less than 5 minutes.</w:t>
            </w:r>
          </w:p>
        </w:tc>
      </w:tr>
      <w:tr w:rsidR="005E4394" w:rsidTr="0027192E">
        <w:tc>
          <w:tcPr>
            <w:tcW w:w="4428" w:type="dxa"/>
          </w:tcPr>
          <w:p w:rsidR="005E4394" w:rsidRDefault="005E4394">
            <w:r>
              <w:t>Synchronize at</w:t>
            </w:r>
          </w:p>
        </w:tc>
        <w:tc>
          <w:tcPr>
            <w:tcW w:w="4428" w:type="dxa"/>
          </w:tcPr>
          <w:p w:rsidR="005E4394" w:rsidRDefault="005E4394">
            <w:r>
              <w:t>If enabled, the schedule will be synchronized to occur at the specified time.</w:t>
            </w:r>
          </w:p>
        </w:tc>
      </w:tr>
    </w:tbl>
    <w:p w:rsidR="005E4394" w:rsidRDefault="005E4394">
      <w:pPr>
        <w:pStyle w:val="TableSpacing"/>
      </w:pPr>
    </w:p>
    <w:p w:rsidR="005E4394" w:rsidRDefault="005E4394">
      <w:pPr>
        <w:pStyle w:val="DSTOC6-0"/>
      </w:pPr>
      <w:r>
        <w:t>UNIX/Linux Shell Command</w:t>
      </w:r>
    </w:p>
    <w:p w:rsidR="005E4394" w:rsidRDefault="005E4394">
      <w:r>
        <w:t xml:space="preserve">The following options are available on the </w:t>
      </w:r>
      <w:r>
        <w:rPr>
          <w:rStyle w:val="UI"/>
        </w:rPr>
        <w:t>Shell Command Details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27192E">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7192E">
        <w:tc>
          <w:tcPr>
            <w:tcW w:w="4428" w:type="dxa"/>
          </w:tcPr>
          <w:p w:rsidR="005E4394" w:rsidRDefault="005E4394">
            <w:r>
              <w:t>Command</w:t>
            </w:r>
          </w:p>
        </w:tc>
        <w:tc>
          <w:tcPr>
            <w:tcW w:w="4428" w:type="dxa"/>
          </w:tcPr>
          <w:p w:rsidR="005E4394" w:rsidRDefault="005E4394">
            <w:r>
              <w:t>The shell command to execute. This can be the full path to a program or script, a command, or a one-line sequence of multiple commands (using pipeline operators).</w:t>
            </w:r>
          </w:p>
        </w:tc>
      </w:tr>
      <w:tr w:rsidR="005E4394" w:rsidTr="0027192E">
        <w:tc>
          <w:tcPr>
            <w:tcW w:w="4428" w:type="dxa"/>
          </w:tcPr>
          <w:p w:rsidR="005E4394" w:rsidRDefault="005E4394">
            <w:r>
              <w:t>Run As Profile</w:t>
            </w:r>
          </w:p>
        </w:tc>
        <w:tc>
          <w:tcPr>
            <w:tcW w:w="4428" w:type="dxa"/>
          </w:tcPr>
          <w:p w:rsidR="005E4394" w:rsidRDefault="005E4394">
            <w:r>
              <w:t>Either the “UNIX/Linux Action Account” or “UNIX/Linux Privileged Account” profile. Select the profile that associates the required account credentials with the task target. The associated account will be used to execute the command.</w:t>
            </w:r>
          </w:p>
        </w:tc>
      </w:tr>
      <w:tr w:rsidR="005E4394" w:rsidTr="0027192E">
        <w:tc>
          <w:tcPr>
            <w:tcW w:w="4428" w:type="dxa"/>
          </w:tcPr>
          <w:p w:rsidR="005E4394" w:rsidRDefault="005E4394">
            <w:r>
              <w:t>Timeout (seconds)</w:t>
            </w:r>
          </w:p>
        </w:tc>
        <w:tc>
          <w:tcPr>
            <w:tcW w:w="4428" w:type="dxa"/>
          </w:tcPr>
          <w:p w:rsidR="005E4394" w:rsidRDefault="005E4394">
            <w:r>
              <w:t xml:space="preserve">The number of seconds that the command can </w:t>
            </w:r>
            <w:r>
              <w:lastRenderedPageBreak/>
              <w:t>run before the agent stops it. This prevents problem commands from running continuously and putting excess overhead on the agent computer.</w:t>
            </w:r>
          </w:p>
        </w:tc>
      </w:tr>
    </w:tbl>
    <w:p w:rsidR="005E4394" w:rsidRDefault="005E4394">
      <w:pPr>
        <w:pStyle w:val="TableSpacing"/>
      </w:pPr>
    </w:p>
    <w:p w:rsidR="005E4394" w:rsidRDefault="005E4394">
      <w:pPr>
        <w:pStyle w:val="DSTOC6-0"/>
      </w:pPr>
      <w:r>
        <w:t>Expressions</w:t>
      </w:r>
    </w:p>
    <w:p w:rsidR="005E4394" w:rsidRDefault="005E4394">
      <w:r>
        <w:t>Each required expression for the monitor will have its own page in the wizard. A two-state monitor will have the following expressions:</w:t>
      </w:r>
    </w:p>
    <w:p w:rsidR="005E4394" w:rsidRDefault="005E4394" w:rsidP="005E4394">
      <w:pPr>
        <w:pStyle w:val="NumberedList1"/>
        <w:numPr>
          <w:ilvl w:val="0"/>
          <w:numId w:val="0"/>
        </w:numPr>
        <w:tabs>
          <w:tab w:val="left" w:pos="360"/>
        </w:tabs>
        <w:spacing w:line="260" w:lineRule="exact"/>
        <w:ind w:left="360" w:hanging="360"/>
      </w:pPr>
      <w:r>
        <w:t>1.</w:t>
      </w:r>
      <w:r>
        <w:tab/>
        <w:t>Error Expression</w:t>
      </w:r>
    </w:p>
    <w:p w:rsidR="005E4394" w:rsidRDefault="005E4394" w:rsidP="005E4394">
      <w:pPr>
        <w:pStyle w:val="NumberedList1"/>
        <w:numPr>
          <w:ilvl w:val="0"/>
          <w:numId w:val="0"/>
        </w:numPr>
        <w:tabs>
          <w:tab w:val="left" w:pos="360"/>
        </w:tabs>
        <w:spacing w:line="260" w:lineRule="exact"/>
        <w:ind w:left="360" w:hanging="360"/>
      </w:pPr>
      <w:r>
        <w:t>2.</w:t>
      </w:r>
      <w:r>
        <w:tab/>
        <w:t>Healthy Expression</w:t>
      </w:r>
    </w:p>
    <w:p w:rsidR="005E4394" w:rsidRDefault="005E4394">
      <w:r>
        <w:t>A three-state monitor will have the following expressions:</w:t>
      </w:r>
    </w:p>
    <w:p w:rsidR="005E4394" w:rsidRDefault="005E4394" w:rsidP="005E4394">
      <w:pPr>
        <w:pStyle w:val="NumberedList1"/>
        <w:numPr>
          <w:ilvl w:val="0"/>
          <w:numId w:val="0"/>
        </w:numPr>
        <w:tabs>
          <w:tab w:val="left" w:pos="360"/>
        </w:tabs>
        <w:spacing w:line="260" w:lineRule="exact"/>
        <w:ind w:left="360" w:hanging="360"/>
      </w:pPr>
      <w:r>
        <w:t>1.</w:t>
      </w:r>
      <w:r>
        <w:tab/>
        <w:t>Error Expression</w:t>
      </w:r>
    </w:p>
    <w:p w:rsidR="005E4394" w:rsidRDefault="005E4394" w:rsidP="005E4394">
      <w:pPr>
        <w:pStyle w:val="NumberedList1"/>
        <w:numPr>
          <w:ilvl w:val="0"/>
          <w:numId w:val="0"/>
        </w:numPr>
        <w:tabs>
          <w:tab w:val="left" w:pos="360"/>
        </w:tabs>
        <w:spacing w:line="260" w:lineRule="exact"/>
        <w:ind w:left="360" w:hanging="360"/>
      </w:pPr>
      <w:r>
        <w:t>2.</w:t>
      </w:r>
      <w:r>
        <w:tab/>
        <w:t>Warning Expression</w:t>
      </w:r>
    </w:p>
    <w:p w:rsidR="005E4394" w:rsidRDefault="005E4394" w:rsidP="005E4394">
      <w:pPr>
        <w:pStyle w:val="NumberedList1"/>
        <w:numPr>
          <w:ilvl w:val="0"/>
          <w:numId w:val="0"/>
        </w:numPr>
        <w:tabs>
          <w:tab w:val="left" w:pos="360"/>
        </w:tabs>
        <w:spacing w:line="260" w:lineRule="exact"/>
        <w:ind w:left="360" w:hanging="360"/>
      </w:pPr>
      <w:r>
        <w:t>3.</w:t>
      </w:r>
      <w:r>
        <w:tab/>
        <w:t>Healthy Expression</w:t>
      </w:r>
    </w:p>
    <w:p w:rsidR="005E4394" w:rsidRDefault="005E4394">
      <w:pPr>
        <w:pStyle w:val="AlertLabel"/>
        <w:framePr w:wrap="notBeside"/>
      </w:pPr>
      <w:r>
        <w:rPr>
          <w:noProof/>
        </w:rPr>
        <w:drawing>
          <wp:inline distT="0" distB="0" distL="0" distR="0" wp14:anchorId="3442B11B" wp14:editId="7D91333E">
            <wp:extent cx="228600" cy="1524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 xml:space="preserve">Detailed information on expressions is available in </w:t>
      </w:r>
      <w:hyperlink w:anchor="z5e4020ce75c54c178719baeeafd546a5" w:history="1">
        <w:r>
          <w:rPr>
            <w:rStyle w:val="Hyperlink"/>
          </w:rPr>
          <w:t>Expressions</w:t>
        </w:r>
      </w:hyperlink>
      <w:r>
        <w:t>.</w:t>
      </w:r>
    </w:p>
    <w:p w:rsidR="005E4394" w:rsidRDefault="005E4394">
      <w:r>
        <w:t>Each expression will typically compare the value of one or more of the properties from the command’s output to some value. Each expression must be different, and only one of the expressions should evaluate to True under any particular condition. In the next page of the wizard, you will associate each of the health states of the monitor with one of these expressions. When an expression evaluates to the True, the monitor will be set to that health state.</w:t>
      </w:r>
    </w:p>
    <w:p w:rsidR="005E4394" w:rsidRDefault="005E4394">
      <w:pPr>
        <w:pStyle w:val="TableSpacing"/>
      </w:pPr>
    </w:p>
    <w:tbl>
      <w:tblPr>
        <w:tblStyle w:val="TablewithHeader"/>
        <w:tblW w:w="0" w:type="auto"/>
        <w:tblLook w:val="01E0" w:firstRow="1" w:lastRow="1" w:firstColumn="1" w:lastColumn="1" w:noHBand="0" w:noVBand="0"/>
      </w:tblPr>
      <w:tblGrid>
        <w:gridCol w:w="4401"/>
        <w:gridCol w:w="4411"/>
      </w:tblGrid>
      <w:tr w:rsidR="005E4394" w:rsidTr="0027192E">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7192E">
        <w:tc>
          <w:tcPr>
            <w:tcW w:w="4428" w:type="dxa"/>
          </w:tcPr>
          <w:p w:rsidR="005E4394" w:rsidRDefault="005E4394">
            <w:r>
              <w:t>Parameter Name</w:t>
            </w:r>
          </w:p>
        </w:tc>
        <w:tc>
          <w:tcPr>
            <w:tcW w:w="4428" w:type="dxa"/>
          </w:tcPr>
          <w:p w:rsidR="005E4394" w:rsidRDefault="005E4394">
            <w:r>
              <w:t>The Parameter Name syntax for command execution output is:</w:t>
            </w:r>
            <w:r>
              <w:rPr>
                <w:rStyle w:val="UI"/>
              </w:rPr>
              <w:t>StdOut</w:t>
            </w:r>
            <w:r>
              <w:t>: //*[local-name()="StdOut"]</w:t>
            </w:r>
            <w:r>
              <w:rPr>
                <w:rStyle w:val="UI"/>
              </w:rPr>
              <w:t>StdErr</w:t>
            </w:r>
            <w:r>
              <w:t>: //*[local-name()="StdErr"]</w:t>
            </w:r>
            <w:r>
              <w:rPr>
                <w:rStyle w:val="UI"/>
              </w:rPr>
              <w:t>Return Code</w:t>
            </w:r>
            <w:r>
              <w:t>: //*[local-name()="ReturnCode"]</w:t>
            </w:r>
          </w:p>
        </w:tc>
      </w:tr>
      <w:tr w:rsidR="005E4394" w:rsidTr="0027192E">
        <w:tc>
          <w:tcPr>
            <w:tcW w:w="4428" w:type="dxa"/>
          </w:tcPr>
          <w:p w:rsidR="005E4394" w:rsidRDefault="005E4394">
            <w:r>
              <w:t>Operator</w:t>
            </w:r>
          </w:p>
        </w:tc>
        <w:tc>
          <w:tcPr>
            <w:tcW w:w="4428" w:type="dxa"/>
          </w:tcPr>
          <w:p w:rsidR="005E4394" w:rsidRDefault="005E4394">
            <w:r>
              <w:t>The type of comparison to perform.</w:t>
            </w:r>
          </w:p>
        </w:tc>
      </w:tr>
      <w:tr w:rsidR="005E4394" w:rsidTr="0027192E">
        <w:tc>
          <w:tcPr>
            <w:tcW w:w="4428" w:type="dxa"/>
          </w:tcPr>
          <w:p w:rsidR="005E4394" w:rsidRDefault="005E4394">
            <w:r>
              <w:t>Value</w:t>
            </w:r>
          </w:p>
        </w:tc>
        <w:tc>
          <w:tcPr>
            <w:tcW w:w="4428" w:type="dxa"/>
          </w:tcPr>
          <w:p w:rsidR="005E4394" w:rsidRDefault="005E4394">
            <w:r>
              <w:t>The explicit value that should match the value in the property bag.</w:t>
            </w:r>
          </w:p>
        </w:tc>
      </w:tr>
    </w:tbl>
    <w:p w:rsidR="005E4394" w:rsidRDefault="005E4394">
      <w:pPr>
        <w:pStyle w:val="TableSpacing"/>
      </w:pPr>
    </w:p>
    <w:p w:rsidR="005E4394" w:rsidRDefault="005E4394">
      <w:pPr>
        <w:pStyle w:val="DSTOC6-0"/>
      </w:pPr>
      <w:r>
        <w:t>Configure Health</w:t>
      </w:r>
    </w:p>
    <w:p w:rsidR="005E4394" w:rsidRDefault="005E4394">
      <w:r>
        <w:t>On this page, you map each of the expressions to a health state for the monitor. When a condition is true, the monitor is set to the health state that you define. For a three-state monitor, you can typically accept the default settings. For a two-state monitor, you typically only have to determine if the Unhealthy Expression should result in a Critical or Warning state.</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27192E">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lastRenderedPageBreak/>
              <w:t>Option</w:t>
            </w:r>
          </w:p>
        </w:tc>
        <w:tc>
          <w:tcPr>
            <w:tcW w:w="4428" w:type="dxa"/>
          </w:tcPr>
          <w:p w:rsidR="005E4394" w:rsidRDefault="005E4394">
            <w:r>
              <w:t>Description</w:t>
            </w:r>
          </w:p>
        </w:tc>
      </w:tr>
      <w:tr w:rsidR="005E4394" w:rsidTr="0027192E">
        <w:tc>
          <w:tcPr>
            <w:tcW w:w="4428" w:type="dxa"/>
          </w:tcPr>
          <w:p w:rsidR="005E4394" w:rsidRDefault="005E4394">
            <w:r>
              <w:t>Monitor Condition</w:t>
            </w:r>
          </w:p>
        </w:tc>
        <w:tc>
          <w:tcPr>
            <w:tcW w:w="4428" w:type="dxa"/>
          </w:tcPr>
          <w:p w:rsidR="005E4394" w:rsidRDefault="005E4394">
            <w:r>
              <w:t>Represents each of the expressions.</w:t>
            </w:r>
          </w:p>
        </w:tc>
      </w:tr>
      <w:tr w:rsidR="005E4394" w:rsidTr="0027192E">
        <w:tc>
          <w:tcPr>
            <w:tcW w:w="4428" w:type="dxa"/>
          </w:tcPr>
          <w:p w:rsidR="005E4394" w:rsidRDefault="005E4394">
            <w:r>
              <w:t>Health State</w:t>
            </w:r>
          </w:p>
        </w:tc>
        <w:tc>
          <w:tcPr>
            <w:tcW w:w="4428" w:type="dxa"/>
          </w:tcPr>
          <w:p w:rsidR="005E4394" w:rsidRDefault="005E4394">
            <w:r>
              <w:t>The health state to set the monitor to when that expression is true.</w:t>
            </w:r>
          </w:p>
        </w:tc>
      </w:tr>
    </w:tbl>
    <w:p w:rsidR="005E4394" w:rsidRDefault="005E4394">
      <w:pPr>
        <w:pStyle w:val="TableSpacing"/>
      </w:pPr>
    </w:p>
    <w:p w:rsidR="005E4394" w:rsidRDefault="005E4394">
      <w:pPr>
        <w:pStyle w:val="DSTOC6-0"/>
      </w:pPr>
      <w:r>
        <w:t>Configure Alerts</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27192E">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7192E">
        <w:tc>
          <w:tcPr>
            <w:tcW w:w="4428" w:type="dxa"/>
          </w:tcPr>
          <w:p w:rsidR="005E4394" w:rsidRDefault="005E4394">
            <w:r>
              <w:t>Generate alerts for this monitor</w:t>
            </w:r>
          </w:p>
        </w:tc>
        <w:tc>
          <w:tcPr>
            <w:tcW w:w="4428" w:type="dxa"/>
          </w:tcPr>
          <w:p w:rsidR="005E4394" w:rsidRDefault="005E4394">
            <w:r>
              <w:t>If checked, an alert will be created when the monitor changes from a healthy state to a warning or critical state, and all of the other options will be enabled. If unchecked, the monitor will not generate alerts when the health state is changed, and all of the other options will be disabled.</w:t>
            </w:r>
          </w:p>
        </w:tc>
      </w:tr>
      <w:tr w:rsidR="005E4394" w:rsidTr="0027192E">
        <w:tc>
          <w:tcPr>
            <w:tcW w:w="4428" w:type="dxa"/>
          </w:tcPr>
          <w:p w:rsidR="005E4394" w:rsidRDefault="005E4394">
            <w:r>
              <w:t>Generate an alert when</w:t>
            </w:r>
          </w:p>
        </w:tc>
        <w:tc>
          <w:tcPr>
            <w:tcW w:w="4428" w:type="dxa"/>
          </w:tcPr>
          <w:p w:rsidR="005E4394" w:rsidRDefault="005E4394">
            <w:r>
              <w:t xml:space="preserve">For a two-state monitor, this setting should be set to </w:t>
            </w:r>
            <w:r>
              <w:rPr>
                <w:rStyle w:val="UI"/>
              </w:rPr>
              <w:t>The monitor is in a critical health state</w:t>
            </w:r>
            <w:r>
              <w:t xml:space="preserve">. </w:t>
            </w:r>
          </w:p>
        </w:tc>
      </w:tr>
      <w:tr w:rsidR="005E4394" w:rsidTr="0027192E">
        <w:tc>
          <w:tcPr>
            <w:tcW w:w="4428" w:type="dxa"/>
          </w:tcPr>
          <w:p w:rsidR="005E4394" w:rsidRDefault="005E4394">
            <w:r>
              <w:t>Automatically resolve alert when the monitor returns to a healthy state</w:t>
            </w:r>
          </w:p>
        </w:tc>
        <w:tc>
          <w:tcPr>
            <w:tcW w:w="4428" w:type="dxa"/>
          </w:tcPr>
          <w:p w:rsidR="005E4394" w:rsidRDefault="005E4394">
            <w:r>
              <w:t>If checked, the alert will automatically be resolved when the monitor returns to a healthy state. If unchecked, the alert must be resolved manually.</w:t>
            </w:r>
          </w:p>
        </w:tc>
      </w:tr>
      <w:tr w:rsidR="005E4394" w:rsidTr="0027192E">
        <w:tc>
          <w:tcPr>
            <w:tcW w:w="4428" w:type="dxa"/>
          </w:tcPr>
          <w:p w:rsidR="005E4394" w:rsidRDefault="005E4394">
            <w:r>
              <w:t>Alert name</w:t>
            </w:r>
          </w:p>
        </w:tc>
        <w:tc>
          <w:tcPr>
            <w:tcW w:w="4428" w:type="dxa"/>
          </w:tcPr>
          <w:p w:rsidR="005E4394" w:rsidRDefault="005E4394">
            <w:r>
              <w:t>The name of the alert that is displayed in the console.</w:t>
            </w:r>
          </w:p>
        </w:tc>
      </w:tr>
      <w:tr w:rsidR="005E4394" w:rsidTr="0027192E">
        <w:tc>
          <w:tcPr>
            <w:tcW w:w="4428" w:type="dxa"/>
          </w:tcPr>
          <w:p w:rsidR="005E4394" w:rsidRDefault="005E4394">
            <w:r>
              <w:t>Alert Description</w:t>
            </w:r>
          </w:p>
        </w:tc>
        <w:tc>
          <w:tcPr>
            <w:tcW w:w="4428" w:type="dxa"/>
          </w:tcPr>
          <w:p w:rsidR="005E4394" w:rsidRDefault="005E4394">
            <w:r>
              <w:t>The description of the alert.</w:t>
            </w:r>
          </w:p>
        </w:tc>
      </w:tr>
      <w:tr w:rsidR="005E4394" w:rsidTr="0027192E">
        <w:tc>
          <w:tcPr>
            <w:tcW w:w="4428" w:type="dxa"/>
          </w:tcPr>
          <w:p w:rsidR="005E4394" w:rsidRDefault="005E4394">
            <w:r>
              <w:t>Priority</w:t>
            </w:r>
          </w:p>
        </w:tc>
        <w:tc>
          <w:tcPr>
            <w:tcW w:w="4428" w:type="dxa"/>
          </w:tcPr>
          <w:p w:rsidR="005E4394" w:rsidRDefault="005E4394">
            <w:r>
              <w:t>The priority of the alert: Low, Medium, or High.</w:t>
            </w:r>
          </w:p>
        </w:tc>
      </w:tr>
      <w:tr w:rsidR="005E4394" w:rsidTr="0027192E">
        <w:tc>
          <w:tcPr>
            <w:tcW w:w="4428" w:type="dxa"/>
          </w:tcPr>
          <w:p w:rsidR="005E4394" w:rsidRDefault="005E4394">
            <w:r>
              <w:t>Severity</w:t>
            </w:r>
          </w:p>
        </w:tc>
        <w:tc>
          <w:tcPr>
            <w:tcW w:w="4428" w:type="dxa"/>
          </w:tcPr>
          <w:p w:rsidR="005E4394" w:rsidRDefault="005E4394">
            <w:r>
              <w:t>The severity of the alert: Information, Warning, Critical, or matched to the health state of the monitor.</w:t>
            </w:r>
          </w:p>
        </w:tc>
      </w:tr>
    </w:tbl>
    <w:p w:rsidR="005E4394" w:rsidRDefault="005E4394">
      <w:pPr>
        <w:pStyle w:val="TableSpacing"/>
      </w:pPr>
    </w:p>
    <w:p w:rsidR="005E4394" w:rsidRDefault="005E4394">
      <w:pPr>
        <w:pStyle w:val="DSTOC5-0"/>
      </w:pPr>
      <w:r>
        <w:t>Creating an UNIX/Linux Shell Command Monitor</w:t>
      </w:r>
    </w:p>
    <w:p w:rsidR="005E4394" w:rsidRDefault="005E4394">
      <w:r>
        <w:t>The following procedure shows how to create a monitor based on a monitoring shell command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Runs on any UNIX/Linux computer every 15 minutes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UI"/>
        </w:rPr>
        <w:t>Critical</w:t>
      </w:r>
      <w:r>
        <w:t xml:space="preserve"> state when the file “/tmp/error” exists.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Sets the monitor to a </w:t>
      </w:r>
      <w:r>
        <w:rPr>
          <w:rStyle w:val="UI"/>
        </w:rPr>
        <w:t>Healthy</w:t>
      </w:r>
      <w:r>
        <w:t xml:space="preserve"> state when the file “/tmp/error" does not exist.</w:t>
      </w:r>
    </w:p>
    <w:p w:rsidR="005E4394" w:rsidRDefault="005E4394">
      <w:pPr>
        <w:pStyle w:val="ProcedureTitle"/>
        <w:framePr w:wrap="notBeside"/>
      </w:pPr>
      <w:r>
        <w:rPr>
          <w:noProof/>
        </w:rPr>
        <w:lastRenderedPageBreak/>
        <w:drawing>
          <wp:inline distT="0" distB="0" distL="0" distR="0" wp14:anchorId="4667DAF1" wp14:editId="19472E7D">
            <wp:extent cx="152400" cy="15240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two state UNIX/Linux shell command monitor</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 and then select </w:t>
            </w:r>
            <w:r>
              <w:rPr>
                <w:rStyle w:val="UI"/>
              </w:rPr>
              <w:t>Monitors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Launch the </w:t>
            </w:r>
            <w:r>
              <w:rPr>
                <w:rStyle w:val="UI"/>
              </w:rPr>
              <w:t>Create a Monitor</w:t>
            </w:r>
            <w:r>
              <w:t xml:space="preserve"> task, and select </w:t>
            </w:r>
            <w:r>
              <w:rPr>
                <w:rStyle w:val="UI"/>
              </w:rPr>
              <w:t>Unit Monitor</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Monitor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Expand </w:t>
            </w:r>
            <w:r>
              <w:rPr>
                <w:rStyle w:val="UI"/>
              </w:rPr>
              <w:t>Scripting</w:t>
            </w:r>
            <w:r>
              <w:t xml:space="preserve"> and then expand </w:t>
            </w:r>
            <w:r>
              <w:rPr>
                <w:rStyle w:val="UI"/>
              </w:rPr>
              <w:t>Generic</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Select </w:t>
            </w:r>
            <w:r>
              <w:rPr>
                <w:rStyle w:val="UI"/>
              </w:rPr>
              <w:t>UNIX/Linux Shell Command Two State Monitor</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Management Pack</w:t>
            </w:r>
            <w:r>
              <w:t xml:space="preserve"> dropdown, select the management pack from step 1.</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Name</w:t>
            </w:r>
            <w:r>
              <w:t xml:space="preserve"> box, type </w:t>
            </w:r>
            <w:r>
              <w:rPr>
                <w:rStyle w:val="UserInputNon-localizable"/>
              </w:rPr>
              <w:t>Error File Test Monitor.</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Select</w:t>
            </w:r>
            <w:r>
              <w:t xml:space="preserve"> next to the </w:t>
            </w:r>
            <w:r>
              <w:rPr>
                <w:rStyle w:val="UI"/>
              </w:rPr>
              <w:t>Monitor Target</w:t>
            </w:r>
            <w:r>
              <w:t xml:space="preserve"> box, select </w:t>
            </w:r>
            <w:r>
              <w:rPr>
                <w:rStyle w:val="UI"/>
              </w:rPr>
              <w:t>UNIX/Linux Computer</w:t>
            </w:r>
            <w:r>
              <w:t xml:space="preserve">, and 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Select the </w:t>
            </w:r>
            <w:r>
              <w:rPr>
                <w:rStyle w:val="UI"/>
              </w:rPr>
              <w:t>Parent Monitor</w:t>
            </w:r>
            <w:r>
              <w:t xml:space="preserve"> of </w:t>
            </w:r>
            <w:r>
              <w:rPr>
                <w:rStyle w:val="UI"/>
              </w:rPr>
              <w:t>Availability</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Leave the </w:t>
            </w:r>
            <w:r>
              <w:rPr>
                <w:rStyle w:val="UI"/>
              </w:rPr>
              <w:t>Monitor is enabled</w:t>
            </w:r>
            <w:r>
              <w:t xml:space="preserve"> box selected.</w:t>
            </w:r>
          </w:p>
          <w:p w:rsidR="005E4394" w:rsidRDefault="005E4394" w:rsidP="005E4394">
            <w:pPr>
              <w:pStyle w:val="NumberedList2"/>
              <w:numPr>
                <w:ilvl w:val="0"/>
                <w:numId w:val="0"/>
              </w:numPr>
              <w:tabs>
                <w:tab w:val="left" w:pos="720"/>
              </w:tabs>
              <w:spacing w:line="260" w:lineRule="exact"/>
              <w:ind w:left="720" w:hanging="360"/>
            </w:pPr>
            <w:r>
              <w:t>e.</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Schedule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Run every</w:t>
            </w:r>
            <w:r>
              <w:t xml:space="preserve"> box, type </w:t>
            </w:r>
            <w:r>
              <w:rPr>
                <w:rStyle w:val="UserInputNon-localizable"/>
              </w:rPr>
              <w:t>15 minutes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Shell Command Details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Command</w:t>
            </w:r>
            <w:r>
              <w:t xml:space="preserve"> box, type </w:t>
            </w:r>
            <w:r>
              <w:rPr>
                <w:rStyle w:val="UserInputNon-localizable"/>
              </w:rPr>
              <w:t>ls /tmp/error | wc –l</w:t>
            </w:r>
            <w:r>
              <w:t>. This command sequence will return a 1 if the file “/tmp/error” exists, and a 0 if it does not.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Run As Profile</w:t>
            </w:r>
            <w:r>
              <w:t xml:space="preserve"> box, select the </w:t>
            </w:r>
            <w:r>
              <w:rPr>
                <w:rStyle w:val="UI"/>
              </w:rPr>
              <w:t>UNIX/Linux Action Account</w:t>
            </w:r>
            <w:r>
              <w:t xml:space="preserve"> profile.</w:t>
            </w:r>
          </w:p>
          <w:p w:rsidR="005E4394" w:rsidRDefault="005E4394" w:rsidP="005E4394">
            <w:pPr>
              <w:pStyle w:val="NumberedList2"/>
              <w:numPr>
                <w:ilvl w:val="0"/>
                <w:numId w:val="0"/>
              </w:numPr>
              <w:tabs>
                <w:tab w:val="left" w:pos="720"/>
              </w:tabs>
              <w:spacing w:line="260" w:lineRule="exact"/>
              <w:ind w:left="720" w:hanging="360"/>
            </w:pPr>
            <w:r>
              <w:t>c.</w:t>
            </w:r>
            <w:r>
              <w:tab/>
              <w:t xml:space="preserve">In the </w:t>
            </w:r>
            <w:r>
              <w:rPr>
                <w:rStyle w:val="UI"/>
              </w:rPr>
              <w:t>Timeout (Seconds)</w:t>
            </w:r>
            <w:r>
              <w:t xml:space="preserve"> box, input </w:t>
            </w:r>
            <w:r>
              <w:rPr>
                <w:rStyle w:val="UserInputNon-localizable"/>
              </w:rPr>
              <w:t>120</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Error Expression</w:t>
            </w:r>
            <w:r>
              <w:t xml:space="preserve"> page, enter the following </w:t>
            </w:r>
            <w:r>
              <w:rPr>
                <w:rStyle w:val="UI"/>
              </w:rPr>
              <w:t>And</w:t>
            </w:r>
            <w:r>
              <w:t xml:space="preserve"> expression:</w:t>
            </w:r>
          </w:p>
          <w:p w:rsidR="005E4394" w:rsidRDefault="005E4394" w:rsidP="005E4394">
            <w:pPr>
              <w:pStyle w:val="NumberedList2"/>
              <w:numPr>
                <w:ilvl w:val="0"/>
                <w:numId w:val="0"/>
              </w:numPr>
              <w:tabs>
                <w:tab w:val="left" w:pos="720"/>
              </w:tabs>
              <w:spacing w:line="260" w:lineRule="exact"/>
              <w:ind w:left="720" w:hanging="360"/>
            </w:pPr>
            <w:r>
              <w:t>a.</w:t>
            </w:r>
            <w:r>
              <w:tab/>
            </w:r>
            <w:r>
              <w:rPr>
                <w:rStyle w:val="UserInputNon-localizable"/>
              </w:rPr>
              <w:t>//*[local-name()=”StdOut”] equals 1</w:t>
            </w:r>
          </w:p>
          <w:p w:rsidR="005E4394" w:rsidRDefault="005E4394" w:rsidP="005E4394">
            <w:pPr>
              <w:pStyle w:val="NumberedList2"/>
              <w:numPr>
                <w:ilvl w:val="0"/>
                <w:numId w:val="0"/>
              </w:numPr>
              <w:tabs>
                <w:tab w:val="left" w:pos="720"/>
              </w:tabs>
              <w:spacing w:line="260" w:lineRule="exact"/>
              <w:ind w:left="720" w:hanging="360"/>
            </w:pPr>
            <w:r>
              <w:t>b.</w:t>
            </w:r>
            <w:r>
              <w:tab/>
            </w:r>
            <w:r>
              <w:rPr>
                <w:rStyle w:val="UserInputNon-localizable"/>
              </w:rPr>
              <w:t>//*[local-name()=”ReturnCode”] equals 0</w:t>
            </w:r>
          </w:p>
          <w:p w:rsidR="005E4394" w:rsidRDefault="005E4394" w:rsidP="005E4394">
            <w:pPr>
              <w:pStyle w:val="NumberedList1"/>
              <w:numPr>
                <w:ilvl w:val="0"/>
                <w:numId w:val="0"/>
              </w:numPr>
              <w:tabs>
                <w:tab w:val="left" w:pos="360"/>
              </w:tabs>
              <w:spacing w:line="260" w:lineRule="exact"/>
              <w:ind w:left="360" w:hanging="360"/>
            </w:pPr>
            <w:r>
              <w:t>9.</w:t>
            </w:r>
            <w:r>
              <w:tab/>
              <w:t xml:space="preserve">On the </w:t>
            </w:r>
            <w:r>
              <w:rPr>
                <w:rStyle w:val="UI"/>
              </w:rPr>
              <w:t>HealthyExpression</w:t>
            </w:r>
            <w:r>
              <w:t xml:space="preserve"> page, enter the following </w:t>
            </w:r>
            <w:r>
              <w:rPr>
                <w:rStyle w:val="UI"/>
              </w:rPr>
              <w:t>And</w:t>
            </w:r>
            <w:r>
              <w:t xml:space="preserve"> expression:</w:t>
            </w:r>
          </w:p>
          <w:p w:rsidR="005E4394" w:rsidRDefault="005E4394" w:rsidP="005E4394">
            <w:pPr>
              <w:pStyle w:val="NumberedList2"/>
              <w:numPr>
                <w:ilvl w:val="0"/>
                <w:numId w:val="0"/>
              </w:numPr>
              <w:tabs>
                <w:tab w:val="left" w:pos="720"/>
              </w:tabs>
              <w:spacing w:line="260" w:lineRule="exact"/>
              <w:ind w:left="720" w:hanging="360"/>
            </w:pPr>
            <w:r>
              <w:t>a.</w:t>
            </w:r>
            <w:r>
              <w:tab/>
            </w:r>
            <w:r>
              <w:rPr>
                <w:rStyle w:val="UserInputNon-localizable"/>
              </w:rPr>
              <w:t>//*[local-name()=”StdOut”] does not equal 1</w:t>
            </w:r>
          </w:p>
          <w:p w:rsidR="005E4394" w:rsidRDefault="005E4394" w:rsidP="005E4394">
            <w:pPr>
              <w:pStyle w:val="NumberedList2"/>
              <w:numPr>
                <w:ilvl w:val="0"/>
                <w:numId w:val="0"/>
              </w:numPr>
              <w:tabs>
                <w:tab w:val="left" w:pos="720"/>
              </w:tabs>
              <w:spacing w:line="260" w:lineRule="exact"/>
              <w:ind w:left="720" w:hanging="360"/>
            </w:pPr>
            <w:r>
              <w:t>b.</w:t>
            </w:r>
            <w:r>
              <w:tab/>
            </w:r>
            <w:r>
              <w:rPr>
                <w:rStyle w:val="UserInputNon-localizable"/>
              </w:rPr>
              <w:t>//*[local-name()=”ReturnCode”] equals 0</w:t>
            </w:r>
          </w:p>
          <w:p w:rsidR="005E4394" w:rsidRDefault="005E4394" w:rsidP="005E4394">
            <w:pPr>
              <w:pStyle w:val="NumberedList1"/>
              <w:numPr>
                <w:ilvl w:val="0"/>
                <w:numId w:val="0"/>
              </w:numPr>
              <w:tabs>
                <w:tab w:val="left" w:pos="360"/>
              </w:tabs>
              <w:spacing w:line="260" w:lineRule="exact"/>
              <w:ind w:left="360" w:hanging="360"/>
            </w:pPr>
            <w:r>
              <w:t>10.</w:t>
            </w:r>
            <w:r>
              <w:tab/>
              <w:t xml:space="preserve">On the </w:t>
            </w:r>
            <w:r>
              <w:rPr>
                <w:rStyle w:val="UI"/>
              </w:rPr>
              <w:t>Configure Health</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Leave the </w:t>
            </w:r>
            <w:r>
              <w:rPr>
                <w:rStyle w:val="UI"/>
              </w:rPr>
              <w:t>Health State</w:t>
            </w:r>
            <w:r>
              <w:t xml:space="preserve"> for the </w:t>
            </w:r>
            <w:r>
              <w:rPr>
                <w:rStyle w:val="UI"/>
              </w:rPr>
              <w:t>StatusError</w:t>
            </w:r>
            <w:r>
              <w:t xml:space="preserve"> condition set to </w:t>
            </w:r>
            <w:r>
              <w:rPr>
                <w:rStyle w:val="UI"/>
              </w:rPr>
              <w:t>Critical</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11.</w:t>
            </w:r>
            <w:r>
              <w:tab/>
              <w:t xml:space="preserve">On the </w:t>
            </w:r>
            <w:r>
              <w:rPr>
                <w:rStyle w:val="UI"/>
              </w:rPr>
              <w:t>Configure Alerts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Select </w:t>
            </w:r>
            <w:r>
              <w:rPr>
                <w:rStyle w:val="UI"/>
              </w:rPr>
              <w:t>Generate alerts for this monitor</w:t>
            </w:r>
            <w:r>
              <w:t>.</w:t>
            </w:r>
          </w:p>
          <w:p w:rsidR="005E4394" w:rsidRDefault="005E4394" w:rsidP="005E4394">
            <w:pPr>
              <w:pStyle w:val="NumberedList2"/>
              <w:numPr>
                <w:ilvl w:val="0"/>
                <w:numId w:val="0"/>
              </w:numPr>
              <w:tabs>
                <w:tab w:val="left" w:pos="720"/>
              </w:tabs>
              <w:spacing w:line="260" w:lineRule="exact"/>
              <w:ind w:left="720" w:hanging="360"/>
            </w:pPr>
            <w:r>
              <w:lastRenderedPageBreak/>
              <w:t>b.</w:t>
            </w:r>
            <w:r>
              <w:tab/>
              <w:t xml:space="preserve">In the </w:t>
            </w:r>
            <w:r>
              <w:rPr>
                <w:rStyle w:val="UI"/>
              </w:rPr>
              <w:t>Generate an alert when</w:t>
            </w:r>
            <w:r>
              <w:t xml:space="preserve"> box, select </w:t>
            </w:r>
            <w:r>
              <w:rPr>
                <w:rStyle w:val="UI"/>
              </w:rPr>
              <w:t>The monitor is in a critical health state</w:t>
            </w:r>
            <w:r>
              <w:t>.</w:t>
            </w:r>
          </w:p>
          <w:p w:rsidR="005E4394" w:rsidRDefault="005E4394" w:rsidP="005E4394">
            <w:pPr>
              <w:pStyle w:val="NumberedList2"/>
              <w:numPr>
                <w:ilvl w:val="0"/>
                <w:numId w:val="0"/>
              </w:numPr>
              <w:tabs>
                <w:tab w:val="left" w:pos="720"/>
              </w:tabs>
              <w:spacing w:line="260" w:lineRule="exact"/>
              <w:ind w:left="720" w:hanging="360"/>
            </w:pPr>
            <w:r>
              <w:t>c.</w:t>
            </w:r>
            <w:r>
              <w:tab/>
              <w:t>Leave the box selected to automatically resolve the alert.</w:t>
            </w:r>
          </w:p>
          <w:p w:rsidR="005E4394" w:rsidRDefault="005E4394" w:rsidP="005E4394">
            <w:pPr>
              <w:pStyle w:val="NumberedList2"/>
              <w:numPr>
                <w:ilvl w:val="0"/>
                <w:numId w:val="0"/>
              </w:numPr>
              <w:tabs>
                <w:tab w:val="left" w:pos="720"/>
              </w:tabs>
              <w:spacing w:line="260" w:lineRule="exact"/>
              <w:ind w:left="720" w:hanging="360"/>
            </w:pPr>
            <w:r>
              <w:t>d.</w:t>
            </w:r>
            <w:r>
              <w:tab/>
              <w:t xml:space="preserve">In the </w:t>
            </w:r>
            <w:r>
              <w:rPr>
                <w:rStyle w:val="UI"/>
              </w:rPr>
              <w:t>Alert name</w:t>
            </w:r>
            <w:r>
              <w:t xml:space="preserve"> box, type </w:t>
            </w:r>
            <w:r>
              <w:rPr>
                <w:rStyle w:val="UserInputNon-localizable"/>
              </w:rPr>
              <w:t>Application test failed</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Clear the existing text in the </w:t>
            </w:r>
            <w:r>
              <w:rPr>
                <w:rStyle w:val="UI"/>
              </w:rPr>
              <w:t>Alert description</w:t>
            </w:r>
            <w:r>
              <w:t xml:space="preserve"> box and type </w:t>
            </w:r>
            <w:r>
              <w:rPr>
                <w:rStyle w:val="UserInputNon-localizable"/>
              </w:rPr>
              <w:t>Computer:</w:t>
            </w:r>
          </w:p>
          <w:p w:rsidR="005E4394" w:rsidRDefault="005E4394" w:rsidP="005E4394">
            <w:pPr>
              <w:pStyle w:val="NumberedList2"/>
              <w:numPr>
                <w:ilvl w:val="0"/>
                <w:numId w:val="0"/>
              </w:numPr>
              <w:tabs>
                <w:tab w:val="left" w:pos="720"/>
              </w:tabs>
              <w:spacing w:line="260" w:lineRule="exact"/>
              <w:ind w:left="720" w:hanging="360"/>
            </w:pPr>
            <w:r>
              <w:t>f.</w:t>
            </w:r>
            <w:r>
              <w:tab/>
              <w:t>Click the ellipse button.</w:t>
            </w:r>
          </w:p>
          <w:p w:rsidR="005E4394" w:rsidRDefault="005E4394" w:rsidP="005E4394">
            <w:pPr>
              <w:pStyle w:val="NumberedList2"/>
              <w:numPr>
                <w:ilvl w:val="0"/>
                <w:numId w:val="0"/>
              </w:numPr>
              <w:tabs>
                <w:tab w:val="left" w:pos="720"/>
              </w:tabs>
              <w:spacing w:line="260" w:lineRule="exact"/>
              <w:ind w:left="720" w:hanging="360"/>
            </w:pPr>
            <w:r>
              <w:t>g.</w:t>
            </w:r>
            <w:r>
              <w:tab/>
              <w:t xml:space="preserve">Click </w:t>
            </w:r>
            <w:r>
              <w:rPr>
                <w:rStyle w:val="UI"/>
              </w:rPr>
              <w:t>Target</w:t>
            </w:r>
            <w:r>
              <w:t xml:space="preserve"> and then select </w:t>
            </w:r>
            <w:r>
              <w:rPr>
                <w:rStyle w:val="UI"/>
              </w:rPr>
              <w:t>Network Name</w:t>
            </w:r>
            <w:r>
              <w:t>.</w:t>
            </w:r>
          </w:p>
          <w:p w:rsidR="005E4394" w:rsidRDefault="005E4394" w:rsidP="005E4394">
            <w:pPr>
              <w:pStyle w:val="NumberedList2"/>
              <w:numPr>
                <w:ilvl w:val="0"/>
                <w:numId w:val="0"/>
              </w:numPr>
              <w:tabs>
                <w:tab w:val="left" w:pos="720"/>
              </w:tabs>
              <w:spacing w:line="260" w:lineRule="exact"/>
              <w:ind w:left="720" w:hanging="360"/>
            </w:pPr>
            <w:r>
              <w:t>h.</w:t>
            </w:r>
            <w:r>
              <w:tab/>
              <w:t xml:space="preserve">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i.</w:t>
            </w:r>
            <w:r>
              <w:tab/>
              <w:t xml:space="preserve">In the </w:t>
            </w:r>
            <w:r>
              <w:rPr>
                <w:rStyle w:val="UI"/>
              </w:rPr>
              <w:t>Alert description</w:t>
            </w:r>
            <w:r>
              <w:t xml:space="preserve"> box, add a new line and type </w:t>
            </w:r>
            <w:r>
              <w:rPr>
                <w:rStyle w:val="UserInputNon-localizable"/>
              </w:rPr>
              <w:t>StdOut: $Data/Context///*[local-name()=”StdOut”]$</w:t>
            </w:r>
          </w:p>
          <w:p w:rsidR="005E4394" w:rsidRDefault="005E4394" w:rsidP="005E4394">
            <w:pPr>
              <w:pStyle w:val="NumberedList1"/>
              <w:numPr>
                <w:ilvl w:val="0"/>
                <w:numId w:val="0"/>
              </w:numPr>
              <w:tabs>
                <w:tab w:val="left" w:pos="360"/>
              </w:tabs>
              <w:spacing w:line="260" w:lineRule="exact"/>
              <w:ind w:left="360" w:hanging="360"/>
            </w:pPr>
            <w:r>
              <w:t>12.</w:t>
            </w:r>
            <w:r>
              <w:tab/>
              <w:t xml:space="preserve">Click </w:t>
            </w:r>
            <w:r>
              <w:rPr>
                <w:rStyle w:val="UI"/>
              </w:rPr>
              <w:t>Create</w:t>
            </w:r>
            <w:r>
              <w:t>.</w:t>
            </w:r>
          </w:p>
        </w:tc>
      </w:tr>
    </w:tbl>
    <w:p w:rsidR="005E4394" w:rsidRDefault="005E4394">
      <w:pPr>
        <w:pStyle w:val="DSTOC5-0"/>
      </w:pPr>
      <w:r>
        <w:lastRenderedPageBreak/>
        <w:t>See Also</w:t>
      </w:r>
    </w:p>
    <w:p w:rsidR="005E4394" w:rsidRDefault="005E4394">
      <w:hyperlink w:anchor="z26b778f21255487c868ab09c7fc5ab28" w:history="1">
        <w:r>
          <w:rPr>
            <w:rStyle w:val="Hyperlink"/>
          </w:rPr>
          <w:t>Script Monitors and Rules</w:t>
        </w:r>
      </w:hyperlink>
    </w:p>
    <w:p w:rsidR="005E4394" w:rsidRDefault="005E4394">
      <w:pPr>
        <w:pStyle w:val="DSTOC1-3"/>
      </w:pPr>
      <w:bookmarkStart w:id="232" w:name="_Toc345624515"/>
      <w:r>
        <w:t>Dependency Monitors</w:t>
      </w:r>
      <w:bookmarkStart w:id="233" w:name="zf7e18fe66b1b41e2a39274cc3f220c43"/>
      <w:bookmarkEnd w:id="233"/>
      <w:bookmarkEnd w:id="232"/>
    </w:p>
    <w:p w:rsidR="005E4394" w:rsidRDefault="005E4394">
      <w:r>
        <w:rPr>
          <w:rStyle w:val="NewTerm"/>
        </w:rPr>
        <w:t>Dependency monitors</w:t>
      </w:r>
      <w:r>
        <w:t xml:space="preserve"> let the health of one object be affected by the health of another object. This allows for health rollup between specific related instances of different classes.</w:t>
      </w:r>
    </w:p>
    <w:p w:rsidR="005E4394" w:rsidRDefault="005E4394">
      <w:r>
        <w:t>Each dependency monitor is based on a specific hosting or containment relationship. Just creating a relationship between two objects does not alone provide rollup between their health states. A dependency monitor must be associated with the relationship for rollup of health to be performed.</w:t>
      </w:r>
    </w:p>
    <w:p w:rsidR="005E4394" w:rsidRDefault="005E4394">
      <w:r>
        <w:t>The source and target class for a dependency monitor are defined by the relationship that the monitor is based on. The monitor must additionally specify a specific unit monitor or aggregate monitor on the target class and an aggregate monitor on the source class. Only the health of the target monitor is considered when calculating the health of the dependency monitor, and it only affects the health of the specified aggregate monitor on the target object.</w:t>
      </w:r>
    </w:p>
    <w:p w:rsidR="005E4394" w:rsidRDefault="005E4394">
      <w:r>
        <w:rPr>
          <w:rStyle w:val="LabelEmbedded"/>
        </w:rPr>
        <w:t>Dependency monitor based on unit monitor</w:t>
      </w:r>
    </w:p>
    <w:p w:rsidR="005E4394" w:rsidRDefault="005E4394" w:rsidP="005E4394">
      <w:pPr>
        <w:pStyle w:val="Figure"/>
        <w:spacing w:line="240" w:lineRule="atLeast"/>
      </w:pPr>
      <w:r>
        <w:rPr>
          <w:noProof/>
        </w:rPr>
        <w:lastRenderedPageBreak/>
        <w:drawing>
          <wp:inline distT="0" distB="0" distL="0" distR="0" wp14:anchorId="5ACF2A34" wp14:editId="589300F4">
            <wp:extent cx="3962400" cy="2676525"/>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962400" cy="2676525"/>
                    </a:xfrm>
                    <a:prstGeom prst="rect">
                      <a:avLst/>
                    </a:prstGeom>
                  </pic:spPr>
                </pic:pic>
              </a:graphicData>
            </a:graphic>
          </wp:inline>
        </w:drawing>
      </w:r>
    </w:p>
    <w:p w:rsidR="005E4394" w:rsidRDefault="005E4394">
      <w:pPr>
        <w:pStyle w:val="TableSpacing"/>
      </w:pPr>
    </w:p>
    <w:p w:rsidR="005E4394" w:rsidRDefault="005E4394">
      <w:r>
        <w:rPr>
          <w:rStyle w:val="LabelEmbedded"/>
        </w:rPr>
        <w:t>Dependency monitor based on aggregate monitor</w:t>
      </w:r>
    </w:p>
    <w:p w:rsidR="005E4394" w:rsidRDefault="005E4394" w:rsidP="005E4394">
      <w:pPr>
        <w:pStyle w:val="Figure"/>
        <w:spacing w:line="240" w:lineRule="atLeast"/>
      </w:pPr>
      <w:r>
        <w:rPr>
          <w:noProof/>
        </w:rPr>
        <w:drawing>
          <wp:inline distT="0" distB="0" distL="0" distR="0" wp14:anchorId="1A987858" wp14:editId="664D8A6E">
            <wp:extent cx="4133850" cy="2686050"/>
            <wp:effectExtent l="0" t="0" r="0" b="0"/>
            <wp:docPr id="290" name="Picture 2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33850" cy="2686050"/>
                    </a:xfrm>
                    <a:prstGeom prst="rect">
                      <a:avLst/>
                    </a:prstGeom>
                  </pic:spPr>
                </pic:pic>
              </a:graphicData>
            </a:graphic>
          </wp:inline>
        </w:drawing>
      </w:r>
    </w:p>
    <w:p w:rsidR="005E4394" w:rsidRDefault="005E4394">
      <w:pPr>
        <w:pStyle w:val="TableSpacing"/>
      </w:pPr>
    </w:p>
    <w:p w:rsidR="005E4394" w:rsidRDefault="005E4394">
      <w:r>
        <w:t>Multiple dependency monitors can be created on a single relationship if the health of the source class should be affected by multiple unit or aggregate monitors on the target class. For example, a dependency monitor might be created for each standard aggregate monitor as shown in the following image.</w:t>
      </w:r>
    </w:p>
    <w:p w:rsidR="005E4394" w:rsidRDefault="005E4394">
      <w:r>
        <w:rPr>
          <w:rStyle w:val="LabelEmbedded"/>
        </w:rPr>
        <w:t>Multiple dependency monitors for a single class</w:t>
      </w:r>
    </w:p>
    <w:p w:rsidR="005E4394" w:rsidRDefault="005E4394" w:rsidP="005E4394">
      <w:pPr>
        <w:pStyle w:val="Figure"/>
        <w:spacing w:line="240" w:lineRule="atLeast"/>
      </w:pPr>
      <w:r>
        <w:rPr>
          <w:noProof/>
        </w:rPr>
        <w:lastRenderedPageBreak/>
        <w:drawing>
          <wp:inline distT="0" distB="0" distL="0" distR="0" wp14:anchorId="47C47C38" wp14:editId="57DE5D83">
            <wp:extent cx="4029075" cy="2809875"/>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029075" cy="2809875"/>
                    </a:xfrm>
                    <a:prstGeom prst="rect">
                      <a:avLst/>
                    </a:prstGeom>
                  </pic:spPr>
                </pic:pic>
              </a:graphicData>
            </a:graphic>
          </wp:inline>
        </w:drawing>
      </w:r>
    </w:p>
    <w:p w:rsidR="005E4394" w:rsidRDefault="005E4394">
      <w:pPr>
        <w:pStyle w:val="TableSpacing"/>
      </w:pPr>
    </w:p>
    <w:p w:rsidR="005E4394" w:rsidRDefault="005E4394">
      <w:pPr>
        <w:pStyle w:val="DSTOC4-0"/>
      </w:pPr>
      <w:r>
        <w:t>Health Rollup Policy</w:t>
      </w:r>
    </w:p>
    <w:p w:rsidR="005E4394" w:rsidRDefault="005E4394">
      <w:r>
        <w:t>There may be multiple instances of the target class, each with a different health state. Each dependency monitor must define a health rollup policy to define the logic that is used to determine the health of the dependency monitor based on the health of the instances of its target monitor. The possible health rollup policies for a dependency monitor are as follows:</w:t>
      </w:r>
    </w:p>
    <w:p w:rsidR="005E4394" w:rsidRDefault="005E4394">
      <w:pPr>
        <w:pStyle w:val="DSTOC5-0"/>
      </w:pPr>
      <w:r>
        <w:t>Worst state policy</w:t>
      </w:r>
    </w:p>
    <w:p w:rsidR="005E4394" w:rsidRDefault="005E4394">
      <w:r>
        <w:t>The source object matches the state of the target object that has the worst health state. This is used when the source object should only be healthy if all the target objects are healthy. This is the most common policy used by dependency monitors.</w:t>
      </w:r>
    </w:p>
    <w:p w:rsidR="005E4394" w:rsidRDefault="005E4394">
      <w:r>
        <w:rPr>
          <w:rStyle w:val="LabelEmbedded"/>
        </w:rPr>
        <w:t>Worst state health policy</w:t>
      </w:r>
    </w:p>
    <w:p w:rsidR="005E4394" w:rsidRDefault="005E4394" w:rsidP="005E4394">
      <w:pPr>
        <w:pStyle w:val="Figure"/>
        <w:spacing w:line="240" w:lineRule="atLeast"/>
      </w:pPr>
      <w:r>
        <w:rPr>
          <w:noProof/>
        </w:rPr>
        <w:drawing>
          <wp:inline distT="0" distB="0" distL="0" distR="0" wp14:anchorId="08B65D62" wp14:editId="57293691">
            <wp:extent cx="1409700" cy="1752600"/>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09700" cy="1752600"/>
                    </a:xfrm>
                    <a:prstGeom prst="rect">
                      <a:avLst/>
                    </a:prstGeom>
                  </pic:spPr>
                </pic:pic>
              </a:graphicData>
            </a:graphic>
          </wp:inline>
        </w:drawing>
      </w:r>
    </w:p>
    <w:p w:rsidR="005E4394" w:rsidRDefault="005E4394">
      <w:pPr>
        <w:pStyle w:val="TableSpacing"/>
      </w:pPr>
    </w:p>
    <w:p w:rsidR="005E4394" w:rsidRDefault="005E4394"/>
    <w:p w:rsidR="005E4394" w:rsidRDefault="005E4394">
      <w:pPr>
        <w:pStyle w:val="DSTOC5-0"/>
      </w:pPr>
      <w:r>
        <w:lastRenderedPageBreak/>
        <w:t>Best state policy</w:t>
      </w:r>
    </w:p>
    <w:p w:rsidR="005E4394" w:rsidRDefault="005E4394">
      <w:r>
        <w:t>The source object matches the state of the target object that has the best health state. This policy is used when only one of the source objects has to be healthy for the target object to be healthy.</w:t>
      </w:r>
    </w:p>
    <w:p w:rsidR="005E4394" w:rsidRDefault="005E4394">
      <w:r>
        <w:t xml:space="preserve">For example, the </w:t>
      </w:r>
      <w:r>
        <w:rPr>
          <w:rStyle w:val="UI"/>
        </w:rPr>
        <w:t>Microsoft Windows Hyper-V 2008 Monitoring</w:t>
      </w:r>
      <w:r>
        <w:t xml:space="preserve"> management pack has a dependency monitor on the hosting relationship from </w:t>
      </w:r>
      <w:r>
        <w:rPr>
          <w:rStyle w:val="UI"/>
        </w:rPr>
        <w:t>Microsoft.Windows.HyperV.ServerRole</w:t>
      </w:r>
      <w:r>
        <w:t xml:space="preserve"> to </w:t>
      </w:r>
      <w:r>
        <w:rPr>
          <w:rStyle w:val="UI"/>
        </w:rPr>
        <w:t>Microsoft.Windows.HyperV.VirtualNetwork</w:t>
      </w:r>
      <w:r>
        <w:t xml:space="preserve"> that uses a best state policy. This is because the server running Hyper-V is functional as long as it has one functional virtual network. The logic defined by this management pack is that the server class should show an error state if no virtual networks are available.</w:t>
      </w:r>
    </w:p>
    <w:p w:rsidR="005E4394" w:rsidRDefault="005E4394">
      <w:r>
        <w:rPr>
          <w:rStyle w:val="LabelEmbedded"/>
        </w:rPr>
        <w:t>Best state health policy</w:t>
      </w:r>
    </w:p>
    <w:p w:rsidR="005E4394" w:rsidRDefault="005E4394" w:rsidP="005E4394">
      <w:pPr>
        <w:pStyle w:val="Figure"/>
        <w:spacing w:line="240" w:lineRule="atLeast"/>
      </w:pPr>
      <w:r>
        <w:rPr>
          <w:noProof/>
        </w:rPr>
        <w:drawing>
          <wp:inline distT="0" distB="0" distL="0" distR="0" wp14:anchorId="631F3AD4" wp14:editId="4020D545">
            <wp:extent cx="1409700" cy="1752600"/>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09700" cy="1752600"/>
                    </a:xfrm>
                    <a:prstGeom prst="rect">
                      <a:avLst/>
                    </a:prstGeom>
                  </pic:spPr>
                </pic:pic>
              </a:graphicData>
            </a:graphic>
          </wp:inline>
        </w:drawing>
      </w:r>
    </w:p>
    <w:p w:rsidR="005E4394" w:rsidRDefault="005E4394">
      <w:pPr>
        <w:pStyle w:val="TableSpacing"/>
      </w:pPr>
    </w:p>
    <w:p w:rsidR="005E4394" w:rsidRDefault="005E4394"/>
    <w:p w:rsidR="005E4394" w:rsidRDefault="005E4394">
      <w:pPr>
        <w:pStyle w:val="DSTOC5-0"/>
      </w:pPr>
      <w:r>
        <w:t>Percentage policy</w:t>
      </w:r>
    </w:p>
    <w:p w:rsidR="005E4394" w:rsidRDefault="005E4394">
      <w:r>
        <w:t>The source object matches the worst state of a single member of a specified percentage of target objects in the best state. This policy is used when a certain percentage of target objects must be healthy for the target object to be considered healthy.</w:t>
      </w:r>
    </w:p>
    <w:p w:rsidR="005E4394" w:rsidRDefault="005E4394">
      <w:r>
        <w:t>For example an application might run on a web farm that includes multiple Web servers. Because of the redundancy offered in this kind of deployment, the application might be considered healthy if a particular percentage of servers is available. The farm itself could be represented in the management pack by a health rollup class based on System.ApplicationComponent with a containment relationship to the Web servers. A dependency monitor could be created on this containment relationship with a health rollup policy specifying a percentage. Even if one or more Web servers had a problem, as long as the specified percentage were in a healthy state then the class representing the web farm would also be healthy.</w:t>
      </w:r>
    </w:p>
    <w:p w:rsidR="005E4394" w:rsidRDefault="005E4394">
      <w:r>
        <w:rPr>
          <w:rStyle w:val="LabelEmbedded"/>
        </w:rPr>
        <w:t>Percentage health policy</w:t>
      </w:r>
    </w:p>
    <w:p w:rsidR="005E4394" w:rsidRDefault="005E4394" w:rsidP="005E4394">
      <w:pPr>
        <w:pStyle w:val="Figure"/>
        <w:spacing w:line="240" w:lineRule="atLeast"/>
      </w:pPr>
      <w:r>
        <w:rPr>
          <w:noProof/>
        </w:rPr>
        <w:lastRenderedPageBreak/>
        <w:drawing>
          <wp:inline distT="0" distB="0" distL="0" distR="0" wp14:anchorId="46A29461" wp14:editId="66231EAF">
            <wp:extent cx="3381375" cy="1752600"/>
            <wp:effectExtent l="0" t="0" r="0" b="0"/>
            <wp:docPr id="287" name="Picture 2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81375" cy="1752600"/>
                    </a:xfrm>
                    <a:prstGeom prst="rect">
                      <a:avLst/>
                    </a:prstGeom>
                  </pic:spPr>
                </pic:pic>
              </a:graphicData>
            </a:graphic>
          </wp:inline>
        </w:drawing>
      </w:r>
    </w:p>
    <w:p w:rsidR="005E4394" w:rsidRDefault="005E4394">
      <w:pPr>
        <w:pStyle w:val="TableSpacing"/>
      </w:pPr>
    </w:p>
    <w:p w:rsidR="005E4394" w:rsidRDefault="005E4394">
      <w:pPr>
        <w:pStyle w:val="DSTOC4-0"/>
      </w:pPr>
      <w:r>
        <w:t>Health rollup between agents</w:t>
      </w:r>
    </w:p>
    <w:p w:rsidR="005E4394" w:rsidRDefault="005E4394">
      <w:r>
        <w:t>Health state can only be rolled up between objects managed by the same agent unless the source object is managed by the Root Management Server. Groups and classes used for health rollup are typically unhosted. This means that they are managed by the RMS so that they can roll up health from objects managed by different agents. A relationship can be discovered between objects managed by different agents, but any dependency monitor associated with that relationship will not work as expected.</w:t>
      </w:r>
    </w:p>
    <w:p w:rsidR="005E4394" w:rsidRDefault="005E4394">
      <w:r>
        <w:rPr>
          <w:rStyle w:val="LabelEmbedded"/>
        </w:rPr>
        <w:t>Health rollup between agents</w:t>
      </w:r>
    </w:p>
    <w:p w:rsidR="005E4394" w:rsidRDefault="005E4394" w:rsidP="005E4394">
      <w:pPr>
        <w:pStyle w:val="Figure"/>
        <w:spacing w:line="240" w:lineRule="atLeast"/>
      </w:pPr>
      <w:r>
        <w:rPr>
          <w:noProof/>
        </w:rPr>
        <w:drawing>
          <wp:inline distT="0" distB="0" distL="0" distR="0" wp14:anchorId="6C5D0A6B" wp14:editId="4865ABD3">
            <wp:extent cx="2914650" cy="291465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914650" cy="2914650"/>
                    </a:xfrm>
                    <a:prstGeom prst="rect">
                      <a:avLst/>
                    </a:prstGeom>
                  </pic:spPr>
                </pic:pic>
              </a:graphicData>
            </a:graphic>
          </wp:inline>
        </w:drawing>
      </w:r>
    </w:p>
    <w:p w:rsidR="005E4394" w:rsidRDefault="005E4394">
      <w:pPr>
        <w:pStyle w:val="TableSpacing"/>
      </w:pPr>
    </w:p>
    <w:p w:rsidR="005E4394" w:rsidRDefault="005E4394"/>
    <w:p w:rsidR="005E4394" w:rsidRDefault="005E4394">
      <w:pPr>
        <w:pStyle w:val="DSTOC1-3"/>
      </w:pPr>
      <w:bookmarkStart w:id="234" w:name="_Toc345624516"/>
      <w:r>
        <w:lastRenderedPageBreak/>
        <w:t>Aggregate Monitors</w:t>
      </w:r>
      <w:bookmarkStart w:id="235" w:name="ze0b5ecea287f4ec789f9235000adb22a"/>
      <w:bookmarkEnd w:id="235"/>
      <w:bookmarkEnd w:id="234"/>
    </w:p>
    <w:p w:rsidR="005E4394" w:rsidRDefault="005E4394">
      <w:r>
        <w:rPr>
          <w:rStyle w:val="NewTerm"/>
        </w:rPr>
        <w:t>Aggregate monitors</w:t>
      </w:r>
      <w:r>
        <w:t xml:space="preserve"> group multiple monitors to provide a single health aggregated health state. This provides an organization to all of the monitors targeted at a particular class and provides a consolidated health state for specific categories of operation.</w:t>
      </w:r>
    </w:p>
    <w:p w:rsidR="005E4394" w:rsidRDefault="005E4394">
      <w:pPr>
        <w:pStyle w:val="DSTOC4-0"/>
      </w:pPr>
      <w:r>
        <w:t>Standard Aggregate Monitors</w:t>
      </w:r>
    </w:p>
    <w:p w:rsidR="005E4394" w:rsidRDefault="005E4394">
      <w:r>
        <w:t xml:space="preserve">Every class has four standard aggregate monitors: Availability, Configuration, Performance, and Security. These are in the System.Health.Library management pack and targeted at the </w:t>
      </w:r>
      <w:r>
        <w:rPr>
          <w:rStyle w:val="UI"/>
        </w:rPr>
        <w:t>Entity</w:t>
      </w:r>
      <w:r>
        <w:t xml:space="preserve"> class. Because all classes inherit from the </w:t>
      </w:r>
      <w:r>
        <w:rPr>
          <w:rStyle w:val="UI"/>
        </w:rPr>
        <w:t>Entity</w:t>
      </w:r>
      <w:r>
        <w:t xml:space="preserve"> class, all classes inherit these standard monitors. The standard set of aggregate monitors will be sufficient for most classes.</w:t>
      </w:r>
    </w:p>
    <w:p w:rsidR="005E4394" w:rsidRDefault="005E4394">
      <w:r>
        <w:t>Most monitors will fall into one of the four categories represented by the standard aggregate monitors. Because of this, custom aggregate monitors will typically use one of the standard aggregate monitors as their parent instead of being positioned alongside them directly under the entity health.  Unit monitors and dependency monitors will similarly use either a custom aggregate monitor or one of the standard aggregate monitors as their parent.</w:t>
      </w:r>
    </w:p>
    <w:p w:rsidR="005E4394" w:rsidRDefault="005E4394">
      <w:r>
        <w:rPr>
          <w:rStyle w:val="LabelEmbedded"/>
        </w:rPr>
        <w:t>Standard aggregate monitors</w:t>
      </w:r>
    </w:p>
    <w:p w:rsidR="005E4394" w:rsidRDefault="005E4394" w:rsidP="005E4394">
      <w:pPr>
        <w:pStyle w:val="Figure"/>
      </w:pPr>
      <w:r>
        <w:rPr>
          <w:noProof/>
        </w:rPr>
        <w:drawing>
          <wp:inline distT="0" distB="0" distL="0" distR="0" wp14:anchorId="7F7D885A" wp14:editId="0DE4E893">
            <wp:extent cx="5029200" cy="1922651"/>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029200" cy="1922651"/>
                    </a:xfrm>
                    <a:prstGeom prst="rect">
                      <a:avLst/>
                    </a:prstGeom>
                  </pic:spPr>
                </pic:pic>
              </a:graphicData>
            </a:graphic>
          </wp:inline>
        </w:drawing>
      </w:r>
    </w:p>
    <w:p w:rsidR="005E4394" w:rsidRDefault="005E4394">
      <w:pPr>
        <w:pStyle w:val="TableSpacing"/>
      </w:pPr>
    </w:p>
    <w:p w:rsidR="005E4394" w:rsidRDefault="005E4394"/>
    <w:p w:rsidR="005E4394" w:rsidRDefault="005E4394">
      <w:pPr>
        <w:pStyle w:val="DSTOC4-0"/>
      </w:pPr>
      <w:r>
        <w:t>Custom Aggregate Monitors</w:t>
      </w:r>
    </w:p>
    <w:p w:rsidR="005E4394" w:rsidRDefault="005E4394">
      <w:r>
        <w:t>Management packs can include custom aggregate monitors specific to the requirements of classes in a particular application. These monitors may use another aggregate monitor for their parent or the top level Entity State similar to the standard aggregate monitors use. Custom aggregate monitors can be configured underneath another aggregate monitor or attached directly to the entity state.</w:t>
      </w:r>
    </w:p>
    <w:p w:rsidR="005E4394" w:rsidRDefault="005E4394">
      <w:r>
        <w:t xml:space="preserve">For example, the Windows Server 2008 Operating System (Monitoring) management pack includes an aggregate monitor called Microsoft.Windows.Server.2008.OperatingSystem.CoreServicesRollup that is used to combine the health of the different services that are monitored by this management pack. There are nine services that the management pack considers critical to the operation of a computer running </w:t>
      </w:r>
      <w:r>
        <w:lastRenderedPageBreak/>
        <w:t>Windows Server 2008. Instead of positioning these directly under the Availability aggregate monitor alongside other unit monitors, the aggregate monitor provides a combined health measurement for all the related services.</w:t>
      </w:r>
    </w:p>
    <w:p w:rsidR="005E4394" w:rsidRDefault="005E4394">
      <w:r>
        <w:t>This aggregate monitor is illustrated in the following diagram.</w:t>
      </w:r>
    </w:p>
    <w:p w:rsidR="005E4394" w:rsidRDefault="005E4394">
      <w:r>
        <w:rPr>
          <w:rStyle w:val="LabelEmbedded"/>
        </w:rPr>
        <w:t>Core Windows Services Rollup aggregate monitor</w:t>
      </w:r>
    </w:p>
    <w:p w:rsidR="005E4394" w:rsidRDefault="005E4394" w:rsidP="005E4394">
      <w:pPr>
        <w:pStyle w:val="Figure"/>
        <w:spacing w:line="240" w:lineRule="atLeast"/>
      </w:pPr>
      <w:r>
        <w:rPr>
          <w:noProof/>
        </w:rPr>
        <w:drawing>
          <wp:inline distT="0" distB="0" distL="0" distR="0" wp14:anchorId="21BAF6E4" wp14:editId="1C9E581B">
            <wp:extent cx="4495800" cy="2628900"/>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495800" cy="2628900"/>
                    </a:xfrm>
                    <a:prstGeom prst="rect">
                      <a:avLst/>
                    </a:prstGeom>
                  </pic:spPr>
                </pic:pic>
              </a:graphicData>
            </a:graphic>
          </wp:inline>
        </w:drawing>
      </w:r>
    </w:p>
    <w:p w:rsidR="005E4394" w:rsidRDefault="005E4394">
      <w:pPr>
        <w:pStyle w:val="TableSpacing"/>
      </w:pPr>
    </w:p>
    <w:p w:rsidR="005E4394" w:rsidRDefault="005E4394">
      <w:pPr>
        <w:pStyle w:val="DSTOC4-0"/>
      </w:pPr>
      <w:r>
        <w:t>Health Rollup Policy</w:t>
      </w:r>
    </w:p>
    <w:p w:rsidR="005E4394" w:rsidRDefault="005E4394">
      <w:r>
        <w:t>Each aggregate monitor must define a health rollup policy which is the logic that is used to determine the health of the aggregate monitor based on the health of the monitors under it. The possible health rollup policies for an aggregate monitor are as follows:</w:t>
      </w:r>
    </w:p>
    <w:p w:rsidR="005E4394" w:rsidRDefault="005E4394">
      <w:pPr>
        <w:pStyle w:val="DSTOC5-0"/>
      </w:pPr>
      <w:r>
        <w:t>Worst state</w:t>
      </w:r>
    </w:p>
    <w:p w:rsidR="005E4394" w:rsidRDefault="005E4394">
      <w:r>
        <w:t>The state of the aggregate monitor matches the state of the child monitor with the worst health state. This is the most common policy used by aggregate monitors.</w:t>
      </w:r>
    </w:p>
    <w:p w:rsidR="005E4394" w:rsidRDefault="005E4394">
      <w:r>
        <w:rPr>
          <w:rStyle w:val="LabelEmbedded"/>
        </w:rPr>
        <w:t>Worst state health policy</w:t>
      </w:r>
    </w:p>
    <w:p w:rsidR="005E4394" w:rsidRDefault="005E4394" w:rsidP="005E4394">
      <w:pPr>
        <w:pStyle w:val="Figure"/>
        <w:spacing w:line="240" w:lineRule="atLeast"/>
      </w:pPr>
      <w:r>
        <w:rPr>
          <w:noProof/>
        </w:rPr>
        <w:drawing>
          <wp:inline distT="0" distB="0" distL="0" distR="0" wp14:anchorId="01A6BE08" wp14:editId="74D4F18D">
            <wp:extent cx="2295525" cy="1038225"/>
            <wp:effectExtent l="0" t="0" r="0" b="0"/>
            <wp:docPr id="278" name="Picture 2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295525" cy="1038225"/>
                    </a:xfrm>
                    <a:prstGeom prst="rect">
                      <a:avLst/>
                    </a:prstGeom>
                  </pic:spPr>
                </pic:pic>
              </a:graphicData>
            </a:graphic>
          </wp:inline>
        </w:drawing>
      </w:r>
    </w:p>
    <w:p w:rsidR="005E4394" w:rsidRDefault="005E4394">
      <w:pPr>
        <w:pStyle w:val="TableSpacing"/>
      </w:pPr>
    </w:p>
    <w:p w:rsidR="005E4394" w:rsidRDefault="005E4394">
      <w:pPr>
        <w:pStyle w:val="DSTOC5-0"/>
      </w:pPr>
      <w:r>
        <w:t>Best state</w:t>
      </w:r>
    </w:p>
    <w:p w:rsidR="005E4394" w:rsidRDefault="005E4394">
      <w:r>
        <w:t>The state of the aggregate monitor matches the state of the child monitor with the best health state.</w:t>
      </w:r>
    </w:p>
    <w:p w:rsidR="005E4394" w:rsidRDefault="005E4394">
      <w:r>
        <w:rPr>
          <w:rStyle w:val="LabelEmbedded"/>
        </w:rPr>
        <w:t>Best state health policy</w:t>
      </w:r>
    </w:p>
    <w:p w:rsidR="005E4394" w:rsidRDefault="005E4394" w:rsidP="005E4394">
      <w:pPr>
        <w:pStyle w:val="Figure"/>
        <w:spacing w:line="240" w:lineRule="atLeast"/>
      </w:pPr>
      <w:r>
        <w:rPr>
          <w:noProof/>
        </w:rPr>
        <w:lastRenderedPageBreak/>
        <w:drawing>
          <wp:inline distT="0" distB="0" distL="0" distR="0" wp14:anchorId="2843945A" wp14:editId="439F15E4">
            <wp:extent cx="2295525" cy="1038225"/>
            <wp:effectExtent l="0" t="0" r="0" b="0"/>
            <wp:docPr id="296" name="Picture 2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95525" cy="1038225"/>
                    </a:xfrm>
                    <a:prstGeom prst="rect">
                      <a:avLst/>
                    </a:prstGeom>
                  </pic:spPr>
                </pic:pic>
              </a:graphicData>
            </a:graphic>
          </wp:inline>
        </w:drawing>
      </w:r>
    </w:p>
    <w:p w:rsidR="005E4394" w:rsidRDefault="005E4394">
      <w:pPr>
        <w:pStyle w:val="TableSpacing"/>
      </w:pPr>
    </w:p>
    <w:p w:rsidR="005E4394" w:rsidRDefault="005E4394">
      <w:pPr>
        <w:pStyle w:val="DSTOC4-0"/>
      </w:pPr>
      <w:r>
        <w:t>Alerting on Aggregate Monitors</w:t>
      </w:r>
    </w:p>
    <w:p w:rsidR="005E4394" w:rsidRDefault="005E4394">
      <w:r>
        <w:t>You can configure alerts on aggregate monitors just like with unit monitors, and you can leverage this feature to reduce noise by limiting the number of redundant alerts you receive. To implement this strategy, group together a common set of unit monitors underneath an aggregate monitor. Configure the aggregate monitor to send an alert, but configure unit monitors to not send an alert. When one of the unit monitors goes to a critical or warning state (depending on the configuration of your aggregate monitor), it will cause the aggregate monitor to change to the same state and cause an alert to be sent. If another unit monitor under the same aggregate goes to a warning or critical state, another alert won’t be sent since the aggregate monitor will already be in the negative state.</w:t>
      </w:r>
    </w:p>
    <w:p w:rsidR="005E4394" w:rsidRDefault="005E4394">
      <w:r>
        <w:t>This strategy should only be used if the unit monitors measure a particular feature of the application. The assumption it relies on is that a problem with one of the monitors will alert support staff to a problem in the application. They can inspect the Health Explorer for further information including the other monitors that may be unhealthy. Additional alerts for a similar problem would not be of value but only create excess noise.</w:t>
      </w:r>
    </w:p>
    <w:p w:rsidR="005E4394" w:rsidRDefault="005E4394">
      <w:r>
        <w:t>If the unit monitors measure different features of the application such that alerts should be received separately from each, then either multiple aggregate monitors should be created or this strategy should not be used.</w:t>
      </w:r>
    </w:p>
    <w:p w:rsidR="005E4394" w:rsidRDefault="005E4394">
      <w:pPr>
        <w:pStyle w:val="DSTOC1-3"/>
      </w:pPr>
      <w:bookmarkStart w:id="236" w:name="_Toc345624517"/>
      <w:r>
        <w:t>Diagnostics and Recoveries</w:t>
      </w:r>
      <w:bookmarkStart w:id="237" w:name="z4634e240be0f4da2874d464d6ae4fe9e"/>
      <w:bookmarkEnd w:id="237"/>
      <w:bookmarkEnd w:id="236"/>
    </w:p>
    <w:p w:rsidR="005E4394" w:rsidRDefault="005E4394">
      <w:r>
        <w:rPr>
          <w:rStyle w:val="NewTerm"/>
        </w:rPr>
        <w:t>Diagnostics</w:t>
      </w:r>
      <w:r>
        <w:t xml:space="preserve"> and </w:t>
      </w:r>
      <w:r>
        <w:rPr>
          <w:rStyle w:val="NewTerm"/>
        </w:rPr>
        <w:t>recoveries</w:t>
      </w:r>
      <w:r>
        <w:t xml:space="preserve"> run when a monitor changes state. Diagnostics collect additional information about the detected problem. Recoveries try to resolve the problem. Each will typically run a command or script that outputs information displayed in the Health Explorer in the Operations Console.</w:t>
      </w:r>
    </w:p>
    <w:p w:rsidR="005E4394" w:rsidRDefault="005E4394">
      <w:pPr>
        <w:pStyle w:val="DSTOC4-0"/>
      </w:pPr>
      <w:r>
        <w:t>Diagnostics</w:t>
      </w:r>
    </w:p>
    <w:p w:rsidR="005E4394" w:rsidRDefault="005E4394">
      <w:r>
        <w:t xml:space="preserve">Diagnostics run after a monitor changes state and try to collect additional information about the issue. This information is provided to the user with the state change history in the properties of the monitor. If the </w:t>
      </w:r>
      <w:r>
        <w:rPr>
          <w:rStyle w:val="UI"/>
        </w:rPr>
        <w:t>Run diagnostic automatically</w:t>
      </w:r>
      <w:r>
        <w:t xml:space="preserve"> property of the diagnostic is set to true, then it is run automatically when the monitor changes state. If the </w:t>
      </w:r>
      <w:r>
        <w:rPr>
          <w:rStyle w:val="UI"/>
        </w:rPr>
        <w:t>Run diagnostic automatically</w:t>
      </w:r>
      <w:r>
        <w:t xml:space="preserve"> property of the diagnostic is set to false, then a link is provided to the user in the Operations console that they can click to run the diagnostic.</w:t>
      </w:r>
    </w:p>
    <w:p w:rsidR="005E4394" w:rsidRDefault="005E4394">
      <w:r>
        <w:t xml:space="preserve">Diagnostics are not intended to make any changes to the application or system that they are running on. Because they are running a script or command, however, there is no way for </w:t>
      </w:r>
      <w:r>
        <w:lastRenderedPageBreak/>
        <w:t>Operations Manager to make sure that these changes are not being made. It is the responsibility of the management pack author to make sure that no such changes are being made. If changes to the application or system are required, then a recovery should be used.</w:t>
      </w:r>
    </w:p>
    <w:p w:rsidR="005E4394" w:rsidRDefault="005E4394">
      <w:r>
        <w:rPr>
          <w:rStyle w:val="LabelEmbedded"/>
        </w:rPr>
        <w:t>Diagnostic</w:t>
      </w:r>
    </w:p>
    <w:p w:rsidR="005E4394" w:rsidRDefault="005E4394" w:rsidP="005E4394">
      <w:pPr>
        <w:pStyle w:val="Figure"/>
        <w:spacing w:line="240" w:lineRule="atLeast"/>
      </w:pPr>
      <w:r>
        <w:rPr>
          <w:noProof/>
        </w:rPr>
        <w:drawing>
          <wp:inline distT="0" distB="0" distL="0" distR="0" wp14:anchorId="49179376" wp14:editId="2880E239">
            <wp:extent cx="2590800" cy="704850"/>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590800" cy="704850"/>
                    </a:xfrm>
                    <a:prstGeom prst="rect">
                      <a:avLst/>
                    </a:prstGeom>
                  </pic:spPr>
                </pic:pic>
              </a:graphicData>
            </a:graphic>
          </wp:inline>
        </w:drawing>
      </w:r>
    </w:p>
    <w:p w:rsidR="005E4394" w:rsidRDefault="005E4394">
      <w:pPr>
        <w:pStyle w:val="TableSpacing"/>
      </w:pPr>
    </w:p>
    <w:p w:rsidR="005E4394" w:rsidRDefault="005E4394"/>
    <w:p w:rsidR="005E4394" w:rsidRDefault="005E4394">
      <w:pPr>
        <w:pStyle w:val="DSTOC4-0"/>
      </w:pPr>
      <w:r>
        <w:t>Recoveries</w:t>
      </w:r>
    </w:p>
    <w:p w:rsidR="005E4394" w:rsidRDefault="005E4394">
      <w:r>
        <w:t xml:space="preserve">Recoveries are workflows that run after a monitor changes state. Recoveries try to correct the issue, and return the monitor to a healthy state. Any output from the recovery is provided to the user with the state change history in the properties of the monitor that the diagnostic is associated with. If the </w:t>
      </w:r>
      <w:r>
        <w:rPr>
          <w:rStyle w:val="UI"/>
        </w:rPr>
        <w:t>Run diagnostic automatically</w:t>
      </w:r>
      <w:r>
        <w:t xml:space="preserve"> property of the recovery is set to true, then the recovery is run automatically when the monitor changes state. If the </w:t>
      </w:r>
      <w:r>
        <w:rPr>
          <w:rStyle w:val="UI"/>
        </w:rPr>
        <w:t>Run diagnostic automatically</w:t>
      </w:r>
      <w:r>
        <w:t xml:space="preserve"> property of the recovery is set to false, then a link is provided to the user in the Operations console that they can click to run the recovery.</w:t>
      </w:r>
    </w:p>
    <w:p w:rsidR="005E4394" w:rsidRDefault="005E4394">
      <w:r>
        <w:rPr>
          <w:rStyle w:val="LabelEmbedded"/>
        </w:rPr>
        <w:t>Recovery</w:t>
      </w:r>
    </w:p>
    <w:p w:rsidR="005E4394" w:rsidRDefault="005E4394" w:rsidP="005E4394">
      <w:pPr>
        <w:pStyle w:val="Figure"/>
        <w:spacing w:line="240" w:lineRule="atLeast"/>
      </w:pPr>
      <w:r>
        <w:rPr>
          <w:noProof/>
        </w:rPr>
        <w:drawing>
          <wp:inline distT="0" distB="0" distL="0" distR="0" wp14:anchorId="73735BB4" wp14:editId="2B91EEAB">
            <wp:extent cx="2543175" cy="695325"/>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43175" cy="695325"/>
                    </a:xfrm>
                    <a:prstGeom prst="rect">
                      <a:avLst/>
                    </a:prstGeom>
                  </pic:spPr>
                </pic:pic>
              </a:graphicData>
            </a:graphic>
          </wp:inline>
        </w:drawing>
      </w:r>
    </w:p>
    <w:p w:rsidR="005E4394" w:rsidRDefault="005E4394">
      <w:pPr>
        <w:pStyle w:val="TableSpacing"/>
      </w:pPr>
    </w:p>
    <w:p w:rsidR="005E4394" w:rsidRDefault="005E4394"/>
    <w:p w:rsidR="005E4394" w:rsidRDefault="005E4394">
      <w:pPr>
        <w:pStyle w:val="DSTOC5-0"/>
      </w:pPr>
      <w:bookmarkStart w:id="238" w:name="z79"/>
      <w:bookmarkEnd w:id="238"/>
      <w:r>
        <w:t>Recalculating State</w:t>
      </w:r>
    </w:p>
    <w:p w:rsidR="005E4394" w:rsidRDefault="005E4394">
      <w:r>
        <w:t xml:space="preserve">If a recovery is successful, then the monitor should return to a healthy state the next time that the monitor detects the required information. If the monitor runs a scheduled script for example, then the monitor will return to healthy the next time that the script runs and the monitors detects the criteria for a healthy state. If the monitor relies on an event for its healthy state, the application is expected to create the required event in response to the recovery successfully correcting the problem. If a monitor is configured to use a manual reset though, then the user will still be required to manually set it to a healthy state.  </w:t>
      </w:r>
    </w:p>
    <w:p w:rsidR="005E4394" w:rsidRDefault="005E4394">
      <w:r>
        <w:t xml:space="preserve">A recovery can be configured to recalculate the state of the monitor immediately after it runs. This option has the same effect as the user selecting </w:t>
      </w:r>
      <w:r>
        <w:rPr>
          <w:rStyle w:val="UI"/>
        </w:rPr>
        <w:t>Recalculate Health</w:t>
      </w:r>
      <w:r>
        <w:t xml:space="preserve"> for the monitor in the Operations console. Recalculating state only has an effect on monitors that run on a schedule such as a script and that have on demand detection defined. If the monitor does not have on demand detection defined, then the option has no effect. The advantage of configuring a monitor to recalculate state is that it can return the monitor to a healthy state immediately instead of waiting for the schedule. </w:t>
      </w:r>
    </w:p>
    <w:p w:rsidR="005E4394" w:rsidRDefault="005E4394">
      <w:pPr>
        <w:pStyle w:val="DSTOC4-0"/>
      </w:pPr>
      <w:r>
        <w:lastRenderedPageBreak/>
        <w:t>Diagnostic and Recovery Wizard Options</w:t>
      </w:r>
    </w:p>
    <w:p w:rsidR="005E4394" w:rsidRDefault="005E4394">
      <w:r>
        <w:t>When you run the Diagnostic or Recovery wizard, you will need to provide values for options in the following tables. Each table represents a single page in the wizard.</w:t>
      </w:r>
    </w:p>
    <w:p w:rsidR="005E4394" w:rsidRDefault="005E4394">
      <w:pPr>
        <w:pStyle w:val="DSTOC5-0"/>
      </w:pPr>
      <w:r>
        <w:t>Diagnostic or Recovery Task Type</w:t>
      </w:r>
    </w:p>
    <w:p w:rsidR="005E4394" w:rsidRDefault="005E4394">
      <w:r>
        <w:t xml:space="preserve">The </w:t>
      </w:r>
      <w:r>
        <w:rPr>
          <w:rStyle w:val="UI"/>
        </w:rPr>
        <w:t>Diagnostic Task Type</w:t>
      </w:r>
      <w:r>
        <w:t xml:space="preserve"> or </w:t>
      </w:r>
      <w:r>
        <w:rPr>
          <w:rStyle w:val="UI"/>
        </w:rPr>
        <w:t>Recovery Task Type</w:t>
      </w:r>
      <w:r>
        <w:t xml:space="preserve"> page allows you to specify the type of diagnostic or recovery to create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2E041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E041F">
        <w:tc>
          <w:tcPr>
            <w:tcW w:w="4428" w:type="dxa"/>
          </w:tcPr>
          <w:p w:rsidR="005E4394" w:rsidRDefault="005E4394">
            <w:r>
              <w:t>Select the type of diagnostic task to create</w:t>
            </w:r>
          </w:p>
          <w:p w:rsidR="005E4394" w:rsidRDefault="005E4394">
            <w:r>
              <w:t>Select the type of recovery task to create</w:t>
            </w:r>
          </w:p>
        </w:tc>
        <w:tc>
          <w:tcPr>
            <w:tcW w:w="4428" w:type="dxa"/>
          </w:tcPr>
          <w:p w:rsidR="005E4394" w:rsidRDefault="005E4394">
            <w:r>
              <w:t>Specifies if the diagnostic or recovery will run a command or a script.</w:t>
            </w:r>
          </w:p>
        </w:tc>
      </w:tr>
      <w:tr w:rsidR="005E4394" w:rsidTr="002E041F">
        <w:tc>
          <w:tcPr>
            <w:tcW w:w="4428" w:type="dxa"/>
          </w:tcPr>
          <w:p w:rsidR="005E4394" w:rsidRDefault="005E4394">
            <w:r>
              <w:t>Management Pack</w:t>
            </w:r>
          </w:p>
        </w:tc>
        <w:tc>
          <w:tcPr>
            <w:tcW w:w="4428" w:type="dxa"/>
          </w:tcPr>
          <w:p w:rsidR="005E4394" w:rsidRDefault="005E4394">
            <w:r>
              <w:t>Management pack file to store the diagnostic or recovery. If the monitor is in an unsealed management pack file, then the diagnostic or recovery must be stored in the same one.</w:t>
            </w:r>
          </w:p>
          <w:p w:rsidR="005E4394" w:rsidRDefault="005E4394">
            <w:r>
              <w:t xml:space="preserve">For more information on management packs, see </w:t>
            </w:r>
            <w:hyperlink w:anchor="z8e8c3975e6d542c3aa3f1f666986688c" w:history="1">
              <w:r>
                <w:rPr>
                  <w:rStyle w:val="Hyperlink"/>
                </w:rPr>
                <w:t>Selecting a Management Pack File</w:t>
              </w:r>
            </w:hyperlink>
            <w:r>
              <w:t>.</w:t>
            </w:r>
          </w:p>
        </w:tc>
      </w:tr>
    </w:tbl>
    <w:p w:rsidR="005E4394" w:rsidRDefault="005E4394">
      <w:pPr>
        <w:pStyle w:val="TableSpacing"/>
      </w:pPr>
    </w:p>
    <w:p w:rsidR="005E4394" w:rsidRDefault="005E4394">
      <w:pPr>
        <w:pStyle w:val="DSTOC5-0"/>
      </w:pPr>
      <w:r>
        <w:t>General</w:t>
      </w:r>
    </w:p>
    <w:p w:rsidR="005E4394" w:rsidRDefault="005E4394">
      <w:r>
        <w:t xml:space="preserve">The </w:t>
      </w:r>
      <w:r>
        <w:rPr>
          <w:rStyle w:val="UI"/>
        </w:rPr>
        <w:t>General</w:t>
      </w:r>
      <w:r>
        <w:t xml:space="preserve"> page includes general settings for the diagnostic or wizard including its name, category, target, and the management pack file to store it in.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2E041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E041F">
        <w:tc>
          <w:tcPr>
            <w:tcW w:w="4428" w:type="dxa"/>
          </w:tcPr>
          <w:p w:rsidR="005E4394" w:rsidRDefault="005E4394">
            <w:r>
              <w:t>Diagnostic Name</w:t>
            </w:r>
          </w:p>
          <w:p w:rsidR="005E4394" w:rsidRDefault="005E4394">
            <w:r>
              <w:t>Recovery Name</w:t>
            </w:r>
          </w:p>
        </w:tc>
        <w:tc>
          <w:tcPr>
            <w:tcW w:w="4428" w:type="dxa"/>
          </w:tcPr>
          <w:p w:rsidR="005E4394" w:rsidRDefault="005E4394">
            <w:r>
              <w:t xml:space="preserve">The name used for the diagnostic or recovery. For a rule, the name appears in the </w:t>
            </w:r>
            <w:r>
              <w:rPr>
                <w:rStyle w:val="UI"/>
              </w:rPr>
              <w:t>Rules</w:t>
            </w:r>
            <w:r>
              <w:t xml:space="preserve"> view in the </w:t>
            </w:r>
            <w:r>
              <w:rPr>
                <w:rStyle w:val="UI"/>
              </w:rPr>
              <w:t>Authoring</w:t>
            </w:r>
            <w:r>
              <w:t xml:space="preserve"> pane. When you create a view or report, you can select this name to use the data collected by it. For a monitor, the name appears in the Health Explorer of any target objects.</w:t>
            </w:r>
          </w:p>
        </w:tc>
      </w:tr>
      <w:tr w:rsidR="005E4394" w:rsidTr="002E041F">
        <w:tc>
          <w:tcPr>
            <w:tcW w:w="4428" w:type="dxa"/>
          </w:tcPr>
          <w:p w:rsidR="005E4394" w:rsidRDefault="005E4394">
            <w:r>
              <w:t>Description</w:t>
            </w:r>
          </w:p>
        </w:tc>
        <w:tc>
          <w:tcPr>
            <w:tcW w:w="4428" w:type="dxa"/>
          </w:tcPr>
          <w:p w:rsidR="005E4394" w:rsidRDefault="005E4394">
            <w:r>
              <w:t>Optional description of the diagnostic or recovery.</w:t>
            </w:r>
          </w:p>
        </w:tc>
      </w:tr>
      <w:tr w:rsidR="005E4394" w:rsidTr="002E041F">
        <w:tc>
          <w:tcPr>
            <w:tcW w:w="4428" w:type="dxa"/>
          </w:tcPr>
          <w:p w:rsidR="005E4394" w:rsidRDefault="005E4394">
            <w:r>
              <w:t>Management Pack</w:t>
            </w:r>
          </w:p>
        </w:tc>
        <w:tc>
          <w:tcPr>
            <w:tcW w:w="4428" w:type="dxa"/>
          </w:tcPr>
          <w:p w:rsidR="005E4394" w:rsidRDefault="005E4394">
            <w:r>
              <w:t>Management pack to store the rule.</w:t>
            </w:r>
          </w:p>
          <w:p w:rsidR="005E4394" w:rsidRDefault="005E4394">
            <w:r>
              <w:t xml:space="preserve">For more information on management packs, see </w:t>
            </w:r>
            <w:hyperlink w:anchor="z8e8c3975e6d542c3aa3f1f666986688c" w:history="1">
              <w:r>
                <w:rPr>
                  <w:rStyle w:val="Hyperlink"/>
                </w:rPr>
                <w:t>Selecting a Management Pack File</w:t>
              </w:r>
            </w:hyperlink>
            <w:r>
              <w:t>.</w:t>
            </w:r>
          </w:p>
        </w:tc>
      </w:tr>
      <w:tr w:rsidR="005E4394" w:rsidTr="002E041F">
        <w:tc>
          <w:tcPr>
            <w:tcW w:w="4428" w:type="dxa"/>
          </w:tcPr>
          <w:p w:rsidR="005E4394" w:rsidRDefault="005E4394">
            <w:r>
              <w:t>Select the health state for which this diagnostic will run</w:t>
            </w:r>
          </w:p>
          <w:p w:rsidR="005E4394" w:rsidRDefault="005E4394">
            <w:r>
              <w:t xml:space="preserve">Select the health state for which this recovery </w:t>
            </w:r>
            <w:r>
              <w:lastRenderedPageBreak/>
              <w:t>will run</w:t>
            </w:r>
          </w:p>
        </w:tc>
        <w:tc>
          <w:tcPr>
            <w:tcW w:w="4428" w:type="dxa"/>
          </w:tcPr>
          <w:p w:rsidR="005E4394" w:rsidRDefault="005E4394">
            <w:r>
              <w:lastRenderedPageBreak/>
              <w:t xml:space="preserve">Specifies the health state that the diagnostic or recovery will run in response to. When the monitor changes to the specified state from </w:t>
            </w:r>
            <w:r>
              <w:lastRenderedPageBreak/>
              <w:t>another state, the diagnostic or recovery will run.</w:t>
            </w:r>
          </w:p>
        </w:tc>
      </w:tr>
      <w:tr w:rsidR="005E4394" w:rsidTr="002E041F">
        <w:tc>
          <w:tcPr>
            <w:tcW w:w="4428" w:type="dxa"/>
          </w:tcPr>
          <w:p w:rsidR="005E4394" w:rsidRDefault="005E4394">
            <w:r>
              <w:lastRenderedPageBreak/>
              <w:t>Run diagnostic automatically</w:t>
            </w:r>
          </w:p>
          <w:p w:rsidR="005E4394" w:rsidRDefault="005E4394">
            <w:r>
              <w:t>Run recovery automatically</w:t>
            </w:r>
          </w:p>
        </w:tc>
        <w:tc>
          <w:tcPr>
            <w:tcW w:w="4428" w:type="dxa"/>
          </w:tcPr>
          <w:p w:rsidR="005E4394" w:rsidRDefault="005E4394">
            <w:r>
              <w:t>If selected, the diagnostic or recovery will automatically run when the monitor changes to the specified state. If not selected, the diagnostic or recovery will be displayed as a link in the Health Explorer that the user can click to run.</w:t>
            </w:r>
          </w:p>
        </w:tc>
      </w:tr>
      <w:tr w:rsidR="005E4394" w:rsidTr="002E041F">
        <w:tc>
          <w:tcPr>
            <w:tcW w:w="4428" w:type="dxa"/>
          </w:tcPr>
          <w:p w:rsidR="005E4394" w:rsidRDefault="005E4394">
            <w:r>
              <w:t>Recalculate monitor state after recovery finishes</w:t>
            </w:r>
          </w:p>
          <w:p w:rsidR="005E4394" w:rsidRDefault="005E4394">
            <w:r>
              <w:t>(Recoveries only)</w:t>
            </w:r>
          </w:p>
        </w:tc>
        <w:tc>
          <w:tcPr>
            <w:tcW w:w="4428" w:type="dxa"/>
          </w:tcPr>
          <w:p w:rsidR="005E4394" w:rsidRDefault="005E4394">
            <w:r>
              <w:t xml:space="preserve">Specifies whether the recovery should initiate a recalculation of the monitor health state after completing. This is described in </w:t>
            </w:r>
            <w:hyperlink w:anchor="z79" w:history="1">
              <w:r>
                <w:rPr>
                  <w:rStyle w:val="Hyperlink"/>
                </w:rPr>
                <w:t>Recalculating State</w:t>
              </w:r>
            </w:hyperlink>
            <w:r>
              <w:t>.</w:t>
            </w:r>
          </w:p>
        </w:tc>
      </w:tr>
    </w:tbl>
    <w:p w:rsidR="005E4394" w:rsidRDefault="005E4394">
      <w:pPr>
        <w:pStyle w:val="TableSpacing"/>
      </w:pPr>
    </w:p>
    <w:p w:rsidR="005E4394" w:rsidRDefault="005E4394">
      <w:pPr>
        <w:pStyle w:val="DSTOC5-0"/>
      </w:pPr>
      <w:r>
        <w:t>Command Line</w:t>
      </w:r>
    </w:p>
    <w:p w:rsidR="005E4394" w:rsidRDefault="005E4394">
      <w:r>
        <w:t xml:space="preserve">The </w:t>
      </w:r>
      <w:r>
        <w:rPr>
          <w:rStyle w:val="UI"/>
        </w:rPr>
        <w:t>Command Line</w:t>
      </w:r>
      <w:r>
        <w:t xml:space="preserve"> page is only available for </w:t>
      </w:r>
      <w:r>
        <w:rPr>
          <w:rStyle w:val="UI"/>
        </w:rPr>
        <w:t>Run Command</w:t>
      </w:r>
      <w:r>
        <w:t xml:space="preserve"> diagnostics and recoveries. It includes details about the command to run.</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2E041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E041F">
        <w:tc>
          <w:tcPr>
            <w:tcW w:w="4428" w:type="dxa"/>
          </w:tcPr>
          <w:p w:rsidR="005E4394" w:rsidRDefault="005E4394">
            <w:r>
              <w:t>Full path to file</w:t>
            </w:r>
          </w:p>
        </w:tc>
        <w:tc>
          <w:tcPr>
            <w:tcW w:w="4428" w:type="dxa"/>
          </w:tcPr>
          <w:p w:rsidR="005E4394" w:rsidRDefault="005E4394">
            <w:r>
              <w:t>The path and name of the executable to run.</w:t>
            </w:r>
          </w:p>
        </w:tc>
      </w:tr>
      <w:tr w:rsidR="005E4394" w:rsidTr="002E041F">
        <w:tc>
          <w:tcPr>
            <w:tcW w:w="4428" w:type="dxa"/>
          </w:tcPr>
          <w:p w:rsidR="005E4394" w:rsidRDefault="005E4394">
            <w:r>
              <w:t>Parameters</w:t>
            </w:r>
          </w:p>
        </w:tc>
        <w:tc>
          <w:tcPr>
            <w:tcW w:w="4428" w:type="dxa"/>
          </w:tcPr>
          <w:p w:rsidR="005E4394" w:rsidRDefault="005E4394">
            <w:r>
              <w:t>Any command line parameters that you would include after the executable if you were running it from a command line. You can include variables that refer to values from properties of the target object of the monitor.</w:t>
            </w:r>
          </w:p>
        </w:tc>
      </w:tr>
      <w:tr w:rsidR="005E4394" w:rsidTr="002E041F">
        <w:tc>
          <w:tcPr>
            <w:tcW w:w="4428" w:type="dxa"/>
          </w:tcPr>
          <w:p w:rsidR="005E4394" w:rsidRDefault="005E4394">
            <w:r>
              <w:t>Working directory</w:t>
            </w:r>
          </w:p>
        </w:tc>
        <w:tc>
          <w:tcPr>
            <w:tcW w:w="4428" w:type="dxa"/>
          </w:tcPr>
          <w:p w:rsidR="005E4394" w:rsidRDefault="005E4394">
            <w:r>
              <w:t>The default directory to set while the command runs if the executable requires one.</w:t>
            </w:r>
          </w:p>
        </w:tc>
      </w:tr>
      <w:tr w:rsidR="005E4394" w:rsidTr="002E041F">
        <w:tc>
          <w:tcPr>
            <w:tcW w:w="4428" w:type="dxa"/>
          </w:tcPr>
          <w:p w:rsidR="005E4394" w:rsidRDefault="005E4394">
            <w:r>
              <w:t>Timeout (in seconds)</w:t>
            </w:r>
          </w:p>
        </w:tc>
        <w:tc>
          <w:tcPr>
            <w:tcW w:w="4428" w:type="dxa"/>
          </w:tcPr>
          <w:p w:rsidR="005E4394" w:rsidRDefault="005E4394">
            <w:r>
              <w:t>The number of seconds that the command can run before the agent stops it. This prevents problem scripts from running continuously and putting excess overhead on the agent computer.</w:t>
            </w:r>
          </w:p>
          <w:p w:rsidR="005E4394" w:rsidRDefault="005E4394">
            <w:r>
              <w:t xml:space="preserve">The timeout value assigned to a script should allow enough time for the script to run under ordinary conditions, but should be less than the interval that the script is scheduled to run. If a script is configured to have a timeout value greater than its duration, then possibly multiple </w:t>
            </w:r>
            <w:r>
              <w:lastRenderedPageBreak/>
              <w:t>copies of the script could be running concurrently.</w:t>
            </w:r>
          </w:p>
        </w:tc>
      </w:tr>
    </w:tbl>
    <w:p w:rsidR="005E4394" w:rsidRDefault="005E4394">
      <w:pPr>
        <w:pStyle w:val="TableSpacing"/>
      </w:pPr>
    </w:p>
    <w:p w:rsidR="005E4394" w:rsidRDefault="005E4394">
      <w:pPr>
        <w:pStyle w:val="DSTOC5-0"/>
      </w:pPr>
      <w:r>
        <w:t>Script</w:t>
      </w:r>
    </w:p>
    <w:p w:rsidR="005E4394" w:rsidRDefault="005E4394">
      <w:r>
        <w:t xml:space="preserve">The </w:t>
      </w:r>
      <w:r>
        <w:rPr>
          <w:rStyle w:val="UI"/>
        </w:rPr>
        <w:t>Script</w:t>
      </w:r>
      <w:r>
        <w:t xml:space="preserve"> page is only available for </w:t>
      </w:r>
      <w:r>
        <w:rPr>
          <w:rStyle w:val="UI"/>
        </w:rPr>
        <w:t>Run Script</w:t>
      </w:r>
      <w:r>
        <w:t xml:space="preserve"> diagnostics and recoveries. It contains the body of the script itself and its parameters. You can type the script directly into the dialog box, but you will usually write it using another text editor and then copy the text of the script and paste it. This allows you to use a more functional editing tool and test the script on a command line before including it in the management pack.</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2E041F">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2E041F">
        <w:tc>
          <w:tcPr>
            <w:tcW w:w="4428" w:type="dxa"/>
          </w:tcPr>
          <w:p w:rsidR="005E4394" w:rsidRDefault="005E4394">
            <w:r>
              <w:t>File Name</w:t>
            </w:r>
          </w:p>
        </w:tc>
        <w:tc>
          <w:tcPr>
            <w:tcW w:w="4428" w:type="dxa"/>
          </w:tcPr>
          <w:p w:rsidR="005E4394" w:rsidRDefault="005E4394">
            <w:r>
              <w:t>Name of the script. Must have either a .vbs or .js extension depending on its language. There is no requirement to make this name unique because each script is provided its own temporary directory on the agent.</w:t>
            </w:r>
          </w:p>
        </w:tc>
      </w:tr>
      <w:tr w:rsidR="005E4394" w:rsidTr="002E041F">
        <w:tc>
          <w:tcPr>
            <w:tcW w:w="4428" w:type="dxa"/>
          </w:tcPr>
          <w:p w:rsidR="005E4394" w:rsidRDefault="005E4394">
            <w:r>
              <w:t>Timeout</w:t>
            </w:r>
          </w:p>
        </w:tc>
        <w:tc>
          <w:tcPr>
            <w:tcW w:w="4428" w:type="dxa"/>
          </w:tcPr>
          <w:p w:rsidR="005E4394" w:rsidRDefault="005E4394">
            <w:r>
              <w:t>The number of seconds that the script can run before the agent stops it. This prevents problem scripts from running continuously and putting excess overhead on the agent computer.</w:t>
            </w:r>
          </w:p>
          <w:p w:rsidR="005E4394" w:rsidRDefault="005E4394">
            <w:r>
              <w:t>The timeout value assigned to a script should allow enough time for the script to run under ordinary conditions, but should be less than the interval that the script is scheduled to run. If a script is configured to have a timeout value greater than its duration, then possibly multiple copies of the script could be running concurrently.</w:t>
            </w:r>
          </w:p>
        </w:tc>
      </w:tr>
      <w:tr w:rsidR="005E4394" w:rsidTr="002E041F">
        <w:tc>
          <w:tcPr>
            <w:tcW w:w="4428" w:type="dxa"/>
          </w:tcPr>
          <w:p w:rsidR="005E4394" w:rsidRDefault="005E4394">
            <w:r>
              <w:t>Script</w:t>
            </w:r>
          </w:p>
        </w:tc>
        <w:tc>
          <w:tcPr>
            <w:tcW w:w="4428" w:type="dxa"/>
          </w:tcPr>
          <w:p w:rsidR="005E4394" w:rsidRDefault="005E4394">
            <w:r>
              <w:t>The body of the script.</w:t>
            </w:r>
          </w:p>
        </w:tc>
      </w:tr>
      <w:tr w:rsidR="005E4394" w:rsidTr="002E041F">
        <w:tc>
          <w:tcPr>
            <w:tcW w:w="4428" w:type="dxa"/>
          </w:tcPr>
          <w:p w:rsidR="005E4394" w:rsidRDefault="005E4394">
            <w:r>
              <w:t>Parameters</w:t>
            </w:r>
          </w:p>
        </w:tc>
        <w:tc>
          <w:tcPr>
            <w:tcW w:w="4428" w:type="dxa"/>
          </w:tcPr>
          <w:p w:rsidR="005E4394" w:rsidRDefault="005E4394">
            <w:r>
              <w:t xml:space="preserve">Click to provide values for any arguments in the script. For more information, see </w:t>
            </w:r>
            <w:hyperlink w:anchor="z78" w:history="1">
              <w:r>
                <w:rPr>
                  <w:rStyle w:val="Hyperlink"/>
                </w:rPr>
                <w:t>Script Arguments</w:t>
              </w:r>
            </w:hyperlink>
            <w:r>
              <w:t>.</w:t>
            </w:r>
          </w:p>
        </w:tc>
      </w:tr>
    </w:tbl>
    <w:p w:rsidR="005E4394" w:rsidRDefault="005E4394">
      <w:pPr>
        <w:pStyle w:val="TableSpacing"/>
      </w:pPr>
    </w:p>
    <w:p w:rsidR="005E4394" w:rsidRDefault="005E4394">
      <w:pPr>
        <w:pStyle w:val="DSTOC4-0"/>
      </w:pPr>
      <w:r>
        <w:t>Creating Diagnostics and Recoveries</w:t>
      </w:r>
    </w:p>
    <w:p w:rsidR="005E4394" w:rsidRDefault="005E4394">
      <w:r>
        <w:t>Use the following procedure to create a diagnostic in Operations Manager with the following details: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Collects a list of the processes running on the agent computer.</w:t>
      </w:r>
    </w:p>
    <w:p w:rsidR="005E4394" w:rsidRDefault="005E4394">
      <w:pPr>
        <w:pStyle w:val="ProcedureTitle"/>
        <w:framePr w:wrap="notBeside"/>
      </w:pPr>
      <w:r>
        <w:rPr>
          <w:noProof/>
        </w:rPr>
        <w:drawing>
          <wp:inline distT="0" distB="0" distL="0" distR="0" wp14:anchorId="187DEDB7" wp14:editId="321545EC">
            <wp:extent cx="152400" cy="152400"/>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diagnostic that runs a command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Create a monitor using a procedure from one of the topics in </w:t>
            </w:r>
            <w:hyperlink w:anchor="zdc82139bfb7f47b5ae3fcafeecf4d4ff" w:history="1">
              <w:r>
                <w:rPr>
                  <w:rStyle w:val="Hyperlink"/>
                </w:rPr>
                <w:t>Monitors and Rules</w:t>
              </w:r>
            </w:hyperlink>
            <w:r>
              <w:t>.</w:t>
            </w:r>
          </w:p>
          <w:p w:rsidR="005E4394" w:rsidRDefault="005E4394">
            <w:pPr>
              <w:pStyle w:val="TextinList1"/>
            </w:pPr>
            <w:r>
              <w:t xml:space="preserve">In the Operations console, select the </w:t>
            </w:r>
            <w:r>
              <w:rPr>
                <w:rStyle w:val="UI"/>
              </w:rPr>
              <w:t>Authoring</w:t>
            </w:r>
            <w:r>
              <w:t xml:space="preserve"> workspace, and then select </w:t>
            </w:r>
            <w:r>
              <w:rPr>
                <w:rStyle w:val="UI"/>
              </w:rPr>
              <w:t>Monitors</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Monitors</w:t>
            </w:r>
            <w:r>
              <w:t xml:space="preserve"> pane, expand the monitor you created in the first step.</w:t>
            </w:r>
          </w:p>
          <w:p w:rsidR="005E4394" w:rsidRDefault="005E4394" w:rsidP="005E4394">
            <w:pPr>
              <w:pStyle w:val="NumberedList1"/>
              <w:numPr>
                <w:ilvl w:val="0"/>
                <w:numId w:val="0"/>
              </w:numPr>
              <w:tabs>
                <w:tab w:val="left" w:pos="360"/>
              </w:tabs>
              <w:spacing w:line="260" w:lineRule="exact"/>
              <w:ind w:left="360" w:hanging="360"/>
            </w:pPr>
            <w:r>
              <w:t>3.</w:t>
            </w:r>
            <w:r>
              <w:tab/>
              <w:t xml:space="preserve">Right-click the monitor and select </w:t>
            </w:r>
            <w:r>
              <w:rPr>
                <w:rStyle w:val="UI"/>
              </w:rPr>
              <w:t>Properties</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Select the </w:t>
            </w:r>
            <w:r>
              <w:rPr>
                <w:rStyle w:val="UI"/>
              </w:rPr>
              <w:t>Diagnostic and Recovery</w:t>
            </w:r>
            <w:r>
              <w:t xml:space="preserve"> tab.</w:t>
            </w:r>
          </w:p>
          <w:p w:rsidR="005E4394" w:rsidRDefault="005E4394" w:rsidP="005E4394">
            <w:pPr>
              <w:pStyle w:val="NumberedList1"/>
              <w:numPr>
                <w:ilvl w:val="0"/>
                <w:numId w:val="0"/>
              </w:numPr>
              <w:tabs>
                <w:tab w:val="left" w:pos="360"/>
              </w:tabs>
              <w:spacing w:line="260" w:lineRule="exact"/>
              <w:ind w:left="360" w:hanging="360"/>
            </w:pPr>
            <w:r>
              <w:t>5.</w:t>
            </w:r>
            <w:r>
              <w:tab/>
              <w:t xml:space="preserve">Click </w:t>
            </w:r>
            <w:r>
              <w:rPr>
                <w:rStyle w:val="UI"/>
              </w:rPr>
              <w:t>Add</w:t>
            </w:r>
            <w:r>
              <w:t xml:space="preserve"> and then </w:t>
            </w:r>
            <w:r>
              <w:rPr>
                <w:rStyle w:val="UI"/>
              </w:rPr>
              <w:t>Diagnostic for a warning health state</w:t>
            </w:r>
            <w:r>
              <w:t xml:space="preserve"> or </w:t>
            </w:r>
            <w:r>
              <w:rPr>
                <w:rStyle w:val="UI"/>
              </w:rPr>
              <w:t>Diagnostic for a critical health state</w:t>
            </w:r>
            <w:r>
              <w:t>. The options available in this step will depend on the health states of the monitor.</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Diagnostic Task</w:t>
            </w:r>
            <w:r>
              <w:t xml:space="preserve"> Type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Select the type of diagnostic task to create</w:t>
            </w:r>
            <w:r>
              <w:t xml:space="preserve"> box, select </w:t>
            </w:r>
            <w:r>
              <w:rPr>
                <w:rStyle w:val="UI"/>
              </w:rPr>
              <w:t>Run Command</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7.</w:t>
            </w:r>
            <w:r>
              <w:tab/>
              <w:t xml:space="preserve">On the </w:t>
            </w:r>
            <w:r>
              <w:rPr>
                <w:rStyle w:val="UI"/>
              </w:rPr>
              <w:t>General</w:t>
            </w:r>
            <w:r>
              <w:t xml:space="preserve"> tab,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Diagnostic Name</w:t>
            </w:r>
            <w:r>
              <w:t xml:space="preserve"> box, type </w:t>
            </w:r>
            <w:r>
              <w:rPr>
                <w:rStyle w:val="UserInputNon-localizable"/>
              </w:rPr>
              <w:t>Check Running Processes</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Select the health state for which this diagnostic will run</w:t>
            </w:r>
            <w:r>
              <w:t xml:space="preserve"> dropdown, select either </w:t>
            </w:r>
            <w:r>
              <w:rPr>
                <w:rStyle w:val="UI"/>
              </w:rPr>
              <w:t>Warning</w:t>
            </w:r>
            <w:r>
              <w:t xml:space="preserve"> or </w:t>
            </w:r>
            <w:r>
              <w:rPr>
                <w:rStyle w:val="UI"/>
              </w:rPr>
              <w:t>Critical</w:t>
            </w:r>
            <w:r>
              <w:t>. The diagnostic will run when the monitor changes from a healthy state to the specified state.</w:t>
            </w:r>
          </w:p>
          <w:p w:rsidR="005E4394" w:rsidRDefault="005E4394" w:rsidP="005E4394">
            <w:pPr>
              <w:pStyle w:val="NumberedList2"/>
              <w:numPr>
                <w:ilvl w:val="0"/>
                <w:numId w:val="0"/>
              </w:numPr>
              <w:tabs>
                <w:tab w:val="left" w:pos="720"/>
              </w:tabs>
              <w:spacing w:line="260" w:lineRule="exact"/>
              <w:ind w:left="720" w:hanging="360"/>
            </w:pPr>
            <w:r>
              <w:t>c.</w:t>
            </w:r>
            <w:r>
              <w:tab/>
              <w:t xml:space="preserve">Ensure that </w:t>
            </w:r>
            <w:r>
              <w:rPr>
                <w:rStyle w:val="UI"/>
              </w:rPr>
              <w:t>Run diagnostic automatically</w:t>
            </w:r>
            <w:r>
              <w:t xml:space="preserve"> is selected.</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8.</w:t>
            </w:r>
            <w:r>
              <w:tab/>
              <w:t xml:space="preserve">On the </w:t>
            </w:r>
            <w:r>
              <w:rPr>
                <w:rStyle w:val="UI"/>
              </w:rPr>
              <w:t>Command Line</w:t>
            </w:r>
            <w:r>
              <w:t xml:space="preserve"> tab,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Full path to file</w:t>
            </w:r>
            <w:r>
              <w:t xml:space="preserve"> box, type </w:t>
            </w:r>
            <w:r>
              <w:rPr>
                <w:rStyle w:val="UserInputNon-localizable"/>
              </w:rPr>
              <w:t>%windir%\system32\tasklist.exe</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Create</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OK</w:t>
            </w:r>
            <w:r>
              <w:t>.</w:t>
            </w:r>
          </w:p>
        </w:tc>
      </w:tr>
    </w:tbl>
    <w:p w:rsidR="005E4394" w:rsidRDefault="005E4394"/>
    <w:p w:rsidR="005E4394" w:rsidRDefault="005E4394">
      <w:pPr>
        <w:pStyle w:val="DSTOC1-2"/>
      </w:pPr>
      <w:bookmarkStart w:id="239" w:name="_Toc345624518"/>
      <w:r>
        <w:t>Tasks</w:t>
      </w:r>
      <w:bookmarkStart w:id="240" w:name="ze3b6e51e21d64a0196b0a80e9bd98e17"/>
      <w:bookmarkEnd w:id="240"/>
      <w:bookmarkEnd w:id="239"/>
    </w:p>
    <w:p w:rsidR="005E4394" w:rsidRDefault="005E4394">
      <w:r>
        <w:rPr>
          <w:rStyle w:val="NewTerm"/>
        </w:rPr>
        <w:t>Tasks</w:t>
      </w:r>
      <w:r>
        <w:t xml:space="preserve"> in System Center 2012 – Operations Manager are actions that can be run on demand by the user. Depending on the kind of task, the action may run either on the user’s local workstation or on one or more specified agents.</w:t>
      </w:r>
    </w:p>
    <w:p w:rsidR="005E4394" w:rsidRDefault="005E4394">
      <w:pPr>
        <w:pStyle w:val="DSTOC3-0"/>
      </w:pPr>
      <w:r>
        <w:t>In This Section</w:t>
      </w:r>
    </w:p>
    <w:p w:rsidR="005E4394" w:rsidRDefault="005E4394">
      <w:pPr>
        <w:pStyle w:val="DefinedTerm"/>
      </w:pPr>
      <w:r>
        <w:t>Console Tasks</w:t>
      </w:r>
    </w:p>
    <w:tbl>
      <w:tblPr>
        <w:tblStyle w:val="DefinitionTable"/>
        <w:tblW w:w="0" w:type="auto"/>
        <w:tblLook w:val="01E0" w:firstRow="1" w:lastRow="1" w:firstColumn="1" w:lastColumn="1" w:noHBand="0" w:noVBand="0"/>
      </w:tblPr>
      <w:tblGrid>
        <w:gridCol w:w="8453"/>
      </w:tblGrid>
      <w:tr w:rsidR="005E4394">
        <w:tc>
          <w:tcPr>
            <w:tcW w:w="8856" w:type="dxa"/>
          </w:tcPr>
          <w:p w:rsidR="005E4394" w:rsidRDefault="005E4394">
            <w:r>
              <w:t>Tasks that run on the user’s workstation using the current user’s credentials.</w:t>
            </w:r>
          </w:p>
          <w:p w:rsidR="005E4394" w:rsidRDefault="005E4394"/>
        </w:tc>
      </w:tr>
    </w:tbl>
    <w:p w:rsidR="005E4394" w:rsidRDefault="005E4394">
      <w:pPr>
        <w:pStyle w:val="DefinedTerm"/>
      </w:pPr>
      <w:r>
        <w:lastRenderedPageBreak/>
        <w:t>Agent Tasks</w:t>
      </w:r>
    </w:p>
    <w:tbl>
      <w:tblPr>
        <w:tblStyle w:val="DefinitionTable"/>
        <w:tblW w:w="0" w:type="auto"/>
        <w:tblLook w:val="01E0" w:firstRow="1" w:lastRow="1" w:firstColumn="1" w:lastColumn="1" w:noHBand="0" w:noVBand="0"/>
      </w:tblPr>
      <w:tblGrid>
        <w:gridCol w:w="8453"/>
      </w:tblGrid>
      <w:tr w:rsidR="005E4394">
        <w:tc>
          <w:tcPr>
            <w:tcW w:w="8856" w:type="dxa"/>
          </w:tcPr>
          <w:p w:rsidR="005E4394" w:rsidRDefault="005E4394">
            <w:r>
              <w:t>Tasks that run on the agent computer using the credentials of the specified user profile.</w:t>
            </w:r>
          </w:p>
          <w:p w:rsidR="005E4394" w:rsidRDefault="005E4394"/>
        </w:tc>
      </w:tr>
    </w:tbl>
    <w:p w:rsidR="005E4394" w:rsidRDefault="005E4394"/>
    <w:p w:rsidR="005E4394" w:rsidRDefault="005E4394">
      <w:pPr>
        <w:pStyle w:val="DSTOC1-3"/>
      </w:pPr>
      <w:bookmarkStart w:id="241" w:name="_Toc345624519"/>
      <w:r>
        <w:t>Console Tasks</w:t>
      </w:r>
      <w:bookmarkStart w:id="242" w:name="z571118fba58a43a9a13a5abd1fde2f7d"/>
      <w:bookmarkEnd w:id="242"/>
      <w:bookmarkEnd w:id="241"/>
    </w:p>
    <w:p w:rsidR="005E4394" w:rsidRDefault="005E4394">
      <w:r>
        <w:rPr>
          <w:rStyle w:val="NewTerm"/>
        </w:rPr>
        <w:t>Console tasks</w:t>
      </w:r>
      <w:r>
        <w:t xml:space="preserve"> in System Center 2012 – Operations Manager run on the workstation where the Operations Console is running and uses the same credentials as the logged on user. The application that is run by the task must be installed on the workstation.</w:t>
      </w:r>
    </w:p>
    <w:p w:rsidR="005E4394" w:rsidRDefault="005E4394">
      <w:r>
        <w:rPr>
          <w:rStyle w:val="LabelEmbedded"/>
        </w:rPr>
        <w:t>Console task</w:t>
      </w:r>
    </w:p>
    <w:p w:rsidR="005E4394" w:rsidRDefault="005E4394" w:rsidP="005E4394">
      <w:pPr>
        <w:pStyle w:val="Figure"/>
        <w:spacing w:line="240" w:lineRule="atLeast"/>
      </w:pPr>
      <w:r>
        <w:rPr>
          <w:noProof/>
        </w:rPr>
        <w:drawing>
          <wp:inline distT="0" distB="0" distL="0" distR="0" wp14:anchorId="75282A4D" wp14:editId="20EBB553">
            <wp:extent cx="2286000" cy="1247775"/>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286000" cy="1247775"/>
                    </a:xfrm>
                    <a:prstGeom prst="rect">
                      <a:avLst/>
                    </a:prstGeom>
                  </pic:spPr>
                </pic:pic>
              </a:graphicData>
            </a:graphic>
          </wp:inline>
        </w:drawing>
      </w:r>
    </w:p>
    <w:p w:rsidR="005E4394" w:rsidRDefault="005E4394">
      <w:pPr>
        <w:pStyle w:val="TableSpacing"/>
      </w:pPr>
    </w:p>
    <w:p w:rsidR="005E4394" w:rsidRDefault="005E4394">
      <w:r>
        <w:t xml:space="preserve">Console tasks are useful for running administration consoles or other tools that remotely access application components. These will usually be executable programs that run outside the Operations console. You can also run a command line utility and have the output displayed in a </w:t>
      </w:r>
      <w:r>
        <w:rPr>
          <w:rStyle w:val="UI"/>
        </w:rPr>
        <w:t>Console Task Output</w:t>
      </w:r>
      <w:r>
        <w:t xml:space="preserve"> window.</w:t>
      </w:r>
    </w:p>
    <w:p w:rsidR="005E4394" w:rsidRDefault="005E4394">
      <w:r>
        <w:t xml:space="preserve">For example, an administration console might require the name of the server that is running the application. The target for the task could be a class based on </w:t>
      </w:r>
      <w:r>
        <w:rPr>
          <w:rStyle w:val="UI"/>
        </w:rPr>
        <w:t>Windows Computer Role</w:t>
      </w:r>
      <w:r>
        <w:t xml:space="preserve"> representing the application installation on the server. The task would only be available when an instance of the target class is selected. Because the class is hosted by </w:t>
      </w:r>
      <w:r>
        <w:rPr>
          <w:rStyle w:val="UI"/>
        </w:rPr>
        <w:t>Windows Computer</w:t>
      </w:r>
      <w:r>
        <w:t>, the PrincipalName property could be provided on the command line.</w:t>
      </w:r>
    </w:p>
    <w:p w:rsidR="005E4394" w:rsidRDefault="005E4394">
      <w:pPr>
        <w:pStyle w:val="DSTOC4-0"/>
      </w:pPr>
      <w:r>
        <w:t>Create Console Task Wizard Options</w:t>
      </w:r>
    </w:p>
    <w:p w:rsidR="005E4394" w:rsidRDefault="005E4394">
      <w:r>
        <w:t xml:space="preserve">When you run the </w:t>
      </w:r>
      <w:r>
        <w:rPr>
          <w:rStyle w:val="UI"/>
        </w:rPr>
        <w:t>Create Console Task</w:t>
      </w:r>
      <w:r>
        <w:t xml:space="preserve"> wizard, you have to provide values for the options in the following tables. Each table represents a single page in the wizard.</w:t>
      </w:r>
    </w:p>
    <w:p w:rsidR="005E4394" w:rsidRDefault="005E4394">
      <w:pPr>
        <w:pStyle w:val="DSTOC5-0"/>
      </w:pPr>
      <w:r>
        <w:t>General Properties</w:t>
      </w:r>
    </w:p>
    <w:p w:rsidR="005E4394" w:rsidRDefault="005E4394">
      <w:r>
        <w:t xml:space="preserve">The following options are available on the </w:t>
      </w:r>
      <w:r>
        <w:rPr>
          <w:rStyle w:val="UI"/>
        </w:rPr>
        <w:t>General Options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EF68FB">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EF68FB">
        <w:tc>
          <w:tcPr>
            <w:tcW w:w="4428" w:type="dxa"/>
          </w:tcPr>
          <w:p w:rsidR="005E4394" w:rsidRDefault="005E4394">
            <w:r>
              <w:t>Task Name</w:t>
            </w:r>
          </w:p>
        </w:tc>
        <w:tc>
          <w:tcPr>
            <w:tcW w:w="4428" w:type="dxa"/>
          </w:tcPr>
          <w:p w:rsidR="005E4394" w:rsidRDefault="005E4394">
            <w:r>
              <w:t xml:space="preserve">The name used for the task. This name is displayed in the </w:t>
            </w:r>
            <w:r>
              <w:rPr>
                <w:rStyle w:val="UI"/>
              </w:rPr>
              <w:t>Actions</w:t>
            </w:r>
            <w:r>
              <w:t xml:space="preserve"> pane in the Operations console.</w:t>
            </w:r>
          </w:p>
        </w:tc>
      </w:tr>
      <w:tr w:rsidR="005E4394" w:rsidTr="00EF68FB">
        <w:tc>
          <w:tcPr>
            <w:tcW w:w="4428" w:type="dxa"/>
          </w:tcPr>
          <w:p w:rsidR="005E4394" w:rsidRDefault="005E4394">
            <w:r>
              <w:t>Description</w:t>
            </w:r>
          </w:p>
        </w:tc>
        <w:tc>
          <w:tcPr>
            <w:tcW w:w="4428" w:type="dxa"/>
          </w:tcPr>
          <w:p w:rsidR="005E4394" w:rsidRDefault="005E4394">
            <w:r>
              <w:t>Optional description of the task.</w:t>
            </w:r>
          </w:p>
        </w:tc>
      </w:tr>
      <w:tr w:rsidR="005E4394" w:rsidTr="00EF68FB">
        <w:tc>
          <w:tcPr>
            <w:tcW w:w="4428" w:type="dxa"/>
          </w:tcPr>
          <w:p w:rsidR="005E4394" w:rsidRDefault="005E4394">
            <w:r>
              <w:lastRenderedPageBreak/>
              <w:t>Task target</w:t>
            </w:r>
          </w:p>
        </w:tc>
        <w:tc>
          <w:tcPr>
            <w:tcW w:w="4428" w:type="dxa"/>
          </w:tcPr>
          <w:p w:rsidR="005E4394" w:rsidRDefault="005E4394">
            <w:r>
              <w:t xml:space="preserve">Target class of the task. The task will be displayed in the </w:t>
            </w:r>
            <w:r>
              <w:rPr>
                <w:rStyle w:val="UI"/>
              </w:rPr>
              <w:t>Actions</w:t>
            </w:r>
            <w:r>
              <w:t xml:space="preserve"> pane when an instance of the target class is selected. Properties from the target object are available to use in the parameter of the task</w:t>
            </w:r>
          </w:p>
          <w:p w:rsidR="005E4394" w:rsidRDefault="005E4394">
            <w:r>
              <w:t>You do not specify a target for Alert and Event command line tasks. They are available to all alerts and events regardless of the class that created them.</w:t>
            </w:r>
          </w:p>
        </w:tc>
      </w:tr>
    </w:tbl>
    <w:p w:rsidR="005E4394" w:rsidRDefault="005E4394">
      <w:pPr>
        <w:pStyle w:val="TableSpacing"/>
      </w:pPr>
    </w:p>
    <w:p w:rsidR="005E4394" w:rsidRDefault="005E4394">
      <w:pPr>
        <w:pStyle w:val="DSTOC5-0"/>
      </w:pPr>
      <w:r>
        <w:t>Command Line</w:t>
      </w:r>
    </w:p>
    <w:p w:rsidR="005E4394" w:rsidRDefault="005E4394">
      <w:r>
        <w:t xml:space="preserve">The following options are available on the </w:t>
      </w:r>
      <w:r>
        <w:rPr>
          <w:rStyle w:val="UI"/>
        </w:rPr>
        <w:t>Command Line</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EF68FB">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EF68FB">
        <w:tc>
          <w:tcPr>
            <w:tcW w:w="4428" w:type="dxa"/>
          </w:tcPr>
          <w:p w:rsidR="005E4394" w:rsidRDefault="005E4394">
            <w:r>
              <w:t>Application</w:t>
            </w:r>
          </w:p>
        </w:tc>
        <w:tc>
          <w:tcPr>
            <w:tcW w:w="4428" w:type="dxa"/>
          </w:tcPr>
          <w:p w:rsidR="005E4394" w:rsidRDefault="005E4394">
            <w:r>
              <w:t>Path and name of the application to run.</w:t>
            </w:r>
          </w:p>
        </w:tc>
      </w:tr>
      <w:tr w:rsidR="005E4394" w:rsidTr="00EF68FB">
        <w:tc>
          <w:tcPr>
            <w:tcW w:w="4428" w:type="dxa"/>
          </w:tcPr>
          <w:p w:rsidR="005E4394" w:rsidRDefault="005E4394">
            <w:r>
              <w:t>Parameters</w:t>
            </w:r>
          </w:p>
        </w:tc>
        <w:tc>
          <w:tcPr>
            <w:tcW w:w="4428" w:type="dxa"/>
          </w:tcPr>
          <w:p w:rsidR="005E4394" w:rsidRDefault="005E4394">
            <w:r>
              <w:t>Parameters to add to the command line. This can be a combination of static text and variables for the properties of the target class or one of its parent classes.</w:t>
            </w:r>
          </w:p>
          <w:p w:rsidR="005E4394" w:rsidRDefault="005E4394">
            <w:r>
              <w:t>If a variable used for a parameter could resolve to text containing a space, you should enclose the variable in quotations (""). If there are no quotations and the text includes a space, then it will be seen as multiple parameters.</w:t>
            </w:r>
          </w:p>
        </w:tc>
      </w:tr>
      <w:tr w:rsidR="005E4394" w:rsidTr="00EF68FB">
        <w:tc>
          <w:tcPr>
            <w:tcW w:w="4428" w:type="dxa"/>
          </w:tcPr>
          <w:p w:rsidR="005E4394" w:rsidRDefault="005E4394">
            <w:r>
              <w:t>Working directory</w:t>
            </w:r>
          </w:p>
        </w:tc>
        <w:tc>
          <w:tcPr>
            <w:tcW w:w="4428" w:type="dxa"/>
          </w:tcPr>
          <w:p w:rsidR="005E4394" w:rsidRDefault="005E4394">
            <w:r>
              <w:t>The default directory to use when the application is run.</w:t>
            </w:r>
          </w:p>
        </w:tc>
      </w:tr>
      <w:tr w:rsidR="005E4394" w:rsidTr="00EF68FB">
        <w:tc>
          <w:tcPr>
            <w:tcW w:w="4428" w:type="dxa"/>
          </w:tcPr>
          <w:p w:rsidR="005E4394" w:rsidRDefault="005E4394">
            <w:r>
              <w:t>Display output when this task is run</w:t>
            </w:r>
          </w:p>
        </w:tc>
        <w:tc>
          <w:tcPr>
            <w:tcW w:w="4428" w:type="dxa"/>
          </w:tcPr>
          <w:p w:rsidR="005E4394" w:rsidRDefault="005E4394">
            <w:r>
              <w:t xml:space="preserve">If selected, a </w:t>
            </w:r>
            <w:r>
              <w:rPr>
                <w:rStyle w:val="UI"/>
              </w:rPr>
              <w:t>Console Task Output</w:t>
            </w:r>
            <w:r>
              <w:t xml:space="preserve"> window is opened when the task is run to display command line output. Make sure this option is selected if the application for the task is a utility that you would normally run from a command prompt.</w:t>
            </w:r>
          </w:p>
        </w:tc>
      </w:tr>
    </w:tbl>
    <w:p w:rsidR="005E4394" w:rsidRDefault="005E4394">
      <w:pPr>
        <w:pStyle w:val="TableSpacing"/>
      </w:pPr>
    </w:p>
    <w:p w:rsidR="005E4394" w:rsidRDefault="005E4394">
      <w:pPr>
        <w:pStyle w:val="DSTOC4-0"/>
      </w:pPr>
      <w:r>
        <w:t>Command Line Tasks</w:t>
      </w:r>
    </w:p>
    <w:p w:rsidR="005E4394" w:rsidRDefault="005E4394">
      <w:r>
        <w:rPr>
          <w:rStyle w:val="NewTerm"/>
        </w:rPr>
        <w:t>Command line tasks</w:t>
      </w:r>
      <w:r>
        <w:t xml:space="preserve"> run a command line application or batch file using a target class. They are listed in the </w:t>
      </w:r>
      <w:r>
        <w:rPr>
          <w:rStyle w:val="UI"/>
        </w:rPr>
        <w:t>Actions</w:t>
      </w:r>
      <w:r>
        <w:t xml:space="preserve"> pane of the Operations console when an instance of the target class is </w:t>
      </w:r>
      <w:r>
        <w:lastRenderedPageBreak/>
        <w:t>selected. You can specify the path to the application and the working directory. You can also use $Target variables from the target class or one of its parents to be included on the command line.</w:t>
      </w:r>
    </w:p>
    <w:p w:rsidR="005E4394" w:rsidRDefault="005E4394">
      <w:r>
        <w:t xml:space="preserve">The following procedure creates a console task to run the </w:t>
      </w:r>
      <w:r>
        <w:rPr>
          <w:rStyle w:val="System"/>
        </w:rPr>
        <w:t>nslookup</w:t>
      </w:r>
      <w:r>
        <w:t xml:space="preserve"> utility to resolve the name of a computer to an IP address on the local computer. In this example, you will pass the principle name of the target computer to the command line.</w:t>
      </w:r>
    </w:p>
    <w:p w:rsidR="005E4394" w:rsidRDefault="005E4394">
      <w:pPr>
        <w:pStyle w:val="ProcedureTitle"/>
        <w:framePr w:wrap="notBeside"/>
      </w:pPr>
      <w:r>
        <w:rPr>
          <w:noProof/>
        </w:rPr>
        <w:drawing>
          <wp:inline distT="0" distB="0" distL="0" distR="0" wp14:anchorId="0D97F39E" wp14:editId="1969AC4C">
            <wp:extent cx="152400" cy="15240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command line task</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Console Tasks</w:t>
            </w:r>
            <w:r>
              <w:t xml:space="preserve">, select </w:t>
            </w:r>
            <w:r>
              <w:rPr>
                <w:rStyle w:val="UI"/>
              </w:rPr>
              <w:t>Command line</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NSLookup</w:t>
            </w:r>
            <w:r>
              <w:t xml:space="preserve">. This is the text that will be displayed in the </w:t>
            </w:r>
            <w:r>
              <w:rPr>
                <w:rStyle w:val="UI"/>
              </w:rPr>
              <w:t>Actions</w:t>
            </w:r>
            <w:r>
              <w:t xml:space="preserve"> pane.</w:t>
            </w:r>
          </w:p>
          <w:p w:rsidR="005E4394" w:rsidRDefault="005E4394" w:rsidP="005E4394">
            <w:pPr>
              <w:pStyle w:val="NumberedList2"/>
              <w:numPr>
                <w:ilvl w:val="0"/>
                <w:numId w:val="0"/>
              </w:numPr>
              <w:tabs>
                <w:tab w:val="left" w:pos="720"/>
              </w:tabs>
              <w:spacing w:line="260" w:lineRule="exact"/>
              <w:ind w:left="720" w:hanging="360"/>
            </w:pPr>
            <w:r>
              <w:t>b.</w:t>
            </w:r>
            <w:r>
              <w:tab/>
              <w:t xml:space="preserve">Click the Select button to open the </w:t>
            </w:r>
            <w:r>
              <w:rPr>
                <w:rStyle w:val="UI"/>
              </w:rPr>
              <w:t>Select Items to Target</w:t>
            </w:r>
            <w:r>
              <w:t xml:space="preserve"> dialog box.</w:t>
            </w:r>
          </w:p>
          <w:p w:rsidR="005E4394" w:rsidRDefault="005E4394" w:rsidP="005E4394">
            <w:pPr>
              <w:pStyle w:val="NumberedList2"/>
              <w:numPr>
                <w:ilvl w:val="0"/>
                <w:numId w:val="0"/>
              </w:numPr>
              <w:tabs>
                <w:tab w:val="left" w:pos="720"/>
              </w:tabs>
              <w:spacing w:line="260" w:lineRule="exact"/>
              <w:ind w:left="720" w:hanging="360"/>
            </w:pPr>
            <w:r>
              <w:t>c.</w:t>
            </w:r>
            <w:r>
              <w:tab/>
              <w:t xml:space="preserve">Select </w:t>
            </w:r>
            <w:r>
              <w:rPr>
                <w:rStyle w:val="UI"/>
              </w:rPr>
              <w:t>Windows Computer</w:t>
            </w:r>
            <w:r>
              <w:t xml:space="preserve"> and 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Command Line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Application</w:t>
            </w:r>
            <w:r>
              <w:t xml:space="preserve"> box, type </w:t>
            </w:r>
            <w:r>
              <w:rPr>
                <w:rStyle w:val="UI"/>
              </w:rPr>
              <w:t>%windir%\system32\nslookup.exe</w:t>
            </w:r>
            <w:r>
              <w:t xml:space="preserve">. </w:t>
            </w:r>
          </w:p>
          <w:p w:rsidR="005E4394" w:rsidRDefault="005E4394" w:rsidP="005E4394">
            <w:pPr>
              <w:pStyle w:val="NumberedList2"/>
              <w:numPr>
                <w:ilvl w:val="0"/>
                <w:numId w:val="0"/>
              </w:numPr>
              <w:tabs>
                <w:tab w:val="left" w:pos="720"/>
              </w:tabs>
              <w:spacing w:line="260" w:lineRule="exact"/>
              <w:ind w:left="720" w:hanging="360"/>
            </w:pPr>
            <w:r>
              <w:t>b.</w:t>
            </w:r>
            <w:r>
              <w:tab/>
              <w:t xml:space="preserve">Click the button to the right of the  </w:t>
            </w:r>
            <w:r>
              <w:rPr>
                <w:rStyle w:val="UI"/>
              </w:rPr>
              <w:t>Parameters</w:t>
            </w:r>
            <w:r>
              <w:t xml:space="preserve"> box and select </w:t>
            </w:r>
            <w:r>
              <w:rPr>
                <w:rStyle w:val="UI"/>
              </w:rPr>
              <w:t>Principal Name</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Ensure that the </w:t>
            </w:r>
            <w:r>
              <w:rPr>
                <w:rStyle w:val="UI"/>
              </w:rPr>
              <w:t>Display output when this task is run</w:t>
            </w:r>
            <w:r>
              <w:t xml:space="preserve"> checkbox is selected. This option causes the </w:t>
            </w:r>
            <w:r>
              <w:rPr>
                <w:rStyle w:val="UI"/>
              </w:rPr>
              <w:t>Console Task Output</w:t>
            </w:r>
            <w:r>
              <w:t xml:space="preserve"> window to be opened when the task is run.</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Create</w:t>
            </w:r>
            <w:r>
              <w:t>.</w:t>
            </w:r>
          </w:p>
        </w:tc>
      </w:tr>
    </w:tbl>
    <w:p w:rsidR="005E4394" w:rsidRDefault="005E4394">
      <w:pPr>
        <w:pStyle w:val="ProcedureTitle"/>
        <w:framePr w:wrap="notBeside"/>
      </w:pPr>
      <w:r>
        <w:rPr>
          <w:noProof/>
        </w:rPr>
        <w:drawing>
          <wp:inline distT="0" distB="0" distL="0" distR="0" wp14:anchorId="0603A66C" wp14:editId="5514234C">
            <wp:extent cx="152400" cy="15240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test the command line task</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Select the </w:t>
            </w:r>
            <w:r>
              <w:rPr>
                <w:rStyle w:val="UI"/>
              </w:rPr>
              <w:t>Monitoring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2.</w:t>
            </w:r>
            <w:r>
              <w:tab/>
              <w:t xml:space="preserve">Select the </w:t>
            </w:r>
            <w:r>
              <w:rPr>
                <w:rStyle w:val="UI"/>
              </w:rPr>
              <w:t>Windows Computers</w:t>
            </w:r>
            <w:r>
              <w:t xml:space="preserve"> view.</w:t>
            </w:r>
          </w:p>
          <w:p w:rsidR="005E4394" w:rsidRDefault="005E4394" w:rsidP="005E4394">
            <w:pPr>
              <w:pStyle w:val="NumberedList1"/>
              <w:numPr>
                <w:ilvl w:val="0"/>
                <w:numId w:val="0"/>
              </w:numPr>
              <w:tabs>
                <w:tab w:val="left" w:pos="360"/>
              </w:tabs>
              <w:spacing w:line="260" w:lineRule="exact"/>
              <w:ind w:left="360" w:hanging="360"/>
            </w:pPr>
            <w:r>
              <w:t>3.</w:t>
            </w:r>
            <w:r>
              <w:tab/>
              <w:t xml:space="preserve">Select a computer listed in the </w:t>
            </w:r>
            <w:r>
              <w:rPr>
                <w:rStyle w:val="UI"/>
              </w:rPr>
              <w:t>Windows Computers</w:t>
            </w:r>
            <w:r>
              <w:t xml:space="preserve"> pane.</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Windows Computer Tasks</w:t>
            </w:r>
            <w:r>
              <w:t xml:space="preserve"> section of the </w:t>
            </w:r>
            <w:r>
              <w:rPr>
                <w:rStyle w:val="UI"/>
              </w:rPr>
              <w:t>Tasks</w:t>
            </w:r>
            <w:r>
              <w:t xml:space="preserve"> pane, click </w:t>
            </w:r>
            <w:r>
              <w:rPr>
                <w:rStyle w:val="UI"/>
              </w:rPr>
              <w:t>NSLookup</w:t>
            </w:r>
            <w:r>
              <w:t xml:space="preserve">. </w:t>
            </w:r>
          </w:p>
          <w:p w:rsidR="005E4394" w:rsidRDefault="005E4394" w:rsidP="005E4394">
            <w:pPr>
              <w:pStyle w:val="NumberedList1"/>
              <w:numPr>
                <w:ilvl w:val="0"/>
                <w:numId w:val="0"/>
              </w:numPr>
              <w:tabs>
                <w:tab w:val="left" w:pos="360"/>
              </w:tabs>
              <w:spacing w:line="260" w:lineRule="exact"/>
              <w:ind w:left="360" w:hanging="360"/>
            </w:pPr>
            <w:r>
              <w:t>5.</w:t>
            </w:r>
            <w:r>
              <w:tab/>
              <w:t xml:space="preserve">When you have inspected the results of the lookup, click </w:t>
            </w:r>
            <w:r>
              <w:rPr>
                <w:rStyle w:val="UI"/>
              </w:rPr>
              <w:t>Close</w:t>
            </w:r>
            <w:r>
              <w:t>.</w:t>
            </w:r>
          </w:p>
        </w:tc>
      </w:tr>
    </w:tbl>
    <w:p w:rsidR="005E4394" w:rsidRDefault="005E4394">
      <w:pPr>
        <w:pStyle w:val="DSTOC4-0"/>
      </w:pPr>
      <w:r>
        <w:t>Alert Command Line Tasks</w:t>
      </w:r>
    </w:p>
    <w:p w:rsidR="005E4394" w:rsidRDefault="005E4394">
      <w:r>
        <w:rPr>
          <w:rStyle w:val="NewTerm"/>
        </w:rPr>
        <w:t>Alert command line tasks</w:t>
      </w:r>
      <w:r>
        <w:t xml:space="preserve"> run a command line application or batch file based on an alert. They are listed in the </w:t>
      </w:r>
      <w:r>
        <w:rPr>
          <w:rStyle w:val="UI"/>
        </w:rPr>
        <w:t>Actions</w:t>
      </w:r>
      <w:r>
        <w:t xml:space="preserve"> pane of the Operations console when an alert is selected. You can </w:t>
      </w:r>
      <w:r>
        <w:lastRenderedPageBreak/>
        <w:t>specify the path to the application and the working directory. You can also use properties from the selected alert on the command line.</w:t>
      </w:r>
    </w:p>
    <w:p w:rsidR="005E4394" w:rsidRDefault="005E4394">
      <w:r>
        <w:t>The following procedure creates a command line task to run a custom application forwarding an alert to an external ticketing system. It runs a custom program that accepts the Ticket ID, Managed Object Name, and Owner as command line parameters. In this example, it is expected that the managed object name and owner would possibly include spaces, so they are enclosed in quotations.</w:t>
      </w:r>
    </w:p>
    <w:p w:rsidR="005E4394" w:rsidRDefault="005E4394">
      <w:pPr>
        <w:pStyle w:val="ProcedureTitle"/>
        <w:framePr w:wrap="notBeside"/>
      </w:pPr>
      <w:r>
        <w:rPr>
          <w:noProof/>
        </w:rPr>
        <w:drawing>
          <wp:inline distT="0" distB="0" distL="0" distR="0" wp14:anchorId="009AFEF1" wp14:editId="55331F58">
            <wp:extent cx="152400" cy="15240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an alert command line task</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Console Tasks</w:t>
            </w:r>
            <w:r>
              <w:t xml:space="preserve">, select </w:t>
            </w:r>
            <w:r>
              <w:rPr>
                <w:rStyle w:val="UI"/>
              </w:rPr>
              <w:t>Alert command line</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Forward Alert</w:t>
            </w:r>
            <w:r>
              <w:t xml:space="preserve">. This is the text that will be displayed in the </w:t>
            </w:r>
            <w:r>
              <w:rPr>
                <w:rStyle w:val="UI"/>
              </w:rPr>
              <w:t>Actions</w:t>
            </w:r>
            <w:r>
              <w:t xml:space="preserve"> pane.</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Command Line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Application</w:t>
            </w:r>
            <w:r>
              <w:t xml:space="preserve"> box, type </w:t>
            </w:r>
            <w:r>
              <w:rPr>
                <w:rStyle w:val="UI"/>
              </w:rPr>
              <w:t>c:\ticketing\CreateTicket.exe</w:t>
            </w:r>
            <w:r>
              <w:t xml:space="preserve">. </w:t>
            </w:r>
          </w:p>
          <w:p w:rsidR="005E4394" w:rsidRDefault="005E4394" w:rsidP="005E4394">
            <w:pPr>
              <w:pStyle w:val="NumberedList2"/>
              <w:numPr>
                <w:ilvl w:val="0"/>
                <w:numId w:val="0"/>
              </w:numPr>
              <w:tabs>
                <w:tab w:val="left" w:pos="720"/>
              </w:tabs>
              <w:spacing w:line="260" w:lineRule="exact"/>
              <w:ind w:left="720" w:hanging="360"/>
            </w:pPr>
            <w:r>
              <w:t>b.</w:t>
            </w:r>
            <w:r>
              <w:tab/>
              <w:t xml:space="preserve">Click the button to the right of the  </w:t>
            </w:r>
            <w:r>
              <w:rPr>
                <w:rStyle w:val="UI"/>
              </w:rPr>
              <w:t>Parameters</w:t>
            </w:r>
            <w:r>
              <w:t xml:space="preserve"> box and select </w:t>
            </w:r>
            <w:r>
              <w:rPr>
                <w:rStyle w:val="UI"/>
              </w:rPr>
              <w:t>Ticket ID</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Type a space after </w:t>
            </w:r>
            <w:r>
              <w:rPr>
                <w:rStyle w:val="UserInputNon-localizable"/>
              </w:rPr>
              <w:t>$Ticket ID$</w:t>
            </w:r>
            <w:r>
              <w:t xml:space="preserve">. </w:t>
            </w:r>
          </w:p>
          <w:p w:rsidR="005E4394" w:rsidRDefault="005E4394" w:rsidP="005E4394">
            <w:pPr>
              <w:pStyle w:val="NumberedList2"/>
              <w:numPr>
                <w:ilvl w:val="0"/>
                <w:numId w:val="0"/>
              </w:numPr>
              <w:tabs>
                <w:tab w:val="left" w:pos="720"/>
              </w:tabs>
              <w:spacing w:line="260" w:lineRule="exact"/>
              <w:ind w:left="720" w:hanging="360"/>
            </w:pPr>
            <w:r>
              <w:t>d.</w:t>
            </w:r>
            <w:r>
              <w:tab/>
              <w:t xml:space="preserve">Click the button to the right of the </w:t>
            </w:r>
            <w:r>
              <w:rPr>
                <w:rStyle w:val="UI"/>
              </w:rPr>
              <w:t>Parameters</w:t>
            </w:r>
            <w:r>
              <w:t xml:space="preserve"> box and select </w:t>
            </w:r>
            <w:r>
              <w:rPr>
                <w:rStyle w:val="UI"/>
              </w:rPr>
              <w:t>Managed Object Name</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Type quotations ("") around </w:t>
            </w:r>
            <w:r>
              <w:rPr>
                <w:rStyle w:val="UserInputNon-localizable"/>
              </w:rPr>
              <w:t>$Managed Object Name$</w:t>
            </w:r>
            <w:r>
              <w:t xml:space="preserve"> and a space after the second quotation.</w:t>
            </w:r>
          </w:p>
          <w:p w:rsidR="005E4394" w:rsidRDefault="005E4394" w:rsidP="005E4394">
            <w:pPr>
              <w:pStyle w:val="NumberedList2"/>
              <w:numPr>
                <w:ilvl w:val="0"/>
                <w:numId w:val="0"/>
              </w:numPr>
              <w:tabs>
                <w:tab w:val="left" w:pos="720"/>
              </w:tabs>
              <w:spacing w:line="260" w:lineRule="exact"/>
              <w:ind w:left="720" w:hanging="360"/>
            </w:pPr>
            <w:r>
              <w:t>f.</w:t>
            </w:r>
            <w:r>
              <w:tab/>
              <w:t xml:space="preserve">Click the button to the right of the </w:t>
            </w:r>
            <w:r>
              <w:rPr>
                <w:rStyle w:val="UI"/>
              </w:rPr>
              <w:t>Parameters</w:t>
            </w:r>
            <w:r>
              <w:t xml:space="preserve"> box and select </w:t>
            </w:r>
            <w:r>
              <w:rPr>
                <w:rStyle w:val="UI"/>
              </w:rPr>
              <w:t>Owner</w:t>
            </w:r>
            <w:r>
              <w:t>.</w:t>
            </w:r>
          </w:p>
          <w:p w:rsidR="005E4394" w:rsidRDefault="005E4394" w:rsidP="005E4394">
            <w:pPr>
              <w:pStyle w:val="NumberedList2"/>
              <w:numPr>
                <w:ilvl w:val="0"/>
                <w:numId w:val="0"/>
              </w:numPr>
              <w:tabs>
                <w:tab w:val="left" w:pos="720"/>
              </w:tabs>
              <w:spacing w:line="260" w:lineRule="exact"/>
              <w:ind w:left="720" w:hanging="360"/>
            </w:pPr>
            <w:r>
              <w:t>g.</w:t>
            </w:r>
            <w:r>
              <w:tab/>
              <w:t xml:space="preserve">Type quotations ("") around </w:t>
            </w:r>
            <w:r>
              <w:rPr>
                <w:rStyle w:val="UserInputNon-localizable"/>
              </w:rPr>
              <w:t>$Owner$</w:t>
            </w:r>
            <w:r>
              <w:t>.</w:t>
            </w:r>
          </w:p>
          <w:p w:rsidR="005E4394" w:rsidRDefault="005E4394" w:rsidP="005E4394">
            <w:pPr>
              <w:pStyle w:val="NumberedList2"/>
              <w:numPr>
                <w:ilvl w:val="0"/>
                <w:numId w:val="0"/>
              </w:numPr>
              <w:tabs>
                <w:tab w:val="left" w:pos="720"/>
              </w:tabs>
              <w:spacing w:line="260" w:lineRule="exact"/>
              <w:ind w:left="720" w:hanging="360"/>
            </w:pPr>
            <w:r>
              <w:t>h.</w:t>
            </w:r>
            <w:r>
              <w:tab/>
              <w:t xml:space="preserve">Verify that the final </w:t>
            </w:r>
            <w:r>
              <w:rPr>
                <w:rStyle w:val="UI"/>
              </w:rPr>
              <w:t>Parameters</w:t>
            </w:r>
            <w:r>
              <w:t xml:space="preserve"> box looks like the following:</w:t>
            </w:r>
          </w:p>
          <w:p w:rsidR="005E4394" w:rsidRDefault="005E4394">
            <w:pPr>
              <w:pStyle w:val="TextinList2"/>
            </w:pPr>
            <w:r>
              <w:rPr>
                <w:rStyle w:val="UserInputNon-localizable"/>
              </w:rPr>
              <w:t>$Ticket ID$ "$Managed Object Name$" "$Owner$"</w:t>
            </w:r>
          </w:p>
          <w:p w:rsidR="005E4394" w:rsidRDefault="005E4394" w:rsidP="005E4394">
            <w:pPr>
              <w:pStyle w:val="NumberedList2"/>
              <w:numPr>
                <w:ilvl w:val="0"/>
                <w:numId w:val="0"/>
              </w:numPr>
              <w:tabs>
                <w:tab w:val="left" w:pos="720"/>
              </w:tabs>
              <w:spacing w:line="260" w:lineRule="exact"/>
              <w:ind w:left="720" w:hanging="360"/>
            </w:pPr>
            <w:r>
              <w:t>i.</w:t>
            </w:r>
            <w:r>
              <w:tab/>
              <w:t xml:space="preserve">Ensure that the </w:t>
            </w:r>
            <w:r>
              <w:rPr>
                <w:rStyle w:val="UI"/>
              </w:rPr>
              <w:t>Display output when this task is run</w:t>
            </w:r>
            <w:r>
              <w:t xml:space="preserve"> checkbox is not selected.</w:t>
            </w:r>
          </w:p>
          <w:p w:rsidR="005E4394" w:rsidRDefault="005E4394" w:rsidP="005E4394">
            <w:pPr>
              <w:pStyle w:val="NumberedList2"/>
              <w:numPr>
                <w:ilvl w:val="0"/>
                <w:numId w:val="0"/>
              </w:numPr>
              <w:tabs>
                <w:tab w:val="left" w:pos="720"/>
              </w:tabs>
              <w:spacing w:line="260" w:lineRule="exact"/>
              <w:ind w:left="720" w:hanging="360"/>
            </w:pPr>
            <w:r>
              <w:t>j.</w:t>
            </w:r>
            <w:r>
              <w:tab/>
              <w:t xml:space="preserve">Click </w:t>
            </w:r>
            <w:r>
              <w:rPr>
                <w:rStyle w:val="UI"/>
              </w:rPr>
              <w:t>Create</w:t>
            </w:r>
            <w:r>
              <w:t>.</w:t>
            </w:r>
          </w:p>
        </w:tc>
      </w:tr>
    </w:tbl>
    <w:p w:rsidR="005E4394" w:rsidRDefault="005E4394">
      <w:pPr>
        <w:pStyle w:val="DSTOC4-0"/>
      </w:pPr>
      <w:r>
        <w:lastRenderedPageBreak/>
        <w:t>Event Command Line Tasks</w:t>
      </w:r>
    </w:p>
    <w:p w:rsidR="005E4394" w:rsidRDefault="005E4394">
      <w:r>
        <w:rPr>
          <w:rStyle w:val="NewTerm"/>
        </w:rPr>
        <w:t>Event command line tasks</w:t>
      </w:r>
      <w:r>
        <w:t xml:space="preserve"> run a command line application or batch file based on an event. They are listed in the </w:t>
      </w:r>
      <w:r>
        <w:rPr>
          <w:rStyle w:val="UI"/>
        </w:rPr>
        <w:t>Actions</w:t>
      </w:r>
      <w:r>
        <w:t xml:space="preserve"> pane of the Operations console when an event is selected. You can specify the path to the application and the working directory. You can also use properties from the selected event on the command line.</w:t>
      </w:r>
    </w:p>
    <w:p w:rsidR="005E4394" w:rsidRDefault="005E4394">
      <w:r>
        <w:t>The following procedure creates a command line task to run a custom application creating a ticket in an external ticketing system based on the selected event. It runs a custom program that accepts the Event Number, Managed Object Name, and Description as command line parameters. In this example, it is expected that the managed object name and description would possibly include spaces, so they are enclosed in quotations.</w:t>
      </w:r>
    </w:p>
    <w:p w:rsidR="005E4394" w:rsidRDefault="005E4394">
      <w:pPr>
        <w:pStyle w:val="ProcedureTitle"/>
        <w:framePr w:wrap="notBeside"/>
      </w:pPr>
      <w:r>
        <w:rPr>
          <w:noProof/>
        </w:rPr>
        <w:drawing>
          <wp:inline distT="0" distB="0" distL="0" distR="0" wp14:anchorId="25464ADD" wp14:editId="14B2C1B3">
            <wp:extent cx="152400" cy="152400"/>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an event command line task</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Console Tasks</w:t>
            </w:r>
            <w:r>
              <w:t xml:space="preserve">, select </w:t>
            </w:r>
            <w:r>
              <w:rPr>
                <w:rStyle w:val="UI"/>
              </w:rPr>
              <w:t>Event command line</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Create Ticket</w:t>
            </w:r>
            <w:r>
              <w:t xml:space="preserve">. This is the text that will be displayed in the </w:t>
            </w:r>
            <w:r>
              <w:rPr>
                <w:rStyle w:val="UI"/>
              </w:rPr>
              <w:t>Actions</w:t>
            </w:r>
            <w:r>
              <w:t xml:space="preserve"> pane.</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Command Line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Application</w:t>
            </w:r>
            <w:r>
              <w:t xml:space="preserve"> box, type </w:t>
            </w:r>
            <w:r>
              <w:rPr>
                <w:rStyle w:val="UI"/>
              </w:rPr>
              <w:t>c:\ticketing\CreateTicket.exe</w:t>
            </w:r>
            <w:r>
              <w:t xml:space="preserve">. </w:t>
            </w:r>
          </w:p>
          <w:p w:rsidR="005E4394" w:rsidRDefault="005E4394" w:rsidP="005E4394">
            <w:pPr>
              <w:pStyle w:val="NumberedList2"/>
              <w:numPr>
                <w:ilvl w:val="0"/>
                <w:numId w:val="0"/>
              </w:numPr>
              <w:tabs>
                <w:tab w:val="left" w:pos="720"/>
              </w:tabs>
              <w:spacing w:line="260" w:lineRule="exact"/>
              <w:ind w:left="720" w:hanging="360"/>
            </w:pPr>
            <w:r>
              <w:t>b.</w:t>
            </w:r>
            <w:r>
              <w:tab/>
              <w:t xml:space="preserve">Click the button to the right of the  </w:t>
            </w:r>
            <w:r>
              <w:rPr>
                <w:rStyle w:val="UI"/>
              </w:rPr>
              <w:t>Parameters</w:t>
            </w:r>
            <w:r>
              <w:t xml:space="preserve"> box and select </w:t>
            </w:r>
            <w:r>
              <w:rPr>
                <w:rStyle w:val="UI"/>
              </w:rPr>
              <w:t>Number</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Type a space after </w:t>
            </w:r>
            <w:r>
              <w:rPr>
                <w:rStyle w:val="UserInputNon-localizable"/>
              </w:rPr>
              <w:t>$Number$</w:t>
            </w:r>
            <w:r>
              <w:t xml:space="preserve">. </w:t>
            </w:r>
          </w:p>
          <w:p w:rsidR="005E4394" w:rsidRDefault="005E4394" w:rsidP="005E4394">
            <w:pPr>
              <w:pStyle w:val="NumberedList2"/>
              <w:numPr>
                <w:ilvl w:val="0"/>
                <w:numId w:val="0"/>
              </w:numPr>
              <w:tabs>
                <w:tab w:val="left" w:pos="720"/>
              </w:tabs>
              <w:spacing w:line="260" w:lineRule="exact"/>
              <w:ind w:left="720" w:hanging="360"/>
            </w:pPr>
            <w:r>
              <w:t>d.</w:t>
            </w:r>
            <w:r>
              <w:tab/>
              <w:t xml:space="preserve">Click the button to the right of the </w:t>
            </w:r>
            <w:r>
              <w:rPr>
                <w:rStyle w:val="UI"/>
              </w:rPr>
              <w:t>Parameters</w:t>
            </w:r>
            <w:r>
              <w:t xml:space="preserve"> box and select </w:t>
            </w:r>
            <w:r>
              <w:rPr>
                <w:rStyle w:val="UI"/>
              </w:rPr>
              <w:t>Managed Object Name</w:t>
            </w:r>
            <w:r>
              <w:t>.</w:t>
            </w:r>
          </w:p>
          <w:p w:rsidR="005E4394" w:rsidRDefault="005E4394" w:rsidP="005E4394">
            <w:pPr>
              <w:pStyle w:val="NumberedList2"/>
              <w:numPr>
                <w:ilvl w:val="0"/>
                <w:numId w:val="0"/>
              </w:numPr>
              <w:tabs>
                <w:tab w:val="left" w:pos="720"/>
              </w:tabs>
              <w:spacing w:line="260" w:lineRule="exact"/>
              <w:ind w:left="720" w:hanging="360"/>
            </w:pPr>
            <w:r>
              <w:t>e.</w:t>
            </w:r>
            <w:r>
              <w:tab/>
              <w:t xml:space="preserve">Type quotations ("") around </w:t>
            </w:r>
            <w:r>
              <w:rPr>
                <w:rStyle w:val="UserInputNon-localizable"/>
              </w:rPr>
              <w:t>$Managed Object Name$</w:t>
            </w:r>
            <w:r>
              <w:t xml:space="preserve"> and a space after the second quotation.</w:t>
            </w:r>
          </w:p>
          <w:p w:rsidR="005E4394" w:rsidRDefault="005E4394" w:rsidP="005E4394">
            <w:pPr>
              <w:pStyle w:val="NumberedList2"/>
              <w:numPr>
                <w:ilvl w:val="0"/>
                <w:numId w:val="0"/>
              </w:numPr>
              <w:tabs>
                <w:tab w:val="left" w:pos="720"/>
              </w:tabs>
              <w:spacing w:line="260" w:lineRule="exact"/>
              <w:ind w:left="720" w:hanging="360"/>
            </w:pPr>
            <w:r>
              <w:t>f.</w:t>
            </w:r>
            <w:r>
              <w:tab/>
              <w:t xml:space="preserve">Click the button to the right of the </w:t>
            </w:r>
            <w:r>
              <w:rPr>
                <w:rStyle w:val="UI"/>
              </w:rPr>
              <w:t>Parameters</w:t>
            </w:r>
            <w:r>
              <w:t xml:space="preserve"> box and select </w:t>
            </w:r>
            <w:r>
              <w:rPr>
                <w:rStyle w:val="UI"/>
              </w:rPr>
              <w:t>Description</w:t>
            </w:r>
            <w:r>
              <w:t>.</w:t>
            </w:r>
          </w:p>
          <w:p w:rsidR="005E4394" w:rsidRDefault="005E4394" w:rsidP="005E4394">
            <w:pPr>
              <w:pStyle w:val="NumberedList2"/>
              <w:numPr>
                <w:ilvl w:val="0"/>
                <w:numId w:val="0"/>
              </w:numPr>
              <w:tabs>
                <w:tab w:val="left" w:pos="720"/>
              </w:tabs>
              <w:spacing w:line="260" w:lineRule="exact"/>
              <w:ind w:left="720" w:hanging="360"/>
            </w:pPr>
            <w:r>
              <w:t>g.</w:t>
            </w:r>
            <w:r>
              <w:tab/>
              <w:t xml:space="preserve">Type quotations ("") around </w:t>
            </w:r>
            <w:r>
              <w:rPr>
                <w:rStyle w:val="UserInputNon-localizable"/>
              </w:rPr>
              <w:t>$Description$</w:t>
            </w:r>
            <w:r>
              <w:t>.</w:t>
            </w:r>
          </w:p>
          <w:p w:rsidR="005E4394" w:rsidRDefault="005E4394" w:rsidP="005E4394">
            <w:pPr>
              <w:pStyle w:val="NumberedList2"/>
              <w:numPr>
                <w:ilvl w:val="0"/>
                <w:numId w:val="0"/>
              </w:numPr>
              <w:tabs>
                <w:tab w:val="left" w:pos="720"/>
              </w:tabs>
              <w:spacing w:line="260" w:lineRule="exact"/>
              <w:ind w:left="720" w:hanging="360"/>
            </w:pPr>
            <w:r>
              <w:t>h.</w:t>
            </w:r>
            <w:r>
              <w:tab/>
              <w:t xml:space="preserve">Verify that the final </w:t>
            </w:r>
            <w:r>
              <w:rPr>
                <w:rStyle w:val="UI"/>
              </w:rPr>
              <w:t>Parameters</w:t>
            </w:r>
            <w:r>
              <w:t xml:space="preserve"> box looks like the following:</w:t>
            </w:r>
          </w:p>
          <w:p w:rsidR="005E4394" w:rsidRDefault="005E4394">
            <w:pPr>
              <w:pStyle w:val="TextinList2"/>
            </w:pPr>
            <w:r>
              <w:rPr>
                <w:rStyle w:val="UserInputNon-localizable"/>
              </w:rPr>
              <w:t>$Ticket ID$ "$Managed Object Name$" "$Description$"</w:t>
            </w:r>
          </w:p>
          <w:p w:rsidR="005E4394" w:rsidRDefault="005E4394" w:rsidP="005E4394">
            <w:pPr>
              <w:pStyle w:val="NumberedList2"/>
              <w:numPr>
                <w:ilvl w:val="0"/>
                <w:numId w:val="0"/>
              </w:numPr>
              <w:tabs>
                <w:tab w:val="left" w:pos="720"/>
              </w:tabs>
              <w:spacing w:line="260" w:lineRule="exact"/>
              <w:ind w:left="720" w:hanging="360"/>
            </w:pPr>
            <w:r>
              <w:t>i.</w:t>
            </w:r>
            <w:r>
              <w:tab/>
              <w:t xml:space="preserve">Ensure that the </w:t>
            </w:r>
            <w:r>
              <w:rPr>
                <w:rStyle w:val="UI"/>
              </w:rPr>
              <w:t>Display output when this task is run</w:t>
            </w:r>
            <w:r>
              <w:t xml:space="preserve"> checkbox is not selected.</w:t>
            </w:r>
          </w:p>
          <w:p w:rsidR="005E4394" w:rsidRDefault="005E4394" w:rsidP="005E4394">
            <w:pPr>
              <w:pStyle w:val="NumberedList2"/>
              <w:numPr>
                <w:ilvl w:val="0"/>
                <w:numId w:val="0"/>
              </w:numPr>
              <w:tabs>
                <w:tab w:val="left" w:pos="720"/>
              </w:tabs>
              <w:spacing w:line="260" w:lineRule="exact"/>
              <w:ind w:left="720" w:hanging="360"/>
            </w:pPr>
            <w:r>
              <w:t>j.</w:t>
            </w:r>
            <w:r>
              <w:tab/>
              <w:t xml:space="preserve">Click </w:t>
            </w:r>
            <w:r>
              <w:rPr>
                <w:rStyle w:val="UI"/>
              </w:rPr>
              <w:t>Create</w:t>
            </w:r>
            <w:r>
              <w:t>.</w:t>
            </w:r>
          </w:p>
        </w:tc>
      </w:tr>
    </w:tbl>
    <w:p w:rsidR="005E4394" w:rsidRDefault="005E4394">
      <w:pPr>
        <w:pStyle w:val="DSTOC4-0"/>
      </w:pPr>
      <w:r>
        <w:lastRenderedPageBreak/>
        <w:t>See Also</w:t>
      </w:r>
    </w:p>
    <w:p w:rsidR="005E4394" w:rsidRDefault="005E4394">
      <w:hyperlink w:anchor="ze3b6e51e21d64a0196b0a80e9bd98e17" w:history="1">
        <w:r>
          <w:rPr>
            <w:rStyle w:val="Hyperlink"/>
          </w:rPr>
          <w:t>Tasks</w:t>
        </w:r>
      </w:hyperlink>
    </w:p>
    <w:p w:rsidR="005E4394" w:rsidRDefault="005E4394">
      <w:hyperlink w:anchor="zf6269883c45e4102a2bafa19739e06c7" w:history="1">
        <w:r>
          <w:rPr>
            <w:rStyle w:val="Hyperlink"/>
          </w:rPr>
          <w:t>Agent Tasks</w:t>
        </w:r>
      </w:hyperlink>
    </w:p>
    <w:p w:rsidR="005E4394" w:rsidRDefault="005E4394">
      <w:pPr>
        <w:pStyle w:val="DSTOC1-3"/>
      </w:pPr>
      <w:bookmarkStart w:id="243" w:name="_Toc345624520"/>
      <w:r>
        <w:t>Agent Tasks</w:t>
      </w:r>
      <w:bookmarkStart w:id="244" w:name="zf6269883c45e4102a2bafa19739e06c7"/>
      <w:bookmarkEnd w:id="244"/>
      <w:bookmarkEnd w:id="243"/>
    </w:p>
    <w:p w:rsidR="005E4394" w:rsidRDefault="005E4394">
      <w:r>
        <w:rPr>
          <w:rStyle w:val="NewTerm"/>
        </w:rPr>
        <w:t>Agent tasks</w:t>
      </w:r>
      <w:r>
        <w:t xml:space="preserve"> in System Center 2012 – Operations Manager are run on the agent computer where the target object is managed. An agent task can be a script or an executable program run from a command line. If an executable program is used, the application must be installed on the agent computer.</w:t>
      </w:r>
    </w:p>
    <w:p w:rsidR="005E4394" w:rsidRDefault="005E4394">
      <w:r>
        <w:t>Agent tasks are useful for performing actions on the agent computer or for retrieving information for the user. They provide the following capabilities: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 script or command locally on the agent computer without logging on to the computer interactively.</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Run a script or command on multiple agents with a single action. </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Run a script or command by using local user credentials with permissions not available to the user.</w:t>
      </w:r>
    </w:p>
    <w:p w:rsidR="005E4394" w:rsidRDefault="005E4394">
      <w:r>
        <w:rPr>
          <w:rStyle w:val="LabelEmbedded"/>
        </w:rPr>
        <w:t>Agent Task</w:t>
      </w:r>
    </w:p>
    <w:p w:rsidR="005E4394" w:rsidRDefault="005E4394" w:rsidP="005E4394">
      <w:pPr>
        <w:pStyle w:val="Figure"/>
        <w:spacing w:line="240" w:lineRule="atLeast"/>
      </w:pPr>
      <w:r>
        <w:rPr>
          <w:noProof/>
        </w:rPr>
        <w:drawing>
          <wp:inline distT="0" distB="0" distL="0" distR="0" wp14:anchorId="28BDB975" wp14:editId="118097A5">
            <wp:extent cx="2124075" cy="121920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24075" cy="1219200"/>
                    </a:xfrm>
                    <a:prstGeom prst="rect">
                      <a:avLst/>
                    </a:prstGeom>
                  </pic:spPr>
                </pic:pic>
              </a:graphicData>
            </a:graphic>
          </wp:inline>
        </w:drawing>
      </w:r>
    </w:p>
    <w:p w:rsidR="005E4394" w:rsidRDefault="005E4394">
      <w:pPr>
        <w:pStyle w:val="TableSpacing"/>
      </w:pPr>
    </w:p>
    <w:p w:rsidR="005E4394" w:rsidRDefault="005E4394">
      <w:pPr>
        <w:pStyle w:val="DSTOC4-0"/>
      </w:pPr>
      <w:r>
        <w:t>Credentials</w:t>
      </w:r>
    </w:p>
    <w:p w:rsidR="005E4394" w:rsidRDefault="005E4394">
      <w:r>
        <w:t>Tasks run under the credentials of the Default Action Account on the agent computer. This account typically has sufficient privileges for accessing most application components, even if the user running the task does not have these user rights. If the task is required to perform an action requiring other credentials, such as accessing an external data source, then you can specify credentials when you run the task.</w:t>
      </w:r>
    </w:p>
    <w:p w:rsidR="005E4394" w:rsidRDefault="005E4394">
      <w:pPr>
        <w:pStyle w:val="DSTOC4-0"/>
      </w:pPr>
      <w:r>
        <w:t>Output</w:t>
      </w:r>
    </w:p>
    <w:p w:rsidR="005E4394" w:rsidRDefault="005E4394">
      <w:r>
        <w:t>Any output sent to the standard out stream (StdOut) from the script or command is provided to the user as Task Output in the Operations Console. Command line programs will typically output information to this stream. Scripts should output information by using commands such as WScript.Echo to provide this information.</w:t>
      </w:r>
    </w:p>
    <w:p w:rsidR="005E4394" w:rsidRDefault="005E4394">
      <w:pPr>
        <w:pStyle w:val="DSTOC4-0"/>
      </w:pPr>
      <w:r>
        <w:lastRenderedPageBreak/>
        <w:t>Create Agent Task Wizard Options</w:t>
      </w:r>
    </w:p>
    <w:p w:rsidR="005E4394" w:rsidRDefault="005E4394">
      <w:r>
        <w:t xml:space="preserve">When you run the </w:t>
      </w:r>
      <w:r>
        <w:rPr>
          <w:rStyle w:val="UI"/>
        </w:rPr>
        <w:t>Create Agent Task</w:t>
      </w:r>
      <w:r>
        <w:t xml:space="preserve"> wizard, you have to provide values for the options in the following tables. Each table represents a single page in the wizard.</w:t>
      </w:r>
    </w:p>
    <w:p w:rsidR="005E4394" w:rsidRDefault="005E4394">
      <w:pPr>
        <w:pStyle w:val="DSTOC5-0"/>
      </w:pPr>
      <w:r>
        <w:t>General Properties</w:t>
      </w:r>
    </w:p>
    <w:p w:rsidR="005E4394" w:rsidRDefault="005E4394">
      <w:r>
        <w:t xml:space="preserve">The following options are available on the </w:t>
      </w:r>
      <w:r>
        <w:rPr>
          <w:rStyle w:val="UI"/>
        </w:rPr>
        <w:t>General Options</w:t>
      </w:r>
      <w:r>
        <w:t xml:space="preserve"> page of the wizard.</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7E3AF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7E3AFC">
        <w:tc>
          <w:tcPr>
            <w:tcW w:w="4428" w:type="dxa"/>
          </w:tcPr>
          <w:p w:rsidR="005E4394" w:rsidRDefault="005E4394">
            <w:r>
              <w:t>Task Name</w:t>
            </w:r>
          </w:p>
        </w:tc>
        <w:tc>
          <w:tcPr>
            <w:tcW w:w="4428" w:type="dxa"/>
          </w:tcPr>
          <w:p w:rsidR="005E4394" w:rsidRDefault="005E4394">
            <w:r>
              <w:t xml:space="preserve">The name used for the task. This name is displayed in the </w:t>
            </w:r>
            <w:r>
              <w:rPr>
                <w:rStyle w:val="UI"/>
              </w:rPr>
              <w:t>Actions</w:t>
            </w:r>
            <w:r>
              <w:t xml:space="preserve"> pane in the Operations console.</w:t>
            </w:r>
          </w:p>
        </w:tc>
      </w:tr>
      <w:tr w:rsidR="005E4394" w:rsidTr="007E3AFC">
        <w:tc>
          <w:tcPr>
            <w:tcW w:w="4428" w:type="dxa"/>
          </w:tcPr>
          <w:p w:rsidR="005E4394" w:rsidRDefault="005E4394">
            <w:r>
              <w:t>Description</w:t>
            </w:r>
          </w:p>
        </w:tc>
        <w:tc>
          <w:tcPr>
            <w:tcW w:w="4428" w:type="dxa"/>
          </w:tcPr>
          <w:p w:rsidR="005E4394" w:rsidRDefault="005E4394">
            <w:r>
              <w:t>Optional description of the task.</w:t>
            </w:r>
          </w:p>
        </w:tc>
      </w:tr>
      <w:tr w:rsidR="005E4394" w:rsidTr="007E3AFC">
        <w:tc>
          <w:tcPr>
            <w:tcW w:w="4428" w:type="dxa"/>
          </w:tcPr>
          <w:p w:rsidR="005E4394" w:rsidRDefault="005E4394">
            <w:r>
              <w:t>Task target</w:t>
            </w:r>
          </w:p>
        </w:tc>
        <w:tc>
          <w:tcPr>
            <w:tcW w:w="4428" w:type="dxa"/>
          </w:tcPr>
          <w:p w:rsidR="005E4394" w:rsidRDefault="005E4394">
            <w:r>
              <w:t xml:space="preserve">Target class of the task. The task will be displayed in the </w:t>
            </w:r>
            <w:r>
              <w:rPr>
                <w:rStyle w:val="UI"/>
              </w:rPr>
              <w:t>Actions</w:t>
            </w:r>
            <w:r>
              <w:t xml:space="preserve"> pane when an instance of the target class is selected. Properties from the target object are available to use in the parameter of the task</w:t>
            </w:r>
          </w:p>
          <w:p w:rsidR="005E4394" w:rsidRDefault="005E4394">
            <w:r>
              <w:t>You do not specify a target for Alert and Event command line tasks. They are available to all alerts and events regardless of the class that created them.</w:t>
            </w:r>
          </w:p>
        </w:tc>
      </w:tr>
    </w:tbl>
    <w:p w:rsidR="005E4394" w:rsidRDefault="005E4394">
      <w:pPr>
        <w:pStyle w:val="TableSpacing"/>
      </w:pPr>
    </w:p>
    <w:p w:rsidR="005E4394" w:rsidRDefault="005E4394">
      <w:pPr>
        <w:pStyle w:val="DSTOC5-0"/>
      </w:pPr>
      <w:r>
        <w:t>Command Line</w:t>
      </w:r>
    </w:p>
    <w:p w:rsidR="005E4394" w:rsidRDefault="005E4394">
      <w:r>
        <w:t xml:space="preserve">The following options are available on the </w:t>
      </w:r>
      <w:r>
        <w:rPr>
          <w:rStyle w:val="UI"/>
        </w:rPr>
        <w:t>Command Line</w:t>
      </w:r>
      <w:r>
        <w:t xml:space="preserve"> page of the wizard. This page is only available for a command line agent task. </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7E3AF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7E3AFC">
        <w:tc>
          <w:tcPr>
            <w:tcW w:w="4428" w:type="dxa"/>
          </w:tcPr>
          <w:p w:rsidR="005E4394" w:rsidRDefault="005E4394">
            <w:r>
              <w:t>Application</w:t>
            </w:r>
          </w:p>
        </w:tc>
        <w:tc>
          <w:tcPr>
            <w:tcW w:w="4428" w:type="dxa"/>
          </w:tcPr>
          <w:p w:rsidR="005E4394" w:rsidRDefault="005E4394">
            <w:r>
              <w:t>Path and name of the application to run.</w:t>
            </w:r>
          </w:p>
        </w:tc>
      </w:tr>
      <w:tr w:rsidR="005E4394" w:rsidTr="007E3AFC">
        <w:tc>
          <w:tcPr>
            <w:tcW w:w="4428" w:type="dxa"/>
          </w:tcPr>
          <w:p w:rsidR="005E4394" w:rsidRDefault="005E4394">
            <w:r>
              <w:t>Parameters</w:t>
            </w:r>
          </w:p>
        </w:tc>
        <w:tc>
          <w:tcPr>
            <w:tcW w:w="4428" w:type="dxa"/>
          </w:tcPr>
          <w:p w:rsidR="005E4394" w:rsidRDefault="005E4394">
            <w:r>
              <w:t>Parameters to add to the command line. This can be a combination of static text and variables for the properties of the target class or one of its parent classes.</w:t>
            </w:r>
          </w:p>
          <w:p w:rsidR="005E4394" w:rsidRDefault="005E4394">
            <w:r>
              <w:t>If a variable used for a parameter could resolve to text containing a space, you should enclose the variable in quotations (""). If there are no quotations and the text includes a space, then it will be seen as multiple parameters.</w:t>
            </w:r>
          </w:p>
        </w:tc>
      </w:tr>
      <w:tr w:rsidR="005E4394" w:rsidTr="007E3AFC">
        <w:tc>
          <w:tcPr>
            <w:tcW w:w="4428" w:type="dxa"/>
          </w:tcPr>
          <w:p w:rsidR="005E4394" w:rsidRDefault="005E4394">
            <w:r>
              <w:t>Working directory</w:t>
            </w:r>
          </w:p>
        </w:tc>
        <w:tc>
          <w:tcPr>
            <w:tcW w:w="4428" w:type="dxa"/>
          </w:tcPr>
          <w:p w:rsidR="005E4394" w:rsidRDefault="005E4394">
            <w:r>
              <w:t xml:space="preserve">The default directory to use when the </w:t>
            </w:r>
            <w:r>
              <w:lastRenderedPageBreak/>
              <w:t>application is run.</w:t>
            </w:r>
          </w:p>
        </w:tc>
      </w:tr>
      <w:tr w:rsidR="005E4394" w:rsidTr="007E3AFC">
        <w:tc>
          <w:tcPr>
            <w:tcW w:w="4428" w:type="dxa"/>
          </w:tcPr>
          <w:p w:rsidR="005E4394" w:rsidRDefault="005E4394">
            <w:r>
              <w:lastRenderedPageBreak/>
              <w:t>Timeout</w:t>
            </w:r>
          </w:p>
        </w:tc>
        <w:tc>
          <w:tcPr>
            <w:tcW w:w="4428" w:type="dxa"/>
          </w:tcPr>
          <w:p w:rsidR="005E4394" w:rsidRDefault="005E4394">
            <w:r>
              <w:t>The number of seconds that the application is allowed to run. If it has not completed within this time, the application will be ended and an error returned.</w:t>
            </w:r>
          </w:p>
        </w:tc>
      </w:tr>
    </w:tbl>
    <w:p w:rsidR="005E4394" w:rsidRDefault="005E4394">
      <w:pPr>
        <w:pStyle w:val="TableSpacing"/>
      </w:pPr>
    </w:p>
    <w:p w:rsidR="005E4394" w:rsidRDefault="005E4394">
      <w:pPr>
        <w:pStyle w:val="DSTOC5-0"/>
      </w:pPr>
      <w:r>
        <w:t>UNIX/Linux Shell Command</w:t>
      </w:r>
    </w:p>
    <w:p w:rsidR="005E4394" w:rsidRDefault="005E4394">
      <w:r>
        <w:t xml:space="preserve">The following options are available on the Shell Command Details page of the wizard. This page is only available for an </w:t>
      </w:r>
      <w:r>
        <w:rPr>
          <w:rStyle w:val="UI"/>
        </w:rPr>
        <w:t>UNIX/Linux Shell Command</w:t>
      </w:r>
      <w:r>
        <w:t xml:space="preserve"> agent task.</w:t>
      </w:r>
    </w:p>
    <w:p w:rsidR="005E4394" w:rsidRDefault="005E4394">
      <w:pPr>
        <w:pStyle w:val="TableSpacing"/>
      </w:pPr>
    </w:p>
    <w:tbl>
      <w:tblPr>
        <w:tblStyle w:val="TablewithHeader"/>
        <w:tblW w:w="0" w:type="auto"/>
        <w:tblLook w:val="01E0" w:firstRow="1" w:lastRow="1" w:firstColumn="1" w:lastColumn="1" w:noHBand="0" w:noVBand="0"/>
      </w:tblPr>
      <w:tblGrid>
        <w:gridCol w:w="4405"/>
        <w:gridCol w:w="4407"/>
      </w:tblGrid>
      <w:tr w:rsidR="005E4394" w:rsidTr="007E3AF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7E3AFC">
        <w:tc>
          <w:tcPr>
            <w:tcW w:w="4428" w:type="dxa"/>
          </w:tcPr>
          <w:p w:rsidR="005E4394" w:rsidRDefault="005E4394">
            <w:r>
              <w:t>Command</w:t>
            </w:r>
          </w:p>
        </w:tc>
        <w:tc>
          <w:tcPr>
            <w:tcW w:w="4428" w:type="dxa"/>
          </w:tcPr>
          <w:p w:rsidR="005E4394" w:rsidRDefault="005E4394">
            <w:r>
              <w:t>The shell command to execute. This can be the full path to a program or script, a command, or a one-line sequence of multiple commands (using pipeline operators).</w:t>
            </w:r>
          </w:p>
        </w:tc>
      </w:tr>
      <w:tr w:rsidR="005E4394" w:rsidTr="007E3AFC">
        <w:tc>
          <w:tcPr>
            <w:tcW w:w="4428" w:type="dxa"/>
          </w:tcPr>
          <w:p w:rsidR="005E4394" w:rsidRDefault="005E4394">
            <w:r>
              <w:t>Run As Profile</w:t>
            </w:r>
          </w:p>
        </w:tc>
        <w:tc>
          <w:tcPr>
            <w:tcW w:w="4428" w:type="dxa"/>
          </w:tcPr>
          <w:p w:rsidR="005E4394" w:rsidRDefault="005E4394">
            <w:r>
              <w:t xml:space="preserve">Either the </w:t>
            </w:r>
            <w:r>
              <w:rPr>
                <w:rStyle w:val="UI"/>
              </w:rPr>
              <w:t>UNIX/Linux Action Account</w:t>
            </w:r>
            <w:r>
              <w:t xml:space="preserve"> or </w:t>
            </w:r>
            <w:r>
              <w:rPr>
                <w:rStyle w:val="UI"/>
              </w:rPr>
              <w:t>UNIX/Linux Privileged Account</w:t>
            </w:r>
            <w:r>
              <w:t xml:space="preserve"> profile. Select the profile that associates the required account credentials with the task target. The associated account will be used to execute the command.</w:t>
            </w:r>
          </w:p>
        </w:tc>
      </w:tr>
      <w:tr w:rsidR="005E4394" w:rsidTr="007E3AFC">
        <w:tc>
          <w:tcPr>
            <w:tcW w:w="4428" w:type="dxa"/>
          </w:tcPr>
          <w:p w:rsidR="005E4394" w:rsidRDefault="005E4394">
            <w:r>
              <w:t>Timeout (seconds)</w:t>
            </w:r>
          </w:p>
        </w:tc>
        <w:tc>
          <w:tcPr>
            <w:tcW w:w="4428" w:type="dxa"/>
          </w:tcPr>
          <w:p w:rsidR="005E4394" w:rsidRDefault="005E4394">
            <w:r>
              <w:t>The number of seconds that the command can run before the agent stops it. This prevents problem commands from running continuously and putting excess overhead on the agent computer.</w:t>
            </w:r>
          </w:p>
        </w:tc>
      </w:tr>
    </w:tbl>
    <w:p w:rsidR="005E4394" w:rsidRDefault="005E4394">
      <w:pPr>
        <w:pStyle w:val="TableSpacing"/>
      </w:pPr>
    </w:p>
    <w:p w:rsidR="005E4394" w:rsidRDefault="005E4394">
      <w:pPr>
        <w:pStyle w:val="DSTOC5-0"/>
      </w:pPr>
      <w:r>
        <w:t>Script</w:t>
      </w:r>
    </w:p>
    <w:p w:rsidR="005E4394" w:rsidRDefault="005E4394">
      <w:r>
        <w:t xml:space="preserve">The following options are available on the </w:t>
      </w:r>
      <w:r>
        <w:rPr>
          <w:rStyle w:val="UI"/>
        </w:rPr>
        <w:t>Script</w:t>
      </w:r>
      <w:r>
        <w:t xml:space="preserve"> page of the wizard. This page is only available for a script agent task.</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7E3AFC">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Option</w:t>
            </w:r>
          </w:p>
        </w:tc>
        <w:tc>
          <w:tcPr>
            <w:tcW w:w="4428" w:type="dxa"/>
          </w:tcPr>
          <w:p w:rsidR="005E4394" w:rsidRDefault="005E4394">
            <w:r>
              <w:t>Description</w:t>
            </w:r>
          </w:p>
        </w:tc>
      </w:tr>
      <w:tr w:rsidR="005E4394" w:rsidTr="007E3AFC">
        <w:tc>
          <w:tcPr>
            <w:tcW w:w="4428" w:type="dxa"/>
          </w:tcPr>
          <w:p w:rsidR="005E4394" w:rsidRDefault="005E4394">
            <w:r>
              <w:t>File Name</w:t>
            </w:r>
          </w:p>
        </w:tc>
        <w:tc>
          <w:tcPr>
            <w:tcW w:w="4428" w:type="dxa"/>
          </w:tcPr>
          <w:p w:rsidR="005E4394" w:rsidRDefault="005E4394">
            <w:r>
              <w:t>Name of the script. Must end in a .vbs or .js extension depending on whether your script is written in VBScript or JScript.</w:t>
            </w:r>
          </w:p>
        </w:tc>
      </w:tr>
      <w:tr w:rsidR="005E4394" w:rsidTr="007E3AFC">
        <w:tc>
          <w:tcPr>
            <w:tcW w:w="4428" w:type="dxa"/>
          </w:tcPr>
          <w:p w:rsidR="005E4394" w:rsidRDefault="005E4394">
            <w:r>
              <w:t>Timeout</w:t>
            </w:r>
          </w:p>
        </w:tc>
        <w:tc>
          <w:tcPr>
            <w:tcW w:w="4428" w:type="dxa"/>
          </w:tcPr>
          <w:p w:rsidR="005E4394" w:rsidRDefault="005E4394">
            <w:r>
              <w:t xml:space="preserve">The number of seconds that the script can run before the agent stops it. This prevents problem scripts from running continuously and </w:t>
            </w:r>
            <w:r>
              <w:lastRenderedPageBreak/>
              <w:t>putting excess overhead on the agent computer.</w:t>
            </w:r>
          </w:p>
        </w:tc>
      </w:tr>
      <w:tr w:rsidR="005E4394" w:rsidTr="007E3AFC">
        <w:tc>
          <w:tcPr>
            <w:tcW w:w="4428" w:type="dxa"/>
          </w:tcPr>
          <w:p w:rsidR="005E4394" w:rsidRDefault="005E4394">
            <w:r>
              <w:lastRenderedPageBreak/>
              <w:t>Script</w:t>
            </w:r>
          </w:p>
        </w:tc>
        <w:tc>
          <w:tcPr>
            <w:tcW w:w="4428" w:type="dxa"/>
          </w:tcPr>
          <w:p w:rsidR="005E4394" w:rsidRDefault="005E4394">
            <w:r>
              <w:t>The body of the script.</w:t>
            </w:r>
          </w:p>
        </w:tc>
      </w:tr>
      <w:tr w:rsidR="005E4394" w:rsidTr="007E3AFC">
        <w:tc>
          <w:tcPr>
            <w:tcW w:w="4428" w:type="dxa"/>
          </w:tcPr>
          <w:p w:rsidR="005E4394" w:rsidRDefault="005E4394">
            <w:r>
              <w:t>Parameters</w:t>
            </w:r>
          </w:p>
        </w:tc>
        <w:tc>
          <w:tcPr>
            <w:tcW w:w="4428" w:type="dxa"/>
          </w:tcPr>
          <w:p w:rsidR="005E4394" w:rsidRDefault="005E4394">
            <w:r>
              <w:t xml:space="preserve">Click to provide values for any arguments in the script. For more information, see </w:t>
            </w:r>
            <w:hyperlink w:anchor="z78" w:history="1">
              <w:r>
                <w:rPr>
                  <w:rStyle w:val="Hyperlink"/>
                </w:rPr>
                <w:t>Script Arguments</w:t>
              </w:r>
            </w:hyperlink>
            <w:r>
              <w:t>.</w:t>
            </w:r>
          </w:p>
        </w:tc>
      </w:tr>
    </w:tbl>
    <w:p w:rsidR="005E4394" w:rsidRDefault="005E4394">
      <w:pPr>
        <w:pStyle w:val="TableSpacing"/>
      </w:pPr>
    </w:p>
    <w:p w:rsidR="005E4394" w:rsidRDefault="005E4394">
      <w:pPr>
        <w:pStyle w:val="DSTOC4-0"/>
      </w:pPr>
      <w:r>
        <w:t>Creating Agent Tasks</w:t>
      </w:r>
    </w:p>
    <w:p w:rsidR="005E4394" w:rsidRDefault="005E4394">
      <w:pPr>
        <w:pStyle w:val="DSTOC5-0"/>
      </w:pPr>
      <w:r>
        <w:t>Command Line Agent Tasks</w:t>
      </w:r>
    </w:p>
    <w:p w:rsidR="005E4394" w:rsidRDefault="005E4394">
      <w:r>
        <w:rPr>
          <w:rStyle w:val="NewTerm"/>
        </w:rPr>
        <w:t>Command line agent tasks</w:t>
      </w:r>
      <w:r>
        <w:t xml:space="preserve"> run a command line application or batch file using a target class. They are listed in the </w:t>
      </w:r>
      <w:r>
        <w:rPr>
          <w:rStyle w:val="UI"/>
        </w:rPr>
        <w:t>Actions</w:t>
      </w:r>
      <w:r>
        <w:t xml:space="preserve"> pane of the Operations console when an instance of the target class is selected. You can specify the path to the application and the working directory. This application must be installed on the agent computer when the task is run. You can also use $Target variables from the target class or one of its parents to be included on the command line. Any output from the application sent to the console are delivered back to the user in the </w:t>
      </w:r>
      <w:r>
        <w:rPr>
          <w:rStyle w:val="UI"/>
        </w:rPr>
        <w:t>Task Status</w:t>
      </w:r>
      <w:r>
        <w:t xml:space="preserve"> dialog box in the Operations console when the task is run.</w:t>
      </w:r>
    </w:p>
    <w:p w:rsidR="005E4394" w:rsidRDefault="005E4394">
      <w:r>
        <w:t xml:space="preserve">The following procedure creates a console task to run the </w:t>
      </w:r>
      <w:r>
        <w:rPr>
          <w:rStyle w:val="System"/>
        </w:rPr>
        <w:t>netstat</w:t>
      </w:r>
      <w:r>
        <w:t xml:space="preserve"> utility to list the ports that the agent computer is listening on.</w:t>
      </w:r>
    </w:p>
    <w:p w:rsidR="005E4394" w:rsidRDefault="005E4394">
      <w:pPr>
        <w:pStyle w:val="ProcedureTitle"/>
        <w:framePr w:wrap="notBeside"/>
      </w:pPr>
      <w:r>
        <w:rPr>
          <w:noProof/>
        </w:rPr>
        <w:drawing>
          <wp:inline distT="0" distB="0" distL="0" distR="0" wp14:anchorId="0D465C20" wp14:editId="5F490087">
            <wp:extent cx="152400" cy="152400"/>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command line agent task</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Agent Tasks</w:t>
            </w:r>
            <w:r>
              <w:t xml:space="preserve">, select </w:t>
            </w:r>
            <w:r>
              <w:rPr>
                <w:rStyle w:val="UI"/>
              </w:rPr>
              <w:t>Command line</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Netstat</w:t>
            </w:r>
            <w:r>
              <w:t xml:space="preserve">. This is the text that will be displayed in the </w:t>
            </w:r>
            <w:r>
              <w:rPr>
                <w:rStyle w:val="UI"/>
              </w:rPr>
              <w:t>Actions</w:t>
            </w:r>
            <w:r>
              <w:t xml:space="preserve"> pane.</w:t>
            </w:r>
          </w:p>
          <w:p w:rsidR="005E4394" w:rsidRDefault="005E4394" w:rsidP="005E4394">
            <w:pPr>
              <w:pStyle w:val="NumberedList2"/>
              <w:numPr>
                <w:ilvl w:val="0"/>
                <w:numId w:val="0"/>
              </w:numPr>
              <w:tabs>
                <w:tab w:val="left" w:pos="720"/>
              </w:tabs>
              <w:spacing w:line="260" w:lineRule="exact"/>
              <w:ind w:left="720" w:hanging="360"/>
            </w:pPr>
            <w:r>
              <w:t>b.</w:t>
            </w:r>
            <w:r>
              <w:tab/>
              <w:t xml:space="preserve">Click the Select button to open the </w:t>
            </w:r>
            <w:r>
              <w:rPr>
                <w:rStyle w:val="UI"/>
              </w:rPr>
              <w:t>Select Items to Target</w:t>
            </w:r>
            <w:r>
              <w:t xml:space="preserve"> dialog box.</w:t>
            </w:r>
          </w:p>
          <w:p w:rsidR="005E4394" w:rsidRDefault="005E4394" w:rsidP="005E4394">
            <w:pPr>
              <w:pStyle w:val="NumberedList2"/>
              <w:numPr>
                <w:ilvl w:val="0"/>
                <w:numId w:val="0"/>
              </w:numPr>
              <w:tabs>
                <w:tab w:val="left" w:pos="720"/>
              </w:tabs>
              <w:spacing w:line="260" w:lineRule="exact"/>
              <w:ind w:left="720" w:hanging="360"/>
            </w:pPr>
            <w:r>
              <w:t>c.</w:t>
            </w:r>
            <w:r>
              <w:tab/>
              <w:t xml:space="preserve">Select </w:t>
            </w:r>
            <w:r>
              <w:rPr>
                <w:rStyle w:val="UI"/>
              </w:rPr>
              <w:t>Windows Computer</w:t>
            </w:r>
            <w:r>
              <w:t xml:space="preserve"> and 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Command Line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lastRenderedPageBreak/>
              <w:t>a.</w:t>
            </w:r>
            <w:r>
              <w:tab/>
              <w:t xml:space="preserve">In the </w:t>
            </w:r>
            <w:r>
              <w:rPr>
                <w:rStyle w:val="UI"/>
              </w:rPr>
              <w:t>Application</w:t>
            </w:r>
            <w:r>
              <w:t xml:space="preserve"> box, type </w:t>
            </w:r>
            <w:r>
              <w:rPr>
                <w:rStyle w:val="UserInputNon-localizable"/>
              </w:rPr>
              <w:t>%windir%\system32\netstat.exe</w:t>
            </w:r>
            <w:r>
              <w:t xml:space="preserve">. </w:t>
            </w:r>
          </w:p>
          <w:p w:rsidR="005E4394" w:rsidRDefault="005E4394" w:rsidP="005E4394">
            <w:pPr>
              <w:pStyle w:val="NumberedList2"/>
              <w:numPr>
                <w:ilvl w:val="0"/>
                <w:numId w:val="0"/>
              </w:numPr>
              <w:tabs>
                <w:tab w:val="left" w:pos="720"/>
              </w:tabs>
              <w:spacing w:line="260" w:lineRule="exact"/>
              <w:ind w:left="720" w:hanging="360"/>
            </w:pPr>
            <w:r>
              <w:t>b.</w:t>
            </w:r>
            <w:r>
              <w:tab/>
              <w:t xml:space="preserve">Click </w:t>
            </w:r>
            <w:r>
              <w:rPr>
                <w:rStyle w:val="UI"/>
              </w:rPr>
              <w:t>Create</w:t>
            </w:r>
            <w:r>
              <w:t>.</w:t>
            </w:r>
          </w:p>
        </w:tc>
      </w:tr>
    </w:tbl>
    <w:p w:rsidR="005E4394" w:rsidRDefault="005E4394">
      <w:pPr>
        <w:pStyle w:val="DSTOC5-0"/>
      </w:pPr>
      <w:r>
        <w:lastRenderedPageBreak/>
        <w:t>UNIX/Linux Shell Command Agent Tasks</w:t>
      </w:r>
    </w:p>
    <w:p w:rsidR="005E4394" w:rsidRDefault="005E4394">
      <w:r>
        <w:rPr>
          <w:rStyle w:val="NewTerm"/>
        </w:rPr>
        <w:t>UNIX/Linux Shell Command</w:t>
      </w:r>
      <w:r>
        <w:t xml:space="preserve"> tasks run a command line application or script using a target class. They are listed in the </w:t>
      </w:r>
      <w:r>
        <w:rPr>
          <w:rStyle w:val="UI"/>
        </w:rPr>
        <w:t>Actions</w:t>
      </w:r>
      <w:r>
        <w:t xml:space="preserve"> pane of the Operations console when an instance of the target class is selected. You can specify the path to a script or command, a command to run, or a one-line sequence of multiple commands (using pipeline operators). Any output from the application sent to the console are delivered back to the user in the </w:t>
      </w:r>
      <w:r>
        <w:rPr>
          <w:rStyle w:val="UI"/>
        </w:rPr>
        <w:t>Task Status</w:t>
      </w:r>
      <w:r>
        <w:t xml:space="preserve"> dialog box in the Operations console when the task is run.</w:t>
      </w:r>
    </w:p>
    <w:p w:rsidR="005E4394" w:rsidRDefault="005E4394">
      <w:r>
        <w:t xml:space="preserve">The following procedure creates a console task to run the </w:t>
      </w:r>
      <w:r>
        <w:rPr>
          <w:rStyle w:val="UI"/>
        </w:rPr>
        <w:t>netstat</w:t>
      </w:r>
      <w:r>
        <w:t xml:space="preserve"> utility to list the ports that the agent computer is listening on.</w:t>
      </w:r>
    </w:p>
    <w:p w:rsidR="005E4394" w:rsidRDefault="005E4394">
      <w:pPr>
        <w:pStyle w:val="ProcedureTitle"/>
        <w:framePr w:wrap="notBeside"/>
      </w:pPr>
      <w:r>
        <w:rPr>
          <w:noProof/>
        </w:rPr>
        <w:drawing>
          <wp:inline distT="0" distB="0" distL="0" distR="0" wp14:anchorId="0EA63122" wp14:editId="18B7A305">
            <wp:extent cx="152400" cy="15240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an UNIX/Linux Shell Command agent task</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Agent Tasks</w:t>
            </w:r>
            <w:r>
              <w:t xml:space="preserve">, select </w:t>
            </w:r>
            <w:r>
              <w:rPr>
                <w:rStyle w:val="UI"/>
              </w:rPr>
              <w:t>Run an UNIX/Linux Shell Command</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Netstat</w:t>
            </w:r>
            <w:r>
              <w:t xml:space="preserve">. This is the text that will be displayed in the </w:t>
            </w:r>
            <w:r>
              <w:rPr>
                <w:rStyle w:val="UI"/>
              </w:rPr>
              <w:t>Actions</w:t>
            </w:r>
            <w:r>
              <w:t xml:space="preserve"> pane.</w:t>
            </w:r>
          </w:p>
          <w:p w:rsidR="005E4394" w:rsidRDefault="005E4394" w:rsidP="005E4394">
            <w:pPr>
              <w:pStyle w:val="NumberedList2"/>
              <w:numPr>
                <w:ilvl w:val="0"/>
                <w:numId w:val="0"/>
              </w:numPr>
              <w:tabs>
                <w:tab w:val="left" w:pos="720"/>
              </w:tabs>
              <w:spacing w:line="260" w:lineRule="exact"/>
              <w:ind w:left="720" w:hanging="360"/>
            </w:pPr>
            <w:r>
              <w:t>b.</w:t>
            </w:r>
            <w:r>
              <w:tab/>
              <w:t xml:space="preserve">Click the Select button to open the </w:t>
            </w:r>
            <w:r>
              <w:rPr>
                <w:rStyle w:val="UI"/>
              </w:rPr>
              <w:t>Select Items to Target</w:t>
            </w:r>
            <w:r>
              <w:t xml:space="preserve"> dialog box.</w:t>
            </w:r>
          </w:p>
          <w:p w:rsidR="005E4394" w:rsidRDefault="005E4394" w:rsidP="005E4394">
            <w:pPr>
              <w:pStyle w:val="NumberedList2"/>
              <w:numPr>
                <w:ilvl w:val="0"/>
                <w:numId w:val="0"/>
              </w:numPr>
              <w:tabs>
                <w:tab w:val="left" w:pos="720"/>
              </w:tabs>
              <w:spacing w:line="260" w:lineRule="exact"/>
              <w:ind w:left="720" w:hanging="360"/>
            </w:pPr>
            <w:r>
              <w:t>c.</w:t>
            </w:r>
            <w:r>
              <w:tab/>
              <w:t xml:space="preserve">Select </w:t>
            </w:r>
            <w:r>
              <w:rPr>
                <w:rStyle w:val="UI"/>
              </w:rPr>
              <w:t>UNIX/Linux Computer</w:t>
            </w:r>
            <w:r>
              <w:t xml:space="preserve"> and 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Shell Command Details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Command</w:t>
            </w:r>
            <w:r>
              <w:t xml:space="preserve"> box, type </w:t>
            </w:r>
            <w:r>
              <w:rPr>
                <w:rStyle w:val="UserInputNon-localizable"/>
              </w:rPr>
              <w:t>netstat</w:t>
            </w:r>
            <w:r>
              <w:t xml:space="preserve">. </w:t>
            </w:r>
          </w:p>
          <w:p w:rsidR="005E4394" w:rsidRDefault="005E4394" w:rsidP="005E4394">
            <w:pPr>
              <w:pStyle w:val="NumberedList2"/>
              <w:numPr>
                <w:ilvl w:val="0"/>
                <w:numId w:val="0"/>
              </w:numPr>
              <w:tabs>
                <w:tab w:val="left" w:pos="720"/>
              </w:tabs>
              <w:spacing w:line="260" w:lineRule="exact"/>
              <w:ind w:left="720" w:hanging="360"/>
            </w:pPr>
            <w:r>
              <w:t>b.</w:t>
            </w:r>
            <w:r>
              <w:tab/>
              <w:t xml:space="preserve">Select the </w:t>
            </w:r>
            <w:r>
              <w:rPr>
                <w:rStyle w:val="UI"/>
              </w:rPr>
              <w:t>Run As profile</w:t>
            </w:r>
            <w:r>
              <w:t xml:space="preserve"> to use.</w:t>
            </w:r>
          </w:p>
          <w:p w:rsidR="005E4394" w:rsidRDefault="005E4394" w:rsidP="005E4394">
            <w:pPr>
              <w:pStyle w:val="NumberedList2"/>
              <w:numPr>
                <w:ilvl w:val="0"/>
                <w:numId w:val="0"/>
              </w:numPr>
              <w:tabs>
                <w:tab w:val="left" w:pos="720"/>
              </w:tabs>
              <w:spacing w:line="260" w:lineRule="exact"/>
              <w:ind w:left="720" w:hanging="360"/>
            </w:pPr>
            <w:r>
              <w:t>c.</w:t>
            </w:r>
            <w:r>
              <w:tab/>
              <w:t>Input the task timeout in seconds.</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Create</w:t>
            </w:r>
            <w:r>
              <w:t>.</w:t>
            </w:r>
          </w:p>
        </w:tc>
      </w:tr>
    </w:tbl>
    <w:p w:rsidR="005E4394" w:rsidRDefault="005E4394">
      <w:pPr>
        <w:pStyle w:val="DSTOC5-0"/>
      </w:pPr>
      <w:r>
        <w:t>Script Agent Tasks</w:t>
      </w:r>
    </w:p>
    <w:p w:rsidR="005E4394" w:rsidRDefault="005E4394">
      <w:r>
        <w:rPr>
          <w:rStyle w:val="NewTerm"/>
        </w:rPr>
        <w:t>Script agent tasks</w:t>
      </w:r>
      <w:r>
        <w:t xml:space="preserve"> run a Windows script using a target class. They are listed in the </w:t>
      </w:r>
      <w:r>
        <w:rPr>
          <w:rStyle w:val="UI"/>
        </w:rPr>
        <w:t>Actions</w:t>
      </w:r>
      <w:r>
        <w:t xml:space="preserve"> pane of the Operations console when an instance of the target class is selected. The script can perform some action or it can collect information that is delivered back to the user in the </w:t>
      </w:r>
      <w:r>
        <w:rPr>
          <w:rStyle w:val="UI"/>
        </w:rPr>
        <w:t>Task Status</w:t>
      </w:r>
      <w:r>
        <w:t xml:space="preserve"> </w:t>
      </w:r>
      <w:r>
        <w:lastRenderedPageBreak/>
        <w:t xml:space="preserve">dialog box. To return information to the user, you can use any script command that will display information on the command line. For VBScript, this will typically be the </w:t>
      </w:r>
      <w:r>
        <w:rPr>
          <w:rStyle w:val="System"/>
        </w:rPr>
        <w:t>WScript.Echo</w:t>
      </w:r>
      <w:r>
        <w:t xml:space="preserve"> command.</w:t>
      </w:r>
    </w:p>
    <w:p w:rsidR="005E4394" w:rsidRDefault="005E4394">
      <w:r>
        <w:t xml:space="preserve">The following procedure creates an agent script task to reboot the target computer. It accepts two parameters. The first is the name of the computer that it retrieves from the </w:t>
      </w:r>
      <w:r>
        <w:rPr>
          <w:rStyle w:val="UI"/>
        </w:rPr>
        <w:t>Principal Name</w:t>
      </w:r>
      <w:r>
        <w:t xml:space="preserve"> property of the target. The second is a flag that specifies that the reboot should be performed. This value defaults to </w:t>
      </w:r>
      <w:r>
        <w:rPr>
          <w:rStyle w:val="UI"/>
        </w:rPr>
        <w:t>false</w:t>
      </w:r>
      <w:r>
        <w:t xml:space="preserve">, and the user must change it to </w:t>
      </w:r>
      <w:r>
        <w:rPr>
          <w:rStyle w:val="UI"/>
        </w:rPr>
        <w:t>true</w:t>
      </w:r>
      <w:r>
        <w:t xml:space="preserve"> when they run the task or the reboot will not be performed. This provides an additional safety to the task to prevent an operator from accidentally performing a reboot.</w:t>
      </w:r>
    </w:p>
    <w:p w:rsidR="005E4394" w:rsidRDefault="005E4394">
      <w:pPr>
        <w:pStyle w:val="ProcedureTitle"/>
        <w:framePr w:wrap="notBeside"/>
      </w:pPr>
      <w:r>
        <w:rPr>
          <w:noProof/>
        </w:rPr>
        <w:drawing>
          <wp:inline distT="0" distB="0" distL="0" distR="0" wp14:anchorId="57F5BD19" wp14:editId="09645076">
            <wp:extent cx="152400" cy="15240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command line agent task</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2.</w:t>
            </w:r>
            <w:r>
              <w:tab/>
              <w:t xml:space="preserve">In the Authoring pane, expand </w:t>
            </w:r>
            <w:r>
              <w:rPr>
                <w:rStyle w:val="UI"/>
              </w:rPr>
              <w:t>Management Pack Objects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Right click </w:t>
            </w:r>
            <w:r>
              <w:rPr>
                <w:rStyle w:val="UI"/>
              </w:rPr>
              <w:t>Tasks</w:t>
            </w:r>
            <w:r>
              <w:t xml:space="preserve"> and select </w:t>
            </w:r>
            <w:r>
              <w:rPr>
                <w:rStyle w:val="UI"/>
              </w:rPr>
              <w:t>Create a New Task</w:t>
            </w:r>
            <w:r>
              <w:t xml:space="preserve"> to open the </w:t>
            </w:r>
            <w:r>
              <w:rPr>
                <w:rStyle w:val="UI"/>
              </w:rPr>
              <w:t>Create Task Wizard</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On the </w:t>
            </w:r>
            <w:r>
              <w:rPr>
                <w:rStyle w:val="UI"/>
              </w:rPr>
              <w:t>Task Type</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Agent Tasks</w:t>
            </w:r>
            <w:r>
              <w:t xml:space="preserve">, select </w:t>
            </w:r>
            <w:r>
              <w:rPr>
                <w:rStyle w:val="UI"/>
              </w:rPr>
              <w:t>Run a script</w:t>
            </w:r>
            <w:r>
              <w:t>.</w:t>
            </w:r>
          </w:p>
          <w:p w:rsidR="005E4394" w:rsidRDefault="005E4394" w:rsidP="005E4394">
            <w:pPr>
              <w:pStyle w:val="NumberedList2"/>
              <w:numPr>
                <w:ilvl w:val="0"/>
                <w:numId w:val="0"/>
              </w:numPr>
              <w:tabs>
                <w:tab w:val="left" w:pos="720"/>
              </w:tabs>
              <w:spacing w:line="260" w:lineRule="exact"/>
              <w:ind w:left="720" w:hanging="360"/>
            </w:pPr>
            <w:r>
              <w:t>b.</w:t>
            </w:r>
            <w:r>
              <w:tab/>
              <w:t xml:space="preserve">In the </w:t>
            </w:r>
            <w:r>
              <w:rPr>
                <w:rStyle w:val="UI"/>
              </w:rPr>
              <w:t>Select destination management pack</w:t>
            </w:r>
            <w:r>
              <w:t xml:space="preserve"> dropdown, select the management pack file to store the task. For more information about management packs, see </w:t>
            </w:r>
            <w:hyperlink w:anchor="z8e8c3975e6d542c3aa3f1f666986688c" w:history="1">
              <w:r>
                <w:rPr>
                  <w:rStyle w:val="Hyperlink"/>
                </w:rPr>
                <w:t>Selecting a Management Pack File</w:t>
              </w:r>
            </w:hyperlink>
            <w:r>
              <w:t>.</w:t>
            </w:r>
          </w:p>
          <w:p w:rsidR="005E4394" w:rsidRDefault="005E4394" w:rsidP="005E4394">
            <w:pPr>
              <w:pStyle w:val="NumberedList2"/>
              <w:numPr>
                <w:ilvl w:val="0"/>
                <w:numId w:val="0"/>
              </w:numPr>
              <w:tabs>
                <w:tab w:val="left" w:pos="720"/>
              </w:tabs>
              <w:spacing w:line="260" w:lineRule="exact"/>
              <w:ind w:left="720" w:hanging="360"/>
            </w:pPr>
            <w:r>
              <w:t>c.</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5.</w:t>
            </w:r>
            <w:r>
              <w:tab/>
              <w:t xml:space="preserve">On the </w:t>
            </w:r>
            <w:r>
              <w:rPr>
                <w:rStyle w:val="UI"/>
              </w:rPr>
              <w:t>General Properties</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Under </w:t>
            </w:r>
            <w:r>
              <w:rPr>
                <w:rStyle w:val="UI"/>
              </w:rPr>
              <w:t>Task Name</w:t>
            </w:r>
            <w:r>
              <w:t xml:space="preserve">, type </w:t>
            </w:r>
            <w:r>
              <w:rPr>
                <w:rStyle w:val="UserInputNon-localizable"/>
              </w:rPr>
              <w:t>Reboot Computer</w:t>
            </w:r>
            <w:r>
              <w:t xml:space="preserve">. This is the text that will be displayed in the </w:t>
            </w:r>
            <w:r>
              <w:rPr>
                <w:rStyle w:val="UI"/>
              </w:rPr>
              <w:t>Actions</w:t>
            </w:r>
            <w:r>
              <w:t xml:space="preserve"> pane.</w:t>
            </w:r>
          </w:p>
          <w:p w:rsidR="005E4394" w:rsidRDefault="005E4394" w:rsidP="005E4394">
            <w:pPr>
              <w:pStyle w:val="NumberedList2"/>
              <w:numPr>
                <w:ilvl w:val="0"/>
                <w:numId w:val="0"/>
              </w:numPr>
              <w:tabs>
                <w:tab w:val="left" w:pos="720"/>
              </w:tabs>
              <w:spacing w:line="260" w:lineRule="exact"/>
              <w:ind w:left="720" w:hanging="360"/>
            </w:pPr>
            <w:r>
              <w:t>b.</w:t>
            </w:r>
            <w:r>
              <w:tab/>
              <w:t xml:space="preserve">Click the Select button to open the </w:t>
            </w:r>
            <w:r>
              <w:rPr>
                <w:rStyle w:val="UI"/>
              </w:rPr>
              <w:t>Select Items to Target</w:t>
            </w:r>
            <w:r>
              <w:t xml:space="preserve"> dialog box.</w:t>
            </w:r>
          </w:p>
          <w:p w:rsidR="005E4394" w:rsidRDefault="005E4394" w:rsidP="005E4394">
            <w:pPr>
              <w:pStyle w:val="NumberedList2"/>
              <w:numPr>
                <w:ilvl w:val="0"/>
                <w:numId w:val="0"/>
              </w:numPr>
              <w:tabs>
                <w:tab w:val="left" w:pos="720"/>
              </w:tabs>
              <w:spacing w:line="260" w:lineRule="exact"/>
              <w:ind w:left="720" w:hanging="360"/>
            </w:pPr>
            <w:r>
              <w:t>c.</w:t>
            </w:r>
            <w:r>
              <w:tab/>
              <w:t xml:space="preserve">Select </w:t>
            </w:r>
            <w:r>
              <w:rPr>
                <w:rStyle w:val="UI"/>
              </w:rPr>
              <w:t>Windows Computer</w:t>
            </w:r>
            <w:r>
              <w:t xml:space="preserve"> and 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Next</w:t>
            </w:r>
            <w:r>
              <w:t>.</w:t>
            </w:r>
          </w:p>
          <w:p w:rsidR="005E4394" w:rsidRDefault="005E4394" w:rsidP="005E4394">
            <w:pPr>
              <w:pStyle w:val="NumberedList1"/>
              <w:numPr>
                <w:ilvl w:val="0"/>
                <w:numId w:val="0"/>
              </w:numPr>
              <w:tabs>
                <w:tab w:val="left" w:pos="360"/>
              </w:tabs>
              <w:spacing w:line="260" w:lineRule="exact"/>
              <w:ind w:left="360" w:hanging="360"/>
            </w:pPr>
            <w:r>
              <w:t>6.</w:t>
            </w:r>
            <w:r>
              <w:tab/>
              <w:t xml:space="preserve">On the </w:t>
            </w:r>
            <w:r>
              <w:rPr>
                <w:rStyle w:val="UI"/>
              </w:rPr>
              <w:t>Script</w:t>
            </w:r>
            <w:r>
              <w:t xml:space="preserve"> page, do the following:</w:t>
            </w:r>
          </w:p>
          <w:p w:rsidR="005E4394" w:rsidRDefault="005E4394" w:rsidP="005E4394">
            <w:pPr>
              <w:pStyle w:val="NumberedList2"/>
              <w:numPr>
                <w:ilvl w:val="0"/>
                <w:numId w:val="0"/>
              </w:numPr>
              <w:tabs>
                <w:tab w:val="left" w:pos="720"/>
              </w:tabs>
              <w:spacing w:line="260" w:lineRule="exact"/>
              <w:ind w:left="720" w:hanging="360"/>
            </w:pPr>
            <w:r>
              <w:t>a.</w:t>
            </w:r>
            <w:r>
              <w:tab/>
              <w:t xml:space="preserve">In the </w:t>
            </w:r>
            <w:r>
              <w:rPr>
                <w:rStyle w:val="UI"/>
              </w:rPr>
              <w:t>File Name</w:t>
            </w:r>
            <w:r>
              <w:t xml:space="preserve"> box, type </w:t>
            </w:r>
            <w:r>
              <w:rPr>
                <w:rStyle w:val="UI"/>
              </w:rPr>
              <w:t>RebootComputer.vbs</w:t>
            </w:r>
            <w:r>
              <w:t xml:space="preserve">. </w:t>
            </w:r>
          </w:p>
          <w:p w:rsidR="005E4394" w:rsidRDefault="005E4394" w:rsidP="005E4394">
            <w:pPr>
              <w:pStyle w:val="NumberedList2"/>
              <w:numPr>
                <w:ilvl w:val="0"/>
                <w:numId w:val="0"/>
              </w:numPr>
              <w:tabs>
                <w:tab w:val="left" w:pos="720"/>
              </w:tabs>
              <w:spacing w:line="260" w:lineRule="exact"/>
              <w:ind w:left="720" w:hanging="360"/>
            </w:pPr>
            <w:r>
              <w:t>b.</w:t>
            </w:r>
            <w:r>
              <w:tab/>
              <w:t xml:space="preserve">Leave the default of 1 minute for the </w:t>
            </w:r>
            <w:r>
              <w:rPr>
                <w:rStyle w:val="UI"/>
              </w:rPr>
              <w:t>Timeout</w:t>
            </w:r>
            <w:r>
              <w:t>.</w:t>
            </w:r>
          </w:p>
          <w:p w:rsidR="005E4394" w:rsidRDefault="005E4394" w:rsidP="005E4394">
            <w:pPr>
              <w:pStyle w:val="NumberedList2"/>
              <w:numPr>
                <w:ilvl w:val="0"/>
                <w:numId w:val="0"/>
              </w:numPr>
              <w:tabs>
                <w:tab w:val="left" w:pos="720"/>
              </w:tabs>
              <w:spacing w:line="260" w:lineRule="exact"/>
              <w:ind w:left="720" w:hanging="360"/>
            </w:pPr>
            <w:r>
              <w:t>c.</w:t>
            </w:r>
            <w:r>
              <w:tab/>
              <w:t xml:space="preserve">Copy the following script and past into the </w:t>
            </w:r>
            <w:r>
              <w:rPr>
                <w:rStyle w:val="UI"/>
              </w:rPr>
              <w:t>Script</w:t>
            </w:r>
            <w:r>
              <w:t xml:space="preserve"> box.</w:t>
            </w:r>
          </w:p>
          <w:p w:rsidR="005E4394" w:rsidRDefault="005E4394">
            <w:pPr>
              <w:pStyle w:val="CodeinList2"/>
            </w:pPr>
            <w:r>
              <w:t>sComputer = WScript.Arguments(0)</w:t>
            </w:r>
          </w:p>
          <w:p w:rsidR="005E4394" w:rsidRDefault="005E4394">
            <w:pPr>
              <w:pStyle w:val="CodeinList2"/>
            </w:pPr>
            <w:r>
              <w:t>bConfirmFlag = cbool(WScript.Arguments(1))</w:t>
            </w:r>
          </w:p>
          <w:p w:rsidR="005E4394" w:rsidRDefault="005E4394">
            <w:pPr>
              <w:pStyle w:val="CodeinList2"/>
            </w:pPr>
          </w:p>
          <w:p w:rsidR="005E4394" w:rsidRDefault="005E4394">
            <w:pPr>
              <w:pStyle w:val="CodeinList2"/>
            </w:pPr>
            <w:r>
              <w:t>Set colOS = GetObject("winmgmts:{impersonationLevel=impersonate,(Shutdown)}//" &amp; sComputer).ExecQuery("select * from Win32_OperatingSystem where Primary=true")</w:t>
            </w:r>
          </w:p>
          <w:p w:rsidR="005E4394" w:rsidRDefault="005E4394">
            <w:pPr>
              <w:pStyle w:val="CodeinList2"/>
            </w:pPr>
          </w:p>
          <w:p w:rsidR="005E4394" w:rsidRDefault="005E4394">
            <w:pPr>
              <w:pStyle w:val="CodeinList2"/>
            </w:pPr>
            <w:r>
              <w:t>If bConfirmFlag Then</w:t>
            </w:r>
          </w:p>
          <w:p w:rsidR="005E4394" w:rsidRDefault="005E4394">
            <w:pPr>
              <w:pStyle w:val="CodeinList2"/>
            </w:pPr>
            <w:r>
              <w:lastRenderedPageBreak/>
              <w:t xml:space="preserve">    For each objOS in colOS</w:t>
            </w:r>
          </w:p>
          <w:p w:rsidR="005E4394" w:rsidRDefault="005E4394">
            <w:pPr>
              <w:pStyle w:val="CodeinList2"/>
            </w:pPr>
            <w:r>
              <w:t>objOS.Reboot()</w:t>
            </w:r>
          </w:p>
          <w:p w:rsidR="005E4394" w:rsidRDefault="005E4394">
            <w:pPr>
              <w:pStyle w:val="CodeinList2"/>
            </w:pPr>
            <w:r>
              <w:t xml:space="preserve">    Next</w:t>
            </w:r>
          </w:p>
          <w:p w:rsidR="005E4394" w:rsidRDefault="005E4394">
            <w:pPr>
              <w:pStyle w:val="CodeinList2"/>
            </w:pPr>
            <w:r>
              <w:t>Else</w:t>
            </w:r>
          </w:p>
          <w:p w:rsidR="005E4394" w:rsidRDefault="005E4394">
            <w:pPr>
              <w:pStyle w:val="CodeinList2"/>
            </w:pPr>
            <w:r>
              <w:t>WScript.Echo "Confirm flag set to false. Computer will not be rebooted."</w:t>
            </w:r>
          </w:p>
          <w:p w:rsidR="005E4394" w:rsidRDefault="005E4394">
            <w:pPr>
              <w:pStyle w:val="CodeinList2"/>
            </w:pPr>
            <w:r>
              <w:t>End If</w:t>
            </w:r>
          </w:p>
          <w:p w:rsidR="005E4394" w:rsidRDefault="005E4394">
            <w:pPr>
              <w:pStyle w:val="CodeinList2"/>
            </w:pPr>
          </w:p>
          <w:p w:rsidR="005E4394" w:rsidRDefault="005E4394" w:rsidP="005E4394">
            <w:pPr>
              <w:pStyle w:val="NumberedList2"/>
              <w:numPr>
                <w:ilvl w:val="0"/>
                <w:numId w:val="0"/>
              </w:numPr>
              <w:tabs>
                <w:tab w:val="left" w:pos="720"/>
              </w:tabs>
              <w:spacing w:line="260" w:lineRule="exact"/>
              <w:ind w:left="720" w:hanging="360"/>
            </w:pPr>
            <w:r>
              <w:t>d.</w:t>
            </w:r>
            <w:r>
              <w:tab/>
              <w:t xml:space="preserve">Click </w:t>
            </w:r>
            <w:r>
              <w:rPr>
                <w:rStyle w:val="UI"/>
              </w:rPr>
              <w:t>Parameters</w:t>
            </w:r>
            <w:r>
              <w:t xml:space="preserve"> to open the </w:t>
            </w:r>
            <w:r>
              <w:rPr>
                <w:rStyle w:val="UI"/>
              </w:rPr>
              <w:t>Parameters</w:t>
            </w:r>
            <w:r>
              <w:t xml:space="preserve"> dialog box.</w:t>
            </w:r>
          </w:p>
          <w:p w:rsidR="005E4394" w:rsidRDefault="005E4394" w:rsidP="005E4394">
            <w:pPr>
              <w:pStyle w:val="NumberedList2"/>
              <w:numPr>
                <w:ilvl w:val="0"/>
                <w:numId w:val="0"/>
              </w:numPr>
              <w:tabs>
                <w:tab w:val="left" w:pos="720"/>
              </w:tabs>
              <w:spacing w:line="260" w:lineRule="exact"/>
              <w:ind w:left="720" w:hanging="360"/>
            </w:pPr>
            <w:r>
              <w:t>e.</w:t>
            </w:r>
            <w:r>
              <w:tab/>
              <w:t xml:space="preserve">Click Target and then select </w:t>
            </w:r>
            <w:r>
              <w:rPr>
                <w:rStyle w:val="UI"/>
              </w:rPr>
              <w:t>Principal Name</w:t>
            </w:r>
            <w:r>
              <w:t>.</w:t>
            </w:r>
          </w:p>
          <w:p w:rsidR="005E4394" w:rsidRDefault="005E4394" w:rsidP="005E4394">
            <w:pPr>
              <w:pStyle w:val="NumberedList2"/>
              <w:numPr>
                <w:ilvl w:val="0"/>
                <w:numId w:val="0"/>
              </w:numPr>
              <w:tabs>
                <w:tab w:val="left" w:pos="720"/>
              </w:tabs>
              <w:spacing w:line="260" w:lineRule="exact"/>
              <w:ind w:left="720" w:hanging="360"/>
            </w:pPr>
            <w:r>
              <w:t>f.</w:t>
            </w:r>
            <w:r>
              <w:tab/>
              <w:t xml:space="preserve">Type a space after the computer name variable and then type </w:t>
            </w:r>
            <w:r>
              <w:rPr>
                <w:rStyle w:val="UserInputNon-localizable"/>
              </w:rPr>
              <w:t>false</w:t>
            </w:r>
            <w:r>
              <w:t>. The final parameter line should look similar to the following:</w:t>
            </w:r>
          </w:p>
          <w:p w:rsidR="005E4394" w:rsidRDefault="005E4394">
            <w:pPr>
              <w:pStyle w:val="TextinList2"/>
            </w:pPr>
            <w:r>
              <w:rPr>
                <w:rStyle w:val="UserInputNon-localizable"/>
              </w:rPr>
              <w:t>$Target/Property[Type="MicrosoftWindowsLibrary7585000!Microsoft.Windows.Computer"]/PrincipalName$ false</w:t>
            </w:r>
          </w:p>
          <w:p w:rsidR="005E4394" w:rsidRDefault="005E4394" w:rsidP="005E4394">
            <w:pPr>
              <w:pStyle w:val="NumberedList2"/>
              <w:numPr>
                <w:ilvl w:val="0"/>
                <w:numId w:val="0"/>
              </w:numPr>
              <w:tabs>
                <w:tab w:val="left" w:pos="720"/>
              </w:tabs>
              <w:spacing w:line="260" w:lineRule="exact"/>
              <w:ind w:left="720" w:hanging="360"/>
            </w:pPr>
            <w:r>
              <w:t>g.</w:t>
            </w:r>
            <w:r>
              <w:tab/>
              <w:t xml:space="preserve">Click </w:t>
            </w:r>
            <w:r>
              <w:rPr>
                <w:rStyle w:val="UI"/>
              </w:rPr>
              <w:t>OK</w:t>
            </w:r>
            <w:r>
              <w:t>.</w:t>
            </w:r>
          </w:p>
          <w:p w:rsidR="005E4394" w:rsidRDefault="005E4394" w:rsidP="005E4394">
            <w:pPr>
              <w:pStyle w:val="NumberedList2"/>
              <w:numPr>
                <w:ilvl w:val="0"/>
                <w:numId w:val="0"/>
              </w:numPr>
              <w:tabs>
                <w:tab w:val="left" w:pos="720"/>
              </w:tabs>
              <w:spacing w:line="260" w:lineRule="exact"/>
              <w:ind w:left="720" w:hanging="360"/>
            </w:pPr>
            <w:r>
              <w:t>h.</w:t>
            </w:r>
            <w:r>
              <w:tab/>
              <w:t xml:space="preserve">Click </w:t>
            </w:r>
            <w:r>
              <w:rPr>
                <w:rStyle w:val="UI"/>
              </w:rPr>
              <w:t>Create</w:t>
            </w:r>
            <w:r>
              <w:t>.</w:t>
            </w:r>
          </w:p>
        </w:tc>
      </w:tr>
    </w:tbl>
    <w:p w:rsidR="005E4394" w:rsidRDefault="005E4394">
      <w:pPr>
        <w:pStyle w:val="DSTOC4-0"/>
      </w:pPr>
      <w:r>
        <w:lastRenderedPageBreak/>
        <w:t>See Also</w:t>
      </w:r>
    </w:p>
    <w:p w:rsidR="005E4394" w:rsidRDefault="005E4394">
      <w:hyperlink w:anchor="ze3b6e51e21d64a0196b0a80e9bd98e17" w:history="1">
        <w:r>
          <w:rPr>
            <w:rStyle w:val="Hyperlink"/>
          </w:rPr>
          <w:t>Tasks</w:t>
        </w:r>
      </w:hyperlink>
    </w:p>
    <w:p w:rsidR="005E4394" w:rsidRDefault="005E4394">
      <w:hyperlink w:anchor="z571118fba58a43a9a13a5abd1fde2f7d" w:history="1">
        <w:r>
          <w:rPr>
            <w:rStyle w:val="Hyperlink"/>
          </w:rPr>
          <w:t>Console Tasks</w:t>
        </w:r>
      </w:hyperlink>
    </w:p>
    <w:p w:rsidR="005E4394" w:rsidRDefault="005E4394">
      <w:pPr>
        <w:pStyle w:val="DSTOC1-2"/>
      </w:pPr>
      <w:bookmarkStart w:id="245" w:name="_Toc345624521"/>
      <w:r>
        <w:t>Distributed Applications</w:t>
      </w:r>
      <w:bookmarkStart w:id="246" w:name="z9deed7cf5546485f9276a1e4ad9dd928"/>
      <w:bookmarkEnd w:id="246"/>
      <w:bookmarkEnd w:id="245"/>
    </w:p>
    <w:p w:rsidR="005E4394" w:rsidRDefault="005E4394">
      <w:r>
        <w:t xml:space="preserve">A </w:t>
      </w:r>
      <w:r>
        <w:rPr>
          <w:rStyle w:val="NewTerm"/>
        </w:rPr>
        <w:t>Distributed Application</w:t>
      </w:r>
      <w:r>
        <w:t xml:space="preserve"> in Operations Manager is an application that is comprised of multiple objects. These objects may be defined by different management packs and may be managed on the same agent or on different agents. The purpose of the distributed application is to provide an overall health for an application that is comprised of different objects.</w:t>
      </w:r>
    </w:p>
    <w:p w:rsidR="005E4394" w:rsidRDefault="005E4394">
      <w:r>
        <w:t>Distributed applications do not provide any additional monitoring for the objects in an application. Instead, they include objects that are already being monitored. The value of the distributed application is to provide a relationship between the health of objects that are part of a single application.</w:t>
      </w:r>
    </w:p>
    <w:p w:rsidR="005E4394" w:rsidRDefault="005E4394">
      <w:r>
        <w:t xml:space="preserve">You can create distributed applications using the </w:t>
      </w:r>
      <w:r>
        <w:rPr>
          <w:rStyle w:val="System"/>
        </w:rPr>
        <w:t>Distributed Applications Designer</w:t>
      </w:r>
      <w:r>
        <w:t xml:space="preserve"> in the Operations console.</w:t>
      </w:r>
    </w:p>
    <w:p w:rsidR="005E4394" w:rsidRDefault="005E4394">
      <w:pPr>
        <w:pStyle w:val="DSTOC3-0"/>
      </w:pPr>
      <w:r>
        <w:t>Distributed Application Designer</w:t>
      </w:r>
    </w:p>
    <w:p w:rsidR="005E4394" w:rsidRDefault="005E4394">
      <w:r>
        <w:t xml:space="preserve">The </w:t>
      </w:r>
      <w:r>
        <w:rPr>
          <w:rStyle w:val="NewTerm"/>
        </w:rPr>
        <w:t>Distributed Application Designer</w:t>
      </w:r>
      <w:r>
        <w:t xml:space="preserve"> provides you with the ability to create a distributed application in a graphical environment with minimal knowledge of the underlying management pack elements that are created. There are some limitations to the tool though as follows: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lastRenderedPageBreak/>
        <w:t></w:t>
      </w:r>
      <w:r>
        <w:rPr>
          <w:rFonts w:ascii="Symbol" w:hAnsi="Symbol"/>
        </w:rPr>
        <w:tab/>
      </w:r>
      <w:r>
        <w:t xml:space="preserve">The component groups can only have explicit members, which means that you cannot populate them dynamically. For example, you may have a distributed application with a set of web sites. You install an additional web server with a site that should be included. You would have to edit the distributed application and manually add the new site. </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You cannot create multiple levels of health rollup. The health of the application will be the worst health of any of the component groups regardless of the relationships that have been created for them.</w:t>
      </w:r>
    </w:p>
    <w:p w:rsidR="005E4394" w:rsidRDefault="005E4394">
      <w:r>
        <w:t xml:space="preserve">You can create a distributed application without these limitations by using the </w:t>
      </w:r>
      <w:hyperlink w:anchor="z2" w:history="1">
        <w:r>
          <w:rPr>
            <w:rStyle w:val="Hyperlink"/>
          </w:rPr>
          <w:t>Visual Management Pack Designer</w:t>
        </w:r>
      </w:hyperlink>
      <w:r>
        <w:t>.</w:t>
      </w:r>
    </w:p>
    <w:p w:rsidR="005E4394" w:rsidRDefault="005E4394">
      <w:pPr>
        <w:pStyle w:val="DSTOC3-0"/>
      </w:pPr>
      <w:r>
        <w:t>Contents of Distributed Applications</w:t>
      </w:r>
    </w:p>
    <w:p w:rsidR="005E4394" w:rsidRDefault="005E4394">
      <w:pPr>
        <w:pStyle w:val="DSTOC4-0"/>
      </w:pPr>
      <w:r>
        <w:t>Objects</w:t>
      </w:r>
    </w:p>
    <w:p w:rsidR="005E4394" w:rsidRDefault="005E4394">
      <w:r>
        <w:t xml:space="preserve">A distributed application must include one or more objects in order to be useful. Any object discovered by different management packs installed in the management group can be used in a distributed application. This might come from a management pack installed from the catalog or one that you have created on your own. These can be objects created by different monitoring wizards as discussed in </w:t>
      </w:r>
      <w:hyperlink w:anchor="z7f7e6aa7678e4436841b0e097ef4e4ca" w:history="1">
        <w:r>
          <w:rPr>
            <w:rStyle w:val="Hyperlink"/>
          </w:rPr>
          <w:t>Management Pack Templates</w:t>
        </w:r>
      </w:hyperlink>
      <w:r>
        <w:t>.</w:t>
      </w:r>
    </w:p>
    <w:p w:rsidR="005E4394" w:rsidRDefault="005E4394">
      <w:pPr>
        <w:pStyle w:val="DSTOC4-0"/>
      </w:pPr>
      <w:r>
        <w:t>Component Groups</w:t>
      </w:r>
    </w:p>
    <w:p w:rsidR="005E4394" w:rsidRDefault="005E4394">
      <w:r>
        <w:t xml:space="preserve">A component group can contain any number of objects, and any object added to the distributed application must be contained in a component group. When you create the component group, you specify one or more classes that the group can contain. Only objects that are instances of these classes may be added to the particular group. If you specify </w:t>
      </w:r>
      <w:r>
        <w:rPr>
          <w:rStyle w:val="UI"/>
        </w:rPr>
        <w:t>All Objects</w:t>
      </w:r>
      <w:r>
        <w:t xml:space="preserve"> then any objects in the management group can be included in the component group.</w:t>
      </w:r>
    </w:p>
    <w:p w:rsidR="005E4394" w:rsidRDefault="005E4394">
      <w:r>
        <w:t xml:space="preserve">If you want to limit the objects that can be included in the component group, then you should select the </w:t>
      </w:r>
      <w:r>
        <w:rPr>
          <w:rStyle w:val="UI"/>
        </w:rPr>
        <w:t>Object(s) if the following type(s)</w:t>
      </w:r>
      <w:r>
        <w:t xml:space="preserve"> and then select one or more classes from the class tree. The tree will contain all of the classes in the management group which are provided by all the management packs currently installed. </w:t>
      </w:r>
    </w:p>
    <w:p w:rsidR="005E4394" w:rsidRDefault="005E4394">
      <w:r>
        <w:t xml:space="preserve">The dialog box arranges classes in a tree according to their base classes. You can read more about base classes at </w:t>
      </w:r>
      <w:hyperlink w:anchor="z12" w:history="1">
        <w:r>
          <w:rPr>
            <w:rStyle w:val="Hyperlink"/>
          </w:rPr>
          <w:t>Base Classes</w:t>
        </w:r>
      </w:hyperlink>
      <w:r>
        <w:t xml:space="preserve">. If you select a class, then each of its base classes will also be selected. This allows you to select a single class such as </w:t>
      </w:r>
      <w:r>
        <w:rPr>
          <w:rStyle w:val="UI"/>
        </w:rPr>
        <w:t>Computer Role</w:t>
      </w:r>
      <w:r>
        <w:t xml:space="preserve"> that is often used as a base class and automatically select all of its base classes. </w:t>
      </w:r>
    </w:p>
    <w:p w:rsidR="005E4394" w:rsidRDefault="005E4394">
      <w:pPr>
        <w:pStyle w:val="DSTOC4-0"/>
      </w:pPr>
      <w:r>
        <w:t>Relationships</w:t>
      </w:r>
    </w:p>
    <w:p w:rsidR="005E4394" w:rsidRDefault="005E4394">
      <w:r>
        <w:rPr>
          <w:rStyle w:val="NewTerm"/>
        </w:rPr>
        <w:t>Relationships</w:t>
      </w:r>
      <w:r>
        <w:t xml:space="preserve"> can be drawn between component groups to represent some relation between different kinds of objects. Health is not rolled up between the component groups, but the relationship is indicated by lines between the groups.</w:t>
      </w:r>
    </w:p>
    <w:p w:rsidR="005E4394" w:rsidRDefault="005E4394">
      <w:pPr>
        <w:pStyle w:val="DSTOC3-0"/>
      </w:pPr>
      <w:bookmarkStart w:id="247" w:name="z80"/>
      <w:bookmarkEnd w:id="247"/>
      <w:r>
        <w:lastRenderedPageBreak/>
        <w:t>Distributed Application Templates</w:t>
      </w:r>
    </w:p>
    <w:p w:rsidR="005E4394" w:rsidRDefault="005E4394">
      <w:r>
        <w:t xml:space="preserve">Templates allow you to start a new distributed application with a predefined set of component groups. You need to add objects to these component groups and can modify the component groups and add additional component groups as you require. You can save time in creating a distributed application by selecting a template that most closely resembles your requirements. If you want to create an empty distributed application and manually add all your own component groups, then select the </w:t>
      </w:r>
      <w:r>
        <w:rPr>
          <w:rStyle w:val="UI"/>
        </w:rPr>
        <w:t>Blank</w:t>
      </w:r>
      <w:r>
        <w:t xml:space="preserve"> template.</w:t>
      </w:r>
    </w:p>
    <w:p w:rsidR="005E4394" w:rsidRDefault="005E4394">
      <w:r>
        <w:t>The following table lists the available templates:</w:t>
      </w:r>
    </w:p>
    <w:p w:rsidR="005E4394" w:rsidRDefault="005E4394">
      <w:pPr>
        <w:pStyle w:val="TableSpacing"/>
      </w:pPr>
    </w:p>
    <w:tbl>
      <w:tblPr>
        <w:tblStyle w:val="TablewithHeader"/>
        <w:tblW w:w="0" w:type="auto"/>
        <w:tblLook w:val="01E0" w:firstRow="1" w:lastRow="1" w:firstColumn="1" w:lastColumn="1" w:noHBand="0" w:noVBand="0"/>
      </w:tblPr>
      <w:tblGrid>
        <w:gridCol w:w="2054"/>
        <w:gridCol w:w="2174"/>
        <w:gridCol w:w="2288"/>
        <w:gridCol w:w="2296"/>
      </w:tblGrid>
      <w:tr w:rsidR="005E4394" w:rsidTr="000F7AF3">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Template</w:t>
            </w:r>
          </w:p>
        </w:tc>
        <w:tc>
          <w:tcPr>
            <w:tcW w:w="4428" w:type="dxa"/>
          </w:tcPr>
          <w:p w:rsidR="005E4394" w:rsidRDefault="005E4394">
            <w:r>
              <w:t>Description</w:t>
            </w:r>
          </w:p>
        </w:tc>
        <w:tc>
          <w:tcPr>
            <w:tcW w:w="4428" w:type="dxa"/>
          </w:tcPr>
          <w:p w:rsidR="005E4394" w:rsidRDefault="005E4394">
            <w:r>
              <w:t>Container Groups</w:t>
            </w:r>
          </w:p>
        </w:tc>
        <w:tc>
          <w:tcPr>
            <w:tcW w:w="4428" w:type="dxa"/>
          </w:tcPr>
          <w:p w:rsidR="005E4394" w:rsidRDefault="005E4394">
            <w:r>
              <w:t>Contained Classes</w:t>
            </w:r>
          </w:p>
        </w:tc>
      </w:tr>
      <w:tr w:rsidR="005E4394" w:rsidTr="000F7AF3">
        <w:tc>
          <w:tcPr>
            <w:tcW w:w="4428" w:type="dxa"/>
          </w:tcPr>
          <w:p w:rsidR="005E4394" w:rsidRDefault="005E4394">
            <w:r>
              <w:t xml:space="preserve">.NET 3-Tier Application </w:t>
            </w:r>
          </w:p>
        </w:tc>
        <w:tc>
          <w:tcPr>
            <w:tcW w:w="4428" w:type="dxa"/>
          </w:tcPr>
          <w:p w:rsidR="005E4394" w:rsidRDefault="005E4394">
            <w:r>
              <w:t>Brings together objects and monitoring data from synthetic transactions with data from Application Performance Monitoring</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[Application name] Client Perspective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[Application name] Presentation Tier</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[Application name] Business Tier</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[Application name] Data Tier</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 xml:space="preserve"> Perspective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ASP.NET application</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 application component</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Database</w:t>
            </w:r>
          </w:p>
        </w:tc>
      </w:tr>
      <w:tr w:rsidR="005E4394" w:rsidTr="000F7AF3">
        <w:tc>
          <w:tcPr>
            <w:tcW w:w="4428" w:type="dxa"/>
          </w:tcPr>
          <w:p w:rsidR="005E4394" w:rsidRDefault="005E4394">
            <w:r>
              <w:t>Line of Business Web Application</w:t>
            </w:r>
          </w:p>
        </w:tc>
        <w:tc>
          <w:tcPr>
            <w:tcW w:w="4428" w:type="dxa"/>
          </w:tcPr>
          <w:p w:rsidR="005E4394" w:rsidRDefault="005E4394">
            <w:r>
              <w:t>Component groups common to a web application</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Sites</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Databases</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Web Site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Database</w:t>
            </w:r>
          </w:p>
        </w:tc>
      </w:tr>
      <w:tr w:rsidR="005E4394" w:rsidTr="000F7AF3">
        <w:tc>
          <w:tcPr>
            <w:tcW w:w="4428" w:type="dxa"/>
          </w:tcPr>
          <w:p w:rsidR="005E4394" w:rsidRDefault="005E4394">
            <w:r>
              <w:t>Messaging</w:t>
            </w:r>
          </w:p>
        </w:tc>
        <w:tc>
          <w:tcPr>
            <w:tcW w:w="4428" w:type="dxa"/>
          </w:tcPr>
          <w:p w:rsidR="005E4394" w:rsidRDefault="005E4394">
            <w:r>
              <w:t>Component groups common to messaging services</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Messaging Clients</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Storage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Messaging Components</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Directory Services</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Services</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Physical Network</w:t>
            </w:r>
          </w:p>
        </w:tc>
        <w:tc>
          <w:tcPr>
            <w:tcW w:w="4428" w:type="dxa"/>
          </w:tcPr>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Perspective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Logical Hardware Component</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Computer Role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Computer Role</w:t>
            </w:r>
          </w:p>
          <w:p w:rsidR="005E4394" w:rsidRDefault="005E4394" w:rsidP="005E4394">
            <w:pPr>
              <w:pStyle w:val="BulletedList1"/>
              <w:numPr>
                <w:ilvl w:val="0"/>
                <w:numId w:val="0"/>
              </w:numPr>
              <w:tabs>
                <w:tab w:val="left" w:pos="360"/>
              </w:tabs>
              <w:spacing w:line="260" w:lineRule="exact"/>
              <w:ind w:left="360" w:hanging="360"/>
            </w:pPr>
            <w:r>
              <w:rPr>
                <w:rFonts w:ascii="Symbol" w:hAnsi="Symbol"/>
                <w:b/>
              </w:rPr>
              <w:t></w:t>
            </w:r>
            <w:r>
              <w:rPr>
                <w:rFonts w:ascii="Symbol" w:hAnsi="Symbol"/>
                <w:b/>
              </w:rPr>
              <w:tab/>
            </w:r>
            <w:r>
              <w:t>Network Device</w:t>
            </w:r>
          </w:p>
        </w:tc>
      </w:tr>
      <w:tr w:rsidR="005E4394" w:rsidTr="000F7AF3">
        <w:tc>
          <w:tcPr>
            <w:tcW w:w="4428" w:type="dxa"/>
          </w:tcPr>
          <w:p w:rsidR="005E4394" w:rsidRDefault="005E4394">
            <w:r>
              <w:t>Blank</w:t>
            </w:r>
          </w:p>
        </w:tc>
        <w:tc>
          <w:tcPr>
            <w:tcW w:w="4428" w:type="dxa"/>
          </w:tcPr>
          <w:p w:rsidR="005E4394" w:rsidRDefault="005E4394">
            <w:r>
              <w:t>Empty distributed application with no component groups</w:t>
            </w:r>
          </w:p>
        </w:tc>
        <w:tc>
          <w:tcPr>
            <w:tcW w:w="4428" w:type="dxa"/>
          </w:tcPr>
          <w:p w:rsidR="005E4394" w:rsidRDefault="005E4394">
            <w:r>
              <w:t>None</w:t>
            </w:r>
          </w:p>
        </w:tc>
        <w:tc>
          <w:tcPr>
            <w:tcW w:w="4428" w:type="dxa"/>
          </w:tcPr>
          <w:p w:rsidR="005E4394" w:rsidRDefault="005E4394">
            <w:r>
              <w:t>None</w:t>
            </w:r>
          </w:p>
        </w:tc>
      </w:tr>
    </w:tbl>
    <w:p w:rsidR="005E4394" w:rsidRDefault="005E4394">
      <w:pPr>
        <w:pStyle w:val="TableSpacing"/>
      </w:pPr>
    </w:p>
    <w:p w:rsidR="005E4394" w:rsidRDefault="005E4394">
      <w:pPr>
        <w:pStyle w:val="DSTOC3-0"/>
      </w:pPr>
      <w:r>
        <w:t>Viewing Distributed Applications</w:t>
      </w:r>
    </w:p>
    <w:p w:rsidR="005E4394" w:rsidRDefault="005E4394">
      <w:r>
        <w:t xml:space="preserve">Each distributed application will be listed in the </w:t>
      </w:r>
      <w:r>
        <w:rPr>
          <w:rStyle w:val="UI"/>
        </w:rPr>
        <w:t>Distributed Application</w:t>
      </w:r>
      <w:r>
        <w:t xml:space="preserve"> state view in the </w:t>
      </w:r>
      <w:r>
        <w:rPr>
          <w:rStyle w:val="UI"/>
        </w:rPr>
        <w:t>Monitoring</w:t>
      </w:r>
      <w:r>
        <w:t xml:space="preserve"> pane of the Operations console. The state of the distributed application will be the worst state of any of the objects that it contains. You can launch any of the other kinds of the view by right-clicking on the distributed application and selecting the view that you want. Each view will include data for all of the objects contained in the distributed application.</w:t>
      </w:r>
    </w:p>
    <w:p w:rsidR="005E4394" w:rsidRDefault="005E4394">
      <w:pPr>
        <w:pStyle w:val="DSTOC3-0"/>
      </w:pPr>
      <w:r>
        <w:lastRenderedPageBreak/>
        <w:t>Creating and Modifying Distributed Applications</w:t>
      </w:r>
    </w:p>
    <w:p w:rsidR="005E4394" w:rsidRDefault="005E4394"/>
    <w:p w:rsidR="005E4394" w:rsidRDefault="005E4394">
      <w:pPr>
        <w:pStyle w:val="ProcedureTitle"/>
        <w:framePr w:wrap="notBeside"/>
      </w:pPr>
      <w:r>
        <w:rPr>
          <w:noProof/>
        </w:rPr>
        <w:drawing>
          <wp:inline distT="0" distB="0" distL="0" distR="0" wp14:anchorId="686F7351" wp14:editId="16A7C9F6">
            <wp:extent cx="152400" cy="152400"/>
            <wp:effectExtent l="0" t="0" r="0" b="0"/>
            <wp:docPr id="125" name="Picture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distributed application</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If you don’t have a management pack for the application that you are monitoring, create one using the process in </w:t>
            </w:r>
            <w:hyperlink w:anchor="z8e8c3975e6d542c3aa3f1f666986688c" w:history="1">
              <w:r>
                <w:rPr>
                  <w:rStyle w:val="Hyperlink"/>
                </w:rPr>
                <w:t>Selecting a Management Pack File</w:t>
              </w:r>
            </w:hyperlink>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Operations console, 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3.</w:t>
            </w:r>
            <w:r>
              <w:tab/>
              <w:t xml:space="preserve">Right-click </w:t>
            </w:r>
            <w:r>
              <w:rPr>
                <w:rStyle w:val="UI"/>
              </w:rPr>
              <w:t>Distributed Applications</w:t>
            </w:r>
            <w:r>
              <w:t xml:space="preserve"> and select </w:t>
            </w:r>
            <w:r>
              <w:rPr>
                <w:rStyle w:val="UI"/>
              </w:rPr>
              <w:t>Create a new distributed application</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Name</w:t>
            </w:r>
            <w:r>
              <w:t xml:space="preserve"> box, type a name for the distributed application. This name will appear in the </w:t>
            </w:r>
            <w:r>
              <w:rPr>
                <w:rStyle w:val="UI"/>
              </w:rPr>
              <w:t>Monitoring</w:t>
            </w:r>
            <w:r>
              <w:t xml:space="preserve"> workspace of the Operations console.</w:t>
            </w:r>
          </w:p>
          <w:p w:rsidR="005E4394" w:rsidRDefault="005E4394" w:rsidP="005E4394">
            <w:pPr>
              <w:pStyle w:val="NumberedList1"/>
              <w:numPr>
                <w:ilvl w:val="0"/>
                <w:numId w:val="0"/>
              </w:numPr>
              <w:tabs>
                <w:tab w:val="left" w:pos="360"/>
              </w:tabs>
              <w:spacing w:line="260" w:lineRule="exact"/>
              <w:ind w:left="360" w:hanging="360"/>
            </w:pPr>
            <w:r>
              <w:t>5.</w:t>
            </w:r>
            <w:r>
              <w:tab/>
              <w:t xml:space="preserve">In the </w:t>
            </w:r>
            <w:r>
              <w:rPr>
                <w:rStyle w:val="UI"/>
              </w:rPr>
              <w:t>Template</w:t>
            </w:r>
            <w:r>
              <w:t xml:space="preserve"> box, select  the template for the starting point of the distributed application. See </w:t>
            </w:r>
            <w:hyperlink w:anchor="z80" w:history="1">
              <w:r>
                <w:rPr>
                  <w:rStyle w:val="Hyperlink"/>
                </w:rPr>
                <w:t>Distributed Application Templates</w:t>
              </w:r>
            </w:hyperlink>
            <w:r>
              <w:t xml:space="preserve"> for information on the available templates.</w:t>
            </w:r>
          </w:p>
          <w:p w:rsidR="005E4394" w:rsidRDefault="005E4394" w:rsidP="005E4394">
            <w:pPr>
              <w:pStyle w:val="NumberedList1"/>
              <w:numPr>
                <w:ilvl w:val="0"/>
                <w:numId w:val="0"/>
              </w:numPr>
              <w:tabs>
                <w:tab w:val="left" w:pos="360"/>
              </w:tabs>
              <w:spacing w:line="260" w:lineRule="exact"/>
              <w:ind w:left="360" w:hanging="360"/>
            </w:pPr>
            <w:r>
              <w:t>6.</w:t>
            </w:r>
            <w:r>
              <w:tab/>
              <w:t>Select the management pack that you created in step 1.</w:t>
            </w:r>
          </w:p>
          <w:p w:rsidR="005E4394" w:rsidRDefault="005E4394" w:rsidP="005E4394">
            <w:pPr>
              <w:pStyle w:val="NumberedList1"/>
              <w:numPr>
                <w:ilvl w:val="0"/>
                <w:numId w:val="0"/>
              </w:numPr>
              <w:tabs>
                <w:tab w:val="left" w:pos="360"/>
              </w:tabs>
              <w:spacing w:line="260" w:lineRule="exact"/>
              <w:ind w:left="360" w:hanging="360"/>
            </w:pPr>
            <w:r>
              <w:t>7.</w:t>
            </w:r>
            <w:r>
              <w:tab/>
              <w:t xml:space="preserve">Click </w:t>
            </w:r>
            <w:r>
              <w:rPr>
                <w:rStyle w:val="UI"/>
              </w:rPr>
              <w:t>OK</w:t>
            </w:r>
            <w:r>
              <w:t>.</w:t>
            </w:r>
          </w:p>
        </w:tc>
      </w:tr>
    </w:tbl>
    <w:p w:rsidR="005E4394" w:rsidRDefault="005E4394">
      <w:pPr>
        <w:pStyle w:val="ProcedureTitle"/>
        <w:framePr w:wrap="notBeside"/>
      </w:pPr>
      <w:r>
        <w:rPr>
          <w:noProof/>
        </w:rPr>
        <w:drawing>
          <wp:inline distT="0" distB="0" distL="0" distR="0" wp14:anchorId="3DFBAC8C" wp14:editId="7B1749F4">
            <wp:extent cx="152400" cy="15240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edit an existing distributed application</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the Operations console, select the </w:t>
            </w:r>
            <w:r>
              <w:rPr>
                <w:rStyle w:val="UI"/>
              </w:rPr>
              <w:t>Authoring</w:t>
            </w:r>
            <w:r>
              <w:t xml:space="preserve"> workspace.</w:t>
            </w:r>
          </w:p>
          <w:p w:rsidR="005E4394" w:rsidRDefault="005E4394" w:rsidP="005E4394">
            <w:pPr>
              <w:pStyle w:val="NumberedList1"/>
              <w:numPr>
                <w:ilvl w:val="0"/>
                <w:numId w:val="0"/>
              </w:numPr>
              <w:tabs>
                <w:tab w:val="left" w:pos="360"/>
              </w:tabs>
              <w:spacing w:line="260" w:lineRule="exact"/>
              <w:ind w:left="360" w:hanging="360"/>
            </w:pPr>
            <w:r>
              <w:t>2.</w:t>
            </w:r>
            <w:r>
              <w:tab/>
              <w:t xml:space="preserve">Select </w:t>
            </w:r>
            <w:r>
              <w:rPr>
                <w:rStyle w:val="UI"/>
              </w:rPr>
              <w:t>Distributed Applications</w:t>
            </w:r>
            <w:r>
              <w:t>.</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Distributed Applications</w:t>
            </w:r>
            <w:r>
              <w:t xml:space="preserve"> pane, right-click the distributed application you want to edit and select </w:t>
            </w:r>
            <w:r>
              <w:rPr>
                <w:rStyle w:val="UI"/>
              </w:rPr>
              <w:t>Edit</w:t>
            </w:r>
            <w:r>
              <w:t>.</w:t>
            </w:r>
          </w:p>
        </w:tc>
      </w:tr>
    </w:tbl>
    <w:p w:rsidR="005E4394" w:rsidRDefault="005E4394">
      <w:pPr>
        <w:pStyle w:val="ProcedureTitle"/>
        <w:framePr w:wrap="notBeside"/>
      </w:pPr>
      <w:r>
        <w:rPr>
          <w:noProof/>
        </w:rPr>
        <w:drawing>
          <wp:inline distT="0" distB="0" distL="0" distR="0" wp14:anchorId="477D0057" wp14:editId="2182D642">
            <wp:extent cx="152400" cy="1524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create a component group</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With the distributed application open, click </w:t>
            </w:r>
            <w:r>
              <w:rPr>
                <w:rStyle w:val="UI"/>
              </w:rPr>
              <w:t>Add Component</w:t>
            </w:r>
            <w:r>
              <w:t>.</w:t>
            </w:r>
          </w:p>
          <w:p w:rsidR="005E4394" w:rsidRDefault="005E4394">
            <w:pPr>
              <w:pStyle w:val="AlertLabelinList1"/>
              <w:framePr w:wrap="notBeside"/>
            </w:pPr>
            <w:r>
              <w:rPr>
                <w:noProof/>
              </w:rPr>
              <w:drawing>
                <wp:inline distT="0" distB="0" distL="0" distR="0" wp14:anchorId="336274D9" wp14:editId="63297EA0">
                  <wp:extent cx="228600" cy="15240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 xml:space="preserve">The first time that you create a component group since opening the Operations console, it may take several seconds to open the </w:t>
            </w:r>
            <w:r>
              <w:rPr>
                <w:rStyle w:val="UI"/>
              </w:rPr>
              <w:t>Create a New Component Group</w:t>
            </w:r>
            <w:r>
              <w:t xml:space="preserve"> dialog box since the list of classes must be cached. The amount of time that this takes will depend on the number of classes in your management group.</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Name your component group</w:t>
            </w:r>
            <w:r>
              <w:t xml:space="preserve"> text box, provide a name for the component group. This is the name that will appear in the diagram view and the Health Explorer for the distributed application.</w:t>
            </w:r>
          </w:p>
          <w:p w:rsidR="005E4394" w:rsidRDefault="005E4394" w:rsidP="005E4394">
            <w:pPr>
              <w:pStyle w:val="NumberedList1"/>
              <w:numPr>
                <w:ilvl w:val="0"/>
                <w:numId w:val="0"/>
              </w:numPr>
              <w:tabs>
                <w:tab w:val="left" w:pos="360"/>
              </w:tabs>
              <w:spacing w:line="260" w:lineRule="exact"/>
              <w:ind w:left="360" w:hanging="360"/>
            </w:pPr>
            <w:r>
              <w:t>3.</w:t>
            </w:r>
            <w:r>
              <w:tab/>
              <w:t xml:space="preserve">If the component group should be able to contain any type of object, then select </w:t>
            </w:r>
            <w:r>
              <w:rPr>
                <w:rStyle w:val="UI"/>
              </w:rPr>
              <w:t>All Objects</w:t>
            </w:r>
            <w:r>
              <w:t xml:space="preserve">. If you want to specify one or more types that the component group should be able to contain, then select </w:t>
            </w:r>
            <w:r>
              <w:rPr>
                <w:rStyle w:val="UI"/>
              </w:rPr>
              <w:t>Objects of the following type</w:t>
            </w:r>
            <w:r>
              <w:t>.</w:t>
            </w:r>
          </w:p>
          <w:p w:rsidR="005E4394" w:rsidRDefault="005E4394" w:rsidP="005E4394">
            <w:pPr>
              <w:pStyle w:val="NumberedList1"/>
              <w:numPr>
                <w:ilvl w:val="0"/>
                <w:numId w:val="0"/>
              </w:numPr>
              <w:tabs>
                <w:tab w:val="left" w:pos="360"/>
              </w:tabs>
              <w:spacing w:line="260" w:lineRule="exact"/>
              <w:ind w:left="360" w:hanging="360"/>
            </w:pPr>
            <w:r>
              <w:t>4.</w:t>
            </w:r>
            <w:r>
              <w:tab/>
              <w:t>Select one or more classes to allow objects of that type to be included in the management group.</w:t>
            </w:r>
          </w:p>
          <w:p w:rsidR="005E4394" w:rsidRDefault="005E4394" w:rsidP="005E4394">
            <w:pPr>
              <w:pStyle w:val="NumberedList1"/>
              <w:numPr>
                <w:ilvl w:val="0"/>
                <w:numId w:val="0"/>
              </w:numPr>
              <w:tabs>
                <w:tab w:val="left" w:pos="360"/>
              </w:tabs>
              <w:spacing w:line="260" w:lineRule="exact"/>
              <w:ind w:left="360" w:hanging="360"/>
            </w:pPr>
            <w:r>
              <w:t>5.</w:t>
            </w:r>
            <w:r>
              <w:tab/>
              <w:t xml:space="preserve">Click </w:t>
            </w:r>
            <w:r>
              <w:rPr>
                <w:rStyle w:val="UI"/>
              </w:rPr>
              <w:t>OK</w:t>
            </w:r>
            <w:r>
              <w:t xml:space="preserve"> when you have selected the classes.</w:t>
            </w:r>
          </w:p>
          <w:p w:rsidR="005E4394" w:rsidRDefault="005E4394">
            <w:pPr>
              <w:pStyle w:val="AlertLabelinList1"/>
              <w:framePr w:wrap="notBeside"/>
            </w:pPr>
            <w:r>
              <w:rPr>
                <w:noProof/>
              </w:rPr>
              <w:drawing>
                <wp:inline distT="0" distB="0" distL="0" distR="0" wp14:anchorId="49EB9924" wp14:editId="6E5ECBD3">
                  <wp:extent cx="228600" cy="152400"/>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lastRenderedPageBreak/>
              <w:t xml:space="preserve">You may receive a message saying that the allowed limit was reached while making a new object type button visible. This means that no more object selection panes can be added to left side of the Distributed Application Designer. Either select </w:t>
            </w:r>
            <w:r>
              <w:rPr>
                <w:rStyle w:val="UI"/>
              </w:rPr>
              <w:t>Leave the new object type not visible</w:t>
            </w:r>
            <w:r>
              <w:t xml:space="preserve"> to not create a new object selection panel for the current component group or select </w:t>
            </w:r>
            <w:r>
              <w:rPr>
                <w:rStyle w:val="UI"/>
              </w:rPr>
              <w:t>Replace the selected visible Object Type button with a new one</w:t>
            </w:r>
            <w:r>
              <w:t xml:space="preserve"> and select one of the object types in the list to close. You can reopen the selection pane by selecting it in the </w:t>
            </w:r>
            <w:r>
              <w:rPr>
                <w:rStyle w:val="UI"/>
              </w:rPr>
              <w:t>Organize Object Types</w:t>
            </w:r>
            <w:r>
              <w:t xml:space="preserve"> pane.</w:t>
            </w:r>
          </w:p>
        </w:tc>
      </w:tr>
    </w:tbl>
    <w:p w:rsidR="005E4394" w:rsidRDefault="005E4394">
      <w:pPr>
        <w:pStyle w:val="ProcedureTitle"/>
        <w:framePr w:wrap="notBeside"/>
      </w:pPr>
      <w:r>
        <w:rPr>
          <w:noProof/>
        </w:rPr>
        <w:lastRenderedPageBreak/>
        <w:drawing>
          <wp:inline distT="0" distB="0" distL="0" distR="0" wp14:anchorId="45BE3E03" wp14:editId="2E5DC358">
            <wp:extent cx="152400" cy="152400"/>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add an object to the distributed application</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Ensure that a component group is created that allows the type of object that you want to add.</w:t>
            </w:r>
          </w:p>
          <w:p w:rsidR="005E4394" w:rsidRDefault="005E4394" w:rsidP="005E4394">
            <w:pPr>
              <w:pStyle w:val="NumberedList1"/>
              <w:numPr>
                <w:ilvl w:val="0"/>
                <w:numId w:val="0"/>
              </w:numPr>
              <w:tabs>
                <w:tab w:val="left" w:pos="360"/>
              </w:tabs>
              <w:spacing w:line="260" w:lineRule="exact"/>
              <w:ind w:left="360" w:hanging="360"/>
            </w:pPr>
            <w:r>
              <w:t>2.</w:t>
            </w:r>
            <w:r>
              <w:tab/>
              <w:t xml:space="preserve">If a selection pane is not open for the type of object you want to add, click </w:t>
            </w:r>
            <w:r>
              <w:rPr>
                <w:rStyle w:val="UI"/>
              </w:rPr>
              <w:t>Organize Object Types</w:t>
            </w:r>
            <w:r>
              <w:t xml:space="preserve"> and then select the type of object you want to add.</w:t>
            </w:r>
          </w:p>
          <w:p w:rsidR="005E4394" w:rsidRDefault="005E4394" w:rsidP="005E4394">
            <w:pPr>
              <w:pStyle w:val="NumberedList1"/>
              <w:numPr>
                <w:ilvl w:val="0"/>
                <w:numId w:val="0"/>
              </w:numPr>
              <w:tabs>
                <w:tab w:val="left" w:pos="360"/>
              </w:tabs>
              <w:spacing w:line="260" w:lineRule="exact"/>
              <w:ind w:left="360" w:hanging="360"/>
            </w:pPr>
            <w:r>
              <w:t>3.</w:t>
            </w:r>
            <w:r>
              <w:tab/>
              <w:t>Select the type of object you want to add in the Object Picker. This should display a list of all objects of the selected type.</w:t>
            </w:r>
          </w:p>
          <w:p w:rsidR="005E4394" w:rsidRDefault="005E4394" w:rsidP="005E4394">
            <w:pPr>
              <w:pStyle w:val="NumberedList1"/>
              <w:numPr>
                <w:ilvl w:val="0"/>
                <w:numId w:val="0"/>
              </w:numPr>
              <w:tabs>
                <w:tab w:val="left" w:pos="360"/>
              </w:tabs>
              <w:spacing w:line="260" w:lineRule="exact"/>
              <w:ind w:left="360" w:hanging="360"/>
            </w:pPr>
            <w:r>
              <w:t>4.</w:t>
            </w:r>
            <w:r>
              <w:tab/>
              <w:t xml:space="preserve">Click and drag one or more of the objects into a component group. Note that you will only be able to add the objects to a component group that will accept objects of that type. </w:t>
            </w:r>
          </w:p>
        </w:tc>
      </w:tr>
    </w:tbl>
    <w:p w:rsidR="005E4394" w:rsidRDefault="005E4394">
      <w:pPr>
        <w:pStyle w:val="DSTOC3-0"/>
      </w:pPr>
      <w:r>
        <w:t>See Also</w:t>
      </w:r>
    </w:p>
    <w:p w:rsidR="005E4394" w:rsidRDefault="005E4394">
      <w:hyperlink w:anchor="za7a6764a82df4c628298695a8872fd3f" w:history="1">
        <w:r>
          <w:rPr>
            <w:rStyle w:val="Hyperlink"/>
          </w:rPr>
          <w:t>Understanding Classes and Objects</w:t>
        </w:r>
      </w:hyperlink>
    </w:p>
    <w:p w:rsidR="005E4394" w:rsidRDefault="005E4394">
      <w:pPr>
        <w:pStyle w:val="DSTOC1-3"/>
      </w:pPr>
      <w:bookmarkStart w:id="248" w:name="_Toc345624522"/>
      <w:r>
        <w:t>360 .NET Application Monitoring Dashboards in System Center 2012 SP1</w:t>
      </w:r>
      <w:bookmarkStart w:id="249" w:name="z8dfdfdc938184e7b81adedeb480e7d51"/>
      <w:bookmarkEnd w:id="249"/>
      <w:bookmarkEnd w:id="248"/>
    </w:p>
    <w:p w:rsidR="005E4394" w:rsidRDefault="005E4394">
      <w:r>
        <w:t>The information in this topic applies only to System Center 2012 SP1.</w:t>
      </w:r>
    </w:p>
    <w:p w:rsidR="005E4394" w:rsidRDefault="005E4394">
      <w:r>
        <w:t>System Center 2012 – Operations Manager can show you different perspectives of application health in one place—360 .NET Application Monitoring Dashboards. The 360 .NET Application Monitoring Dashboards display information from Global Service Monitor, .NET Application Performance Monitoring, and Web Application Availability Monitoring to provide a summary of health and key metrics for 3-tier applications in a single view. The 360 .NET Application Monitoring Dashboards show where an application is unhealthy and provide a launch point for Application Summary Dashboards that highlight component-level issues, which are helpful when troubleshooting.</w:t>
      </w:r>
    </w:p>
    <w:p w:rsidR="005E4394" w:rsidRDefault="005E4394">
      <w:r>
        <w:t>The 360 .NET Application Monitoring Dashboards display data from powerful monitoring tools. .NET Application Performance Monitoring looks deep into the application to get details that can help you pinpoint solutions from server- and client-side perspectives. Web Application Availability monitoring in Operations Manager monitors internal synthetic transactions. Global Service Monitor monitors the availability of applications from an outside location, measuring availability from where the user is.</w:t>
      </w:r>
    </w:p>
    <w:p w:rsidR="005E4394" w:rsidRDefault="005E4394">
      <w:pPr>
        <w:pStyle w:val="DSTOC4-0"/>
      </w:pPr>
      <w:r>
        <w:lastRenderedPageBreak/>
        <w:t>The Applications Dashboard</w:t>
      </w:r>
    </w:p>
    <w:p w:rsidR="005E4394" w:rsidRDefault="005E4394">
      <w:r>
        <w:t>The Applications Dashboard gives you a holistic view of all applications modeled through a Distributed Application (DA) and help answer these questions:</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Are my applications healthy? This is provided by the state view that shows the DA health as measured by availability from Global Service Monitor.</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Do the high-level metrics indicate a problem? Four metric scores provide this information, showing Average response time (Global Service Monitor), Availability (Global Service Monitor), Performance Exceptions (.NET Application Performance Monitoring), and Reliability (exception events from .NET Application Performance Monitoring.)</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Is the application meeting SLAs? Once you select a DA, the lower part of the dashboard retrieves all SLAs defined for that DA, and show a state for that SLA.</w:t>
      </w:r>
    </w:p>
    <w:p w:rsidR="005E4394" w:rsidRDefault="005E4394" w:rsidP="005E4394">
      <w:pPr>
        <w:pStyle w:val="Figure"/>
      </w:pPr>
      <w:r>
        <w:rPr>
          <w:noProof/>
        </w:rPr>
        <w:drawing>
          <wp:inline distT="0" distB="0" distL="0" distR="0" wp14:anchorId="5E1BE108" wp14:editId="6E94D67B">
            <wp:extent cx="5029200" cy="339471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blip>
                    <a:stretch>
                      <a:fillRect/>
                    </a:stretch>
                  </pic:blipFill>
                  <pic:spPr>
                    <a:xfrm>
                      <a:off x="0" y="0"/>
                      <a:ext cx="5029200" cy="3394710"/>
                    </a:xfrm>
                    <a:prstGeom prst="rect">
                      <a:avLst/>
                    </a:prstGeom>
                    <a:noFill/>
                    <a:ln>
                      <a:noFill/>
                    </a:ln>
                  </pic:spPr>
                </pic:pic>
              </a:graphicData>
            </a:graphic>
          </wp:inline>
        </w:drawing>
      </w:r>
    </w:p>
    <w:p w:rsidR="005E4394" w:rsidRDefault="005E4394">
      <w:pPr>
        <w:pStyle w:val="TableSpacing"/>
      </w:pPr>
    </w:p>
    <w:p w:rsidR="005E4394" w:rsidRDefault="005E4394">
      <w:r>
        <w:t>The Applications Dashboard highlights the following:</w:t>
      </w:r>
    </w:p>
    <w:p w:rsidR="005E4394" w:rsidRDefault="005E4394">
      <w:pPr>
        <w:pStyle w:val="TableSpacing"/>
      </w:pPr>
    </w:p>
    <w:tbl>
      <w:tblPr>
        <w:tblStyle w:val="TablewithHeader"/>
        <w:tblW w:w="0" w:type="auto"/>
        <w:tblLook w:val="01E0" w:firstRow="1" w:lastRow="1" w:firstColumn="1" w:lastColumn="1" w:noHBand="0" w:noVBand="0"/>
      </w:tblPr>
      <w:tblGrid>
        <w:gridCol w:w="4406"/>
        <w:gridCol w:w="4406"/>
      </w:tblGrid>
      <w:tr w:rsidR="005E4394" w:rsidTr="00C82CD1">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Key application metric or action</w:t>
            </w:r>
          </w:p>
        </w:tc>
        <w:tc>
          <w:tcPr>
            <w:tcW w:w="4428" w:type="dxa"/>
          </w:tcPr>
          <w:p w:rsidR="005E4394" w:rsidRDefault="005E4394">
            <w:r>
              <w:t>Type of monitoring used</w:t>
            </w:r>
          </w:p>
        </w:tc>
      </w:tr>
      <w:tr w:rsidR="005E4394" w:rsidTr="00C82CD1">
        <w:tc>
          <w:tcPr>
            <w:tcW w:w="4428" w:type="dxa"/>
          </w:tcPr>
          <w:p w:rsidR="005E4394" w:rsidRDefault="005E4394">
            <w:r>
              <w:t>Availability</w:t>
            </w:r>
          </w:p>
        </w:tc>
        <w:tc>
          <w:tcPr>
            <w:tcW w:w="4428" w:type="dxa"/>
          </w:tcPr>
          <w:p w:rsidR="005E4394" w:rsidRDefault="005E4394">
            <w:r>
              <w:t>Web Application Availability Monitoring and Global Service Monitor</w:t>
            </w:r>
          </w:p>
        </w:tc>
      </w:tr>
      <w:tr w:rsidR="005E4394" w:rsidTr="00C82CD1">
        <w:tc>
          <w:tcPr>
            <w:tcW w:w="4428" w:type="dxa"/>
          </w:tcPr>
          <w:p w:rsidR="005E4394" w:rsidRDefault="005E4394">
            <w:r>
              <w:t>Reliability</w:t>
            </w:r>
          </w:p>
        </w:tc>
        <w:tc>
          <w:tcPr>
            <w:tcW w:w="4428" w:type="dxa"/>
          </w:tcPr>
          <w:p w:rsidR="005E4394" w:rsidRDefault="005E4394">
            <w:r>
              <w:t>.NET Application Performance Monitoring</w:t>
            </w:r>
          </w:p>
        </w:tc>
      </w:tr>
      <w:tr w:rsidR="005E4394" w:rsidTr="00C82CD1">
        <w:tc>
          <w:tcPr>
            <w:tcW w:w="4428" w:type="dxa"/>
          </w:tcPr>
          <w:p w:rsidR="005E4394" w:rsidRDefault="005E4394">
            <w:r>
              <w:t>Performance</w:t>
            </w:r>
          </w:p>
        </w:tc>
        <w:tc>
          <w:tcPr>
            <w:tcW w:w="4428" w:type="dxa"/>
          </w:tcPr>
          <w:p w:rsidR="005E4394" w:rsidRDefault="005E4394">
            <w:r>
              <w:t>.NET Application Performance Monitoring and Global Service Monitor</w:t>
            </w:r>
          </w:p>
        </w:tc>
      </w:tr>
    </w:tbl>
    <w:p w:rsidR="005E4394" w:rsidRDefault="005E4394">
      <w:pPr>
        <w:pStyle w:val="TableSpacing"/>
      </w:pPr>
    </w:p>
    <w:p w:rsidR="005E4394" w:rsidRDefault="005E4394">
      <w:pPr>
        <w:pStyle w:val="DSTOC4-0"/>
      </w:pPr>
      <w:r>
        <w:lastRenderedPageBreak/>
        <w:t xml:space="preserve">The Application Summary Dashboard </w:t>
      </w:r>
    </w:p>
    <w:p w:rsidR="005E4394" w:rsidRDefault="005E4394">
      <w:r>
        <w:t>The Application Summary Dashboard shows components and instances of applications, performance data, and active alerts. The data are not aggregated, so the Application Summary Dashboard is a useful tool for troubleshooting.</w:t>
      </w:r>
    </w:p>
    <w:p w:rsidR="005E4394" w:rsidRDefault="005E4394">
      <w:r>
        <w:t xml:space="preserve">When you select an application in the Applications Dashboard, </w:t>
      </w:r>
      <w:r>
        <w:rPr>
          <w:rStyle w:val="UI"/>
        </w:rPr>
        <w:t>Application Summary Dashboard</w:t>
      </w:r>
      <w:r>
        <w:t xml:space="preserve"> appears in the right rail. To open it, click </w:t>
      </w:r>
      <w:r>
        <w:rPr>
          <w:rStyle w:val="UI"/>
        </w:rPr>
        <w:t>Application Summary Dashboard</w:t>
      </w:r>
      <w:r>
        <w:t>.</w:t>
      </w:r>
    </w:p>
    <w:p w:rsidR="005E4394" w:rsidRDefault="005E4394" w:rsidP="005E4394">
      <w:pPr>
        <w:pStyle w:val="Figure"/>
      </w:pPr>
      <w:r>
        <w:rPr>
          <w:noProof/>
        </w:rPr>
        <w:drawing>
          <wp:inline distT="0" distB="0" distL="0" distR="0" wp14:anchorId="5EF52012" wp14:editId="7CDC483F">
            <wp:extent cx="5029200" cy="225685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blip>
                    <a:stretch>
                      <a:fillRect/>
                    </a:stretch>
                  </pic:blipFill>
                  <pic:spPr>
                    <a:xfrm>
                      <a:off x="0" y="0"/>
                      <a:ext cx="5029200" cy="2256854"/>
                    </a:xfrm>
                    <a:prstGeom prst="rect">
                      <a:avLst/>
                    </a:prstGeom>
                    <a:noFill/>
                    <a:ln>
                      <a:noFill/>
                    </a:ln>
                  </pic:spPr>
                </pic:pic>
              </a:graphicData>
            </a:graphic>
          </wp:inline>
        </w:drawing>
      </w:r>
    </w:p>
    <w:p w:rsidR="005E4394" w:rsidRDefault="005E4394">
      <w:pPr>
        <w:pStyle w:val="TableSpacing"/>
      </w:pPr>
    </w:p>
    <w:p w:rsidR="005E4394" w:rsidRDefault="005E4394">
      <w:r>
        <w:t>The Applications Summary Dashboard highlights the following:</w:t>
      </w:r>
    </w:p>
    <w:p w:rsidR="005E4394" w:rsidRDefault="005E4394">
      <w:pPr>
        <w:pStyle w:val="TableSpacing"/>
      </w:pPr>
    </w:p>
    <w:tbl>
      <w:tblPr>
        <w:tblStyle w:val="TablewithHeader"/>
        <w:tblW w:w="0" w:type="auto"/>
        <w:tblLook w:val="01E0" w:firstRow="1" w:lastRow="1" w:firstColumn="1" w:lastColumn="1" w:noHBand="0" w:noVBand="0"/>
      </w:tblPr>
      <w:tblGrid>
        <w:gridCol w:w="4403"/>
        <w:gridCol w:w="4409"/>
      </w:tblGrid>
      <w:tr w:rsidR="005E4394" w:rsidTr="00C82CD1">
        <w:trPr>
          <w:cnfStyle w:val="100000000000" w:firstRow="1" w:lastRow="0" w:firstColumn="0" w:lastColumn="0" w:oddVBand="0" w:evenVBand="0" w:oddHBand="0" w:evenHBand="0" w:firstRowFirstColumn="0" w:firstRowLastColumn="0" w:lastRowFirstColumn="0" w:lastRowLastColumn="0"/>
        </w:trPr>
        <w:tc>
          <w:tcPr>
            <w:tcW w:w="4428" w:type="dxa"/>
          </w:tcPr>
          <w:p w:rsidR="005E4394" w:rsidRDefault="005E4394">
            <w:r>
              <w:t>Key application metric or action</w:t>
            </w:r>
          </w:p>
        </w:tc>
        <w:tc>
          <w:tcPr>
            <w:tcW w:w="4428" w:type="dxa"/>
          </w:tcPr>
          <w:p w:rsidR="005E4394" w:rsidRDefault="005E4394">
            <w:r>
              <w:t>Type of monitoring used</w:t>
            </w:r>
          </w:p>
        </w:tc>
      </w:tr>
      <w:tr w:rsidR="005E4394" w:rsidTr="00C82CD1">
        <w:tc>
          <w:tcPr>
            <w:tcW w:w="4428" w:type="dxa"/>
          </w:tcPr>
          <w:p w:rsidR="005E4394" w:rsidRDefault="005E4394">
            <w:r>
              <w:t>Distributed Application</w:t>
            </w:r>
          </w:p>
        </w:tc>
        <w:tc>
          <w:tcPr>
            <w:tcW w:w="4428" w:type="dxa"/>
          </w:tcPr>
          <w:p w:rsidR="005E4394" w:rsidRDefault="005E4394">
            <w:r>
              <w:t>The distributed application that you selected on the Applications Dashboard</w:t>
            </w:r>
          </w:p>
        </w:tc>
      </w:tr>
      <w:tr w:rsidR="005E4394" w:rsidTr="00C82CD1">
        <w:tc>
          <w:tcPr>
            <w:tcW w:w="4428" w:type="dxa"/>
          </w:tcPr>
          <w:p w:rsidR="005E4394" w:rsidRDefault="005E4394">
            <w:r>
              <w:t>Components</w:t>
            </w:r>
          </w:p>
        </w:tc>
        <w:tc>
          <w:tcPr>
            <w:tcW w:w="4428" w:type="dxa"/>
          </w:tcPr>
          <w:p w:rsidR="005E4394" w:rsidRDefault="005E4394">
            <w:r>
              <w:t xml:space="preserve">Components discovered by .NET Application Performance Monitoring and Global Service Monitor that are part of the selected distributed application. When you select a component, the related data displays in the Average Response Time (s) for Component and Monitored Requests per Second for Component charts. </w:t>
            </w:r>
          </w:p>
          <w:p w:rsidR="005E4394" w:rsidRDefault="005E4394">
            <w:pPr>
              <w:pStyle w:val="AlertLabel"/>
              <w:framePr w:wrap="notBeside"/>
            </w:pPr>
            <w:r>
              <w:rPr>
                <w:noProof/>
              </w:rPr>
              <w:drawing>
                <wp:inline distT="0" distB="0" distL="0" distR="0" wp14:anchorId="29CCA6CD" wp14:editId="2B27E183">
                  <wp:extent cx="228600" cy="1524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
            </w:pPr>
            <w:r>
              <w:t>Not all components have the associated data in these two charts—only the components discovered by .NET Application Performance Monitoring.</w:t>
            </w:r>
          </w:p>
        </w:tc>
      </w:tr>
      <w:tr w:rsidR="005E4394" w:rsidTr="00C82CD1">
        <w:tc>
          <w:tcPr>
            <w:tcW w:w="4428" w:type="dxa"/>
          </w:tcPr>
          <w:p w:rsidR="005E4394" w:rsidRDefault="005E4394">
            <w:r>
              <w:t>Instances</w:t>
            </w:r>
          </w:p>
        </w:tc>
        <w:tc>
          <w:tcPr>
            <w:tcW w:w="4428" w:type="dxa"/>
          </w:tcPr>
          <w:p w:rsidR="005E4394" w:rsidRDefault="005E4394">
            <w:r>
              <w:t xml:space="preserve">The instances of each component. For example, you might have several instances of a </w:t>
            </w:r>
            <w:r>
              <w:lastRenderedPageBreak/>
              <w:t>website running on several computers.</w:t>
            </w:r>
          </w:p>
        </w:tc>
      </w:tr>
      <w:tr w:rsidR="005E4394" w:rsidTr="00C82CD1">
        <w:tc>
          <w:tcPr>
            <w:tcW w:w="4428" w:type="dxa"/>
          </w:tcPr>
          <w:p w:rsidR="005E4394" w:rsidRDefault="005E4394">
            <w:r>
              <w:lastRenderedPageBreak/>
              <w:t>Active Alerts</w:t>
            </w:r>
          </w:p>
        </w:tc>
        <w:tc>
          <w:tcPr>
            <w:tcW w:w="4428" w:type="dxa"/>
          </w:tcPr>
          <w:p w:rsidR="005E4394" w:rsidRDefault="005E4394">
            <w:r>
              <w:t>Active alerts for the selected distributed application</w:t>
            </w:r>
          </w:p>
        </w:tc>
      </w:tr>
      <w:tr w:rsidR="005E4394" w:rsidTr="00C82CD1">
        <w:tc>
          <w:tcPr>
            <w:tcW w:w="4428" w:type="dxa"/>
          </w:tcPr>
          <w:p w:rsidR="005E4394" w:rsidRDefault="005E4394">
            <w:r>
              <w:t>Average Response Time (s) for External Tests</w:t>
            </w:r>
          </w:p>
        </w:tc>
        <w:tc>
          <w:tcPr>
            <w:tcW w:w="4428" w:type="dxa"/>
          </w:tcPr>
          <w:p w:rsidR="005E4394" w:rsidRDefault="005E4394">
            <w:r>
              <w:t>Average response time in seconds for the monitoring tests that you have configured in Global Service Monitor for the selected distributed application</w:t>
            </w:r>
          </w:p>
        </w:tc>
      </w:tr>
      <w:tr w:rsidR="005E4394" w:rsidTr="00C82CD1">
        <w:tc>
          <w:tcPr>
            <w:tcW w:w="4428" w:type="dxa"/>
          </w:tcPr>
          <w:p w:rsidR="005E4394" w:rsidRDefault="005E4394">
            <w:r>
              <w:t>Average Response Time (s) for Component</w:t>
            </w:r>
          </w:p>
        </w:tc>
        <w:tc>
          <w:tcPr>
            <w:tcW w:w="4428" w:type="dxa"/>
          </w:tcPr>
          <w:p w:rsidR="005E4394" w:rsidRDefault="005E4394">
            <w:r>
              <w:t>Average response time in seconds for the selected component as configured by .NET Application Performance Monitoring</w:t>
            </w:r>
          </w:p>
        </w:tc>
      </w:tr>
      <w:tr w:rsidR="005E4394" w:rsidTr="00C82CD1">
        <w:tc>
          <w:tcPr>
            <w:tcW w:w="4428" w:type="dxa"/>
          </w:tcPr>
          <w:p w:rsidR="005E4394" w:rsidRDefault="005E4394">
            <w:r>
              <w:t>Monitored Requests per Second for Component</w:t>
            </w:r>
          </w:p>
        </w:tc>
        <w:tc>
          <w:tcPr>
            <w:tcW w:w="4428" w:type="dxa"/>
          </w:tcPr>
          <w:p w:rsidR="005E4394" w:rsidRDefault="005E4394">
            <w:r>
              <w:t>Monitored requests per second for the selected component as configured by .NET Application Performance Monitoring</w:t>
            </w:r>
          </w:p>
        </w:tc>
      </w:tr>
    </w:tbl>
    <w:p w:rsidR="005E4394" w:rsidRDefault="005E4394">
      <w:pPr>
        <w:pStyle w:val="TableSpacing"/>
      </w:pPr>
    </w:p>
    <w:p w:rsidR="005E4394" w:rsidRDefault="005E4394">
      <w:pPr>
        <w:pStyle w:val="DSTOC4-0"/>
      </w:pPr>
      <w:r>
        <w:t>See Also</w:t>
      </w:r>
    </w:p>
    <w:p w:rsidR="005E4394" w:rsidRDefault="005E4394">
      <w:hyperlink w:anchor="zb563dc5166c941198f6a17429d639304" w:history="1">
        <w:r>
          <w:rPr>
            <w:rStyle w:val="Hyperlink"/>
          </w:rPr>
          <w:t>Before You Begin Using 360 .NET Application Monitoring Dashboards in System Center 2012 SP1</w:t>
        </w:r>
      </w:hyperlink>
    </w:p>
    <w:p w:rsidR="005E4394" w:rsidRDefault="005E4394">
      <w:hyperlink w:anchor="z04b25f28302e46b38948f34656918764" w:history="1">
        <w:r>
          <w:rPr>
            <w:rStyle w:val="Hyperlink"/>
          </w:rPr>
          <w:t>How to Configure 360 .NET Application Monitoring Dashboards in System Center 2012 SP1</w:t>
        </w:r>
      </w:hyperlink>
    </w:p>
    <w:p w:rsidR="005E4394" w:rsidRDefault="005E4394">
      <w:hyperlink w:anchor="z640a17c926454992aa2c38619bbdc57d" w:history="1">
        <w:r>
          <w:rPr>
            <w:rStyle w:val="Hyperlink"/>
          </w:rPr>
          <w:t>How to Use the 360 .NET Application Monitoring Dashboards in System Center 2012 SP1</w:t>
        </w:r>
      </w:hyperlink>
    </w:p>
    <w:p w:rsidR="005E4394" w:rsidRDefault="005E4394">
      <w:pPr>
        <w:pStyle w:val="DSTOC1-4"/>
      </w:pPr>
      <w:bookmarkStart w:id="250" w:name="_Toc345624523"/>
      <w:r>
        <w:t>Before You Begin Using 360 .NET Application Monitoring Dashboards in System Center 2012 SP1</w:t>
      </w:r>
      <w:bookmarkStart w:id="251" w:name="zb563dc5166c941198f6a17429d639304"/>
      <w:bookmarkEnd w:id="251"/>
      <w:bookmarkEnd w:id="250"/>
    </w:p>
    <w:p w:rsidR="005E4394" w:rsidRDefault="005E4394">
      <w:r>
        <w:t>The information in this topic applies only to System Center 2012 SP1.</w:t>
      </w:r>
    </w:p>
    <w:p w:rsidR="005E4394" w:rsidRDefault="005E4394">
      <w:r>
        <w:t>Before you begin using 360 .NET Application Monitoring Dashboards, you must configure application monitoring for the applications you want to monitor.</w:t>
      </w:r>
    </w:p>
    <w:p w:rsidR="005E4394" w:rsidRDefault="005E4394">
      <w:pPr>
        <w:pStyle w:val="DSTOC5-0"/>
      </w:pPr>
      <w:r>
        <w:t>Configure Application Monitoring</w:t>
      </w:r>
    </w:p>
    <w:p w:rsidR="005E4394" w:rsidRDefault="005E4394">
      <w:r>
        <w:t>Before you begin using 360 .NET Application Monitoring Dashboards, you must configure .NET Application Performance Monitoring, Web Application Availability Monitoring, and Global Service Monitor for the applications you want to monitor. For more information, see:</w:t>
      </w:r>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2166e40acc7d4534ad8e73a51ac2bf99" w:history="1">
        <w:r>
          <w:rPr>
            <w:rStyle w:val="Hyperlink"/>
          </w:rPr>
          <w:t>.NET Application Performance Monitoring Template</w:t>
        </w:r>
      </w:hyperlink>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hyperlink w:anchor="z62d3b2b3f4ff4fe180553078179c1b1e" w:history="1">
        <w:r>
          <w:rPr>
            <w:rStyle w:val="Hyperlink"/>
          </w:rPr>
          <w:t>Web Application Availability Monitoring Template</w:t>
        </w:r>
      </w:hyperlink>
    </w:p>
    <w:p w:rsidR="005E4394" w:rsidRDefault="005E4394" w:rsidP="005E4394">
      <w:pPr>
        <w:pStyle w:val="BulletedList1"/>
        <w:numPr>
          <w:ilvl w:val="0"/>
          <w:numId w:val="0"/>
        </w:numPr>
        <w:tabs>
          <w:tab w:val="left" w:pos="360"/>
        </w:tabs>
        <w:spacing w:line="260" w:lineRule="exact"/>
        <w:ind w:left="360" w:hanging="360"/>
      </w:pPr>
      <w:r>
        <w:rPr>
          <w:rFonts w:ascii="Symbol" w:hAnsi="Symbol"/>
        </w:rPr>
        <w:t></w:t>
      </w:r>
      <w:r>
        <w:rPr>
          <w:rFonts w:ascii="Symbol" w:hAnsi="Symbol"/>
        </w:rPr>
        <w:tab/>
      </w:r>
      <w:r>
        <w:t xml:space="preserve">Global Service Monitor documentation is on Connect. To get the documentation and get started, go to </w:t>
      </w:r>
      <w:hyperlink r:id="rId132" w:history="1">
        <w:r>
          <w:rPr>
            <w:rStyle w:val="Hyperlink"/>
          </w:rPr>
          <w:t>http://connect.microsoft.com</w:t>
        </w:r>
      </w:hyperlink>
      <w:r>
        <w:t xml:space="preserve"> and download </w:t>
      </w:r>
      <w:r>
        <w:rPr>
          <w:rStyle w:val="UI"/>
        </w:rPr>
        <w:t>Global Service Monitor Installer</w:t>
      </w:r>
      <w:r>
        <w:t xml:space="preserve"> (Windows Installer).</w:t>
      </w:r>
    </w:p>
    <w:p w:rsidR="005E4394" w:rsidRDefault="005E4394">
      <w:pPr>
        <w:pStyle w:val="AlertLabel"/>
        <w:framePr w:wrap="notBeside"/>
      </w:pPr>
      <w:r>
        <w:rPr>
          <w:noProof/>
        </w:rPr>
        <w:drawing>
          <wp:inline distT="0" distB="0" distL="0" distR="0" wp14:anchorId="34032CAB" wp14:editId="78D559EF">
            <wp:extent cx="228600" cy="1524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52400"/>
                    </a:xfrm>
                    <a:prstGeom prst="rect">
                      <a:avLst/>
                    </a:prstGeom>
                  </pic:spPr>
                </pic:pic>
              </a:graphicData>
            </a:graphic>
          </wp:inline>
        </w:drawing>
      </w:r>
      <w:r>
        <w:t xml:space="preserve">Important </w:t>
      </w:r>
    </w:p>
    <w:p w:rsidR="005E4394" w:rsidRDefault="005E4394">
      <w:pPr>
        <w:pStyle w:val="AlertText"/>
      </w:pPr>
      <w:r>
        <w:lastRenderedPageBreak/>
        <w:t>Before configuring the 360 .NET Application Monitoring Dashboards, make sure to allow enough time for all of the applications you want to monitor to be discovered.</w:t>
      </w:r>
    </w:p>
    <w:p w:rsidR="005E4394" w:rsidRDefault="005E4394">
      <w:pPr>
        <w:pStyle w:val="DSTOC1-4"/>
      </w:pPr>
      <w:bookmarkStart w:id="252" w:name="_Toc345624524"/>
      <w:r>
        <w:t>How to Configure 360 .NET Application Monitoring Dashboards in System Center 2012 SP1</w:t>
      </w:r>
      <w:bookmarkStart w:id="253" w:name="z04b25f28302e46b38948f34656918764"/>
      <w:bookmarkEnd w:id="253"/>
      <w:bookmarkEnd w:id="252"/>
    </w:p>
    <w:p w:rsidR="005E4394" w:rsidRDefault="005E4394">
      <w:r>
        <w:t>The information in this topic applies only to System Center 2012 SP1.</w:t>
      </w:r>
    </w:p>
    <w:p w:rsidR="005E4394" w:rsidRDefault="005E4394">
      <w:pPr>
        <w:pStyle w:val="ProcedureTitle"/>
        <w:framePr w:wrap="notBeside"/>
      </w:pPr>
      <w:r>
        <w:rPr>
          <w:noProof/>
        </w:rPr>
        <w:drawing>
          <wp:inline distT="0" distB="0" distL="0" distR="0" wp14:anchorId="2BE82069" wp14:editId="033015EB">
            <wp:extent cx="152400" cy="152400"/>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configure 360 .NET Application Monitoring Dashboards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Operations Manager, click the </w:t>
            </w:r>
            <w:r>
              <w:rPr>
                <w:rStyle w:val="UI"/>
              </w:rPr>
              <w:t>Authoring</w:t>
            </w:r>
            <w:r>
              <w:t xml:space="preserve"> button.</w:t>
            </w:r>
          </w:p>
          <w:p w:rsidR="005E4394" w:rsidRDefault="005E4394" w:rsidP="005E4394">
            <w:pPr>
              <w:pStyle w:val="NumberedList1"/>
              <w:numPr>
                <w:ilvl w:val="0"/>
                <w:numId w:val="0"/>
              </w:numPr>
              <w:tabs>
                <w:tab w:val="left" w:pos="360"/>
              </w:tabs>
              <w:spacing w:line="260" w:lineRule="exact"/>
              <w:ind w:left="360" w:hanging="360"/>
            </w:pPr>
            <w:r>
              <w:t>2.</w:t>
            </w:r>
            <w:r>
              <w:tab/>
              <w:t xml:space="preserve">Right-click </w:t>
            </w:r>
            <w:r>
              <w:rPr>
                <w:rStyle w:val="UI"/>
              </w:rPr>
              <w:t>Distributed Applications</w:t>
            </w:r>
            <w:r>
              <w:t xml:space="preserve"> and select </w:t>
            </w:r>
            <w:r>
              <w:rPr>
                <w:rStyle w:val="UI"/>
              </w:rPr>
              <w:t>Create a new distributed application</w:t>
            </w:r>
            <w:r>
              <w:t xml:space="preserve">. The </w:t>
            </w:r>
            <w:r>
              <w:rPr>
                <w:rStyle w:val="UI"/>
              </w:rPr>
              <w:t>Distributed Application Designer</w:t>
            </w:r>
            <w:r>
              <w:t xml:space="preserve"> opens.</w:t>
            </w:r>
          </w:p>
          <w:p w:rsidR="005E4394" w:rsidRDefault="005E4394" w:rsidP="005E4394">
            <w:pPr>
              <w:pStyle w:val="NumberedList1"/>
              <w:numPr>
                <w:ilvl w:val="0"/>
                <w:numId w:val="0"/>
              </w:numPr>
              <w:tabs>
                <w:tab w:val="left" w:pos="360"/>
              </w:tabs>
              <w:spacing w:line="260" w:lineRule="exact"/>
              <w:ind w:left="360" w:hanging="360"/>
            </w:pPr>
            <w:r>
              <w:t>3.</w:t>
            </w:r>
            <w:r>
              <w:tab/>
              <w:t xml:space="preserve">In the </w:t>
            </w:r>
            <w:r>
              <w:rPr>
                <w:rStyle w:val="UI"/>
              </w:rPr>
              <w:t>Distributed Application Designer</w:t>
            </w:r>
            <w:r>
              <w:t xml:space="preserve">, choose a name for your distributed application and enter a description (optional). In the </w:t>
            </w:r>
            <w:r>
              <w:rPr>
                <w:rStyle w:val="UI"/>
              </w:rPr>
              <w:t>Choose Distributed Application Template</w:t>
            </w:r>
            <w:r>
              <w:t xml:space="preserve">, select the </w:t>
            </w:r>
            <w:r>
              <w:rPr>
                <w:rStyle w:val="UI"/>
              </w:rPr>
              <w:t>.NET 3 Tier Application</w:t>
            </w:r>
            <w:r>
              <w:t xml:space="preserve"> template. In the </w:t>
            </w:r>
            <w:r>
              <w:rPr>
                <w:rStyle w:val="UI"/>
              </w:rPr>
              <w:t>Save to a Management Pack</w:t>
            </w:r>
            <w:r>
              <w:t xml:space="preserve"> section, select an existing management pack or create a new management pack where your distributed application and its components will be saved. Click </w:t>
            </w:r>
            <w:r>
              <w:rPr>
                <w:rStyle w:val="UI"/>
              </w:rPr>
              <w:t>OK</w:t>
            </w:r>
            <w:r>
              <w:t>.</w:t>
            </w:r>
          </w:p>
          <w:p w:rsidR="005E4394" w:rsidRDefault="005E4394" w:rsidP="005E4394">
            <w:pPr>
              <w:pStyle w:val="NumberedList1"/>
              <w:numPr>
                <w:ilvl w:val="0"/>
                <w:numId w:val="0"/>
              </w:numPr>
              <w:tabs>
                <w:tab w:val="left" w:pos="360"/>
              </w:tabs>
              <w:spacing w:line="260" w:lineRule="exact"/>
              <w:ind w:left="360" w:hanging="360"/>
            </w:pPr>
            <w:r>
              <w:t>4.</w:t>
            </w:r>
            <w:r>
              <w:tab/>
              <w:t xml:space="preserve">In the </w:t>
            </w:r>
            <w:r>
              <w:rPr>
                <w:rStyle w:val="UI"/>
              </w:rPr>
              <w:t>Distributed Application Designer</w:t>
            </w:r>
            <w:r>
              <w:t xml:space="preserve">, you can drag and drop the discovered application instances and components you want to monitor and view on the Application Summary Dashboard. Headings in the </w:t>
            </w:r>
            <w:r>
              <w:rPr>
                <w:rStyle w:val="UI"/>
              </w:rPr>
              <w:t>Objects</w:t>
            </w:r>
            <w:r>
              <w:t xml:space="preserve"> pane map to the boxes. The items you drag in should be in the context of what you previously configured for.NET Application Performance Monitoring, Web Application Availability, and Global Service Monitor. </w:t>
            </w:r>
          </w:p>
          <w:p w:rsidR="005E4394" w:rsidRDefault="005E4394" w:rsidP="005E4394">
            <w:pPr>
              <w:pStyle w:val="FigureinList1"/>
              <w:ind w:left="0"/>
            </w:pPr>
            <w:r>
              <w:rPr>
                <w:noProof/>
              </w:rPr>
              <w:drawing>
                <wp:inline distT="0" distB="0" distL="0" distR="0" wp14:anchorId="66C58D91" wp14:editId="43D4F288">
                  <wp:extent cx="5257800" cy="384782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blip>
                          <a:stretch>
                            <a:fillRect/>
                          </a:stretch>
                        </pic:blipFill>
                        <pic:spPr>
                          <a:xfrm>
                            <a:off x="0" y="0"/>
                            <a:ext cx="5257800" cy="3847827"/>
                          </a:xfrm>
                          <a:prstGeom prst="rect">
                            <a:avLst/>
                          </a:prstGeom>
                          <a:noFill/>
                          <a:ln>
                            <a:noFill/>
                          </a:ln>
                        </pic:spPr>
                      </pic:pic>
                    </a:graphicData>
                  </a:graphic>
                </wp:inline>
              </w:drawing>
            </w:r>
          </w:p>
          <w:p w:rsidR="005E4394" w:rsidRDefault="005E4394">
            <w:pPr>
              <w:pStyle w:val="TableSpacinginList1"/>
            </w:pPr>
          </w:p>
          <w:p w:rsidR="005E4394" w:rsidRDefault="005E4394">
            <w:pPr>
              <w:pStyle w:val="TextinList1"/>
            </w:pPr>
            <w:r>
              <w:t xml:space="preserve">To select components and instances of the distributed application that you want to view in the Application Summary Dashboard, in </w:t>
            </w:r>
            <w:r>
              <w:rPr>
                <w:rStyle w:val="UI"/>
              </w:rPr>
              <w:t>Object Types</w:t>
            </w:r>
            <w:r>
              <w:t>, click an object type, select the instances you want display in the Application Summary Dashboard, and then drag them to the matching component group in the main flow.</w:t>
            </w:r>
          </w:p>
          <w:p w:rsidR="005E4394" w:rsidRDefault="005E4394">
            <w:pPr>
              <w:pStyle w:val="AlertLabelinList1"/>
              <w:framePr w:wrap="notBeside"/>
            </w:pPr>
            <w:r>
              <w:rPr>
                <w:noProof/>
              </w:rPr>
              <w:drawing>
                <wp:inline distT="0" distB="0" distL="0" distR="0" wp14:anchorId="5B6929BD" wp14:editId="6C732BCC">
                  <wp:extent cx="228600" cy="152400"/>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If you configured applications to monitor using 360 .NET Application Monitoring Dashboards, but do not see them in the Distributed Application Designer, you might need to allow more time for all of the applications you want to monitor to be discovered.</w:t>
            </w:r>
          </w:p>
          <w:p w:rsidR="005E4394" w:rsidRDefault="005E4394" w:rsidP="005E4394">
            <w:pPr>
              <w:pStyle w:val="NumberedList1"/>
              <w:numPr>
                <w:ilvl w:val="0"/>
                <w:numId w:val="0"/>
              </w:numPr>
              <w:tabs>
                <w:tab w:val="left" w:pos="360"/>
              </w:tabs>
              <w:spacing w:line="260" w:lineRule="exact"/>
              <w:ind w:left="360" w:hanging="360"/>
            </w:pPr>
            <w:r>
              <w:t>5.</w:t>
            </w:r>
            <w:r>
              <w:tab/>
              <w:t xml:space="preserve">For more information about distributed applications and the Distributed Application Designer, see </w:t>
            </w:r>
            <w:hyperlink w:anchor="z9deed7cf5546485f9276a1e4ad9dd928" w:history="1">
              <w:r>
                <w:rPr>
                  <w:rStyle w:val="Hyperlink"/>
                </w:rPr>
                <w:t>Distributed Applications</w:t>
              </w:r>
            </w:hyperlink>
            <w:r>
              <w:t>.</w:t>
            </w:r>
          </w:p>
        </w:tc>
      </w:tr>
    </w:tbl>
    <w:p w:rsidR="005E4394" w:rsidRDefault="005E4394">
      <w:pPr>
        <w:pStyle w:val="ProcedureTitle"/>
        <w:framePr w:wrap="notBeside"/>
      </w:pPr>
      <w:r>
        <w:rPr>
          <w:noProof/>
        </w:rPr>
        <w:lastRenderedPageBreak/>
        <w:drawing>
          <wp:inline distT="0" distB="0" distL="0" distR="0" wp14:anchorId="19641FC8" wp14:editId="3123FA13">
            <wp:extent cx="152400" cy="152400"/>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change thresholds for SLAs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change thresholds for SLAs, in Operations Manager click the </w:t>
            </w:r>
            <w:r>
              <w:rPr>
                <w:rStyle w:val="UI"/>
              </w:rPr>
              <w:t>Authoring</w:t>
            </w:r>
            <w:r>
              <w:t xml:space="preserve"> button, click </w:t>
            </w:r>
            <w:r>
              <w:rPr>
                <w:rStyle w:val="UI"/>
              </w:rPr>
              <w:t>Management Pack Objects</w:t>
            </w:r>
            <w:r>
              <w:t xml:space="preserve">, click </w:t>
            </w:r>
            <w:r>
              <w:rPr>
                <w:rStyle w:val="UI"/>
              </w:rPr>
              <w:t>Service Level Tracking</w:t>
            </w:r>
            <w:r>
              <w:t xml:space="preserve">, and then double-click </w:t>
            </w:r>
            <w:r>
              <w:rPr>
                <w:rStyle w:val="UI"/>
              </w:rPr>
              <w:t>Application Health SLA</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In the </w:t>
            </w:r>
            <w:r>
              <w:rPr>
                <w:rStyle w:val="UI"/>
              </w:rPr>
              <w:t>Service Level Tracking</w:t>
            </w:r>
            <w:r>
              <w:t xml:space="preserve"> wizard, on the </w:t>
            </w:r>
            <w:r>
              <w:rPr>
                <w:rStyle w:val="UI"/>
              </w:rPr>
              <w:t>Service Level Objectives</w:t>
            </w:r>
            <w:r>
              <w:t xml:space="preserve"> page, you can add, edit, or remove service level objectives, which define the performance thresholds or the states that you want to track for the selected targeted class, objects, or group. When you are done, click </w:t>
            </w:r>
            <w:r>
              <w:rPr>
                <w:rStyle w:val="UI"/>
              </w:rPr>
              <w:t>Finish</w:t>
            </w:r>
            <w:r>
              <w:t>.</w:t>
            </w:r>
          </w:p>
          <w:p w:rsidR="005E4394" w:rsidRDefault="005E4394">
            <w:pPr>
              <w:pStyle w:val="AlertLabelinList1"/>
              <w:framePr w:wrap="notBeside"/>
            </w:pPr>
            <w:r>
              <w:rPr>
                <w:noProof/>
              </w:rPr>
              <w:drawing>
                <wp:inline distT="0" distB="0" distL="0" distR="0" wp14:anchorId="4C3D6A24" wp14:editId="6B1DCC9B">
                  <wp:extent cx="228600" cy="15240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You can also add SLAs and SLOs and they will display in the Application Dashboard automatically.</w:t>
            </w:r>
          </w:p>
        </w:tc>
      </w:tr>
    </w:tbl>
    <w:p w:rsidR="005E4394" w:rsidRDefault="005E4394">
      <w:pPr>
        <w:pStyle w:val="ProcedureTitle"/>
        <w:framePr w:wrap="notBeside"/>
      </w:pPr>
      <w:r>
        <w:rPr>
          <w:noProof/>
        </w:rPr>
        <w:drawing>
          <wp:inline distT="0" distB="0" distL="0" distR="0" wp14:anchorId="713F34DE" wp14:editId="20DC0B7B">
            <wp:extent cx="152400" cy="152400"/>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set the time range for data displayed in the dashboards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set a time range for the data displayed in the Applications Dashboard, click the round icon in the upper right corner and click </w:t>
            </w:r>
            <w:r>
              <w:rPr>
                <w:rStyle w:val="UI"/>
              </w:rPr>
              <w:t>Personalize</w:t>
            </w:r>
            <w:r>
              <w:t xml:space="preserve">. Set the time range for data collections and then click </w:t>
            </w:r>
            <w:r>
              <w:rPr>
                <w:rStyle w:val="UI"/>
              </w:rPr>
              <w:t>Finish</w:t>
            </w:r>
            <w:r>
              <w:t>.</w:t>
            </w:r>
          </w:p>
          <w:p w:rsidR="005E4394" w:rsidRDefault="005E4394" w:rsidP="005E4394">
            <w:pPr>
              <w:pStyle w:val="NumberedList1"/>
              <w:numPr>
                <w:ilvl w:val="0"/>
                <w:numId w:val="0"/>
              </w:numPr>
              <w:tabs>
                <w:tab w:val="left" w:pos="360"/>
              </w:tabs>
              <w:spacing w:line="260" w:lineRule="exact"/>
              <w:ind w:left="360" w:hanging="360"/>
            </w:pPr>
            <w:r>
              <w:t>2.</w:t>
            </w:r>
            <w:r>
              <w:tab/>
              <w:t xml:space="preserve">To set a time range for the data displayed in the Applications Summary Dashboard, click the round icon in the upper right corner and click </w:t>
            </w:r>
            <w:r>
              <w:rPr>
                <w:rStyle w:val="UI"/>
              </w:rPr>
              <w:t>Personalize</w:t>
            </w:r>
            <w:r>
              <w:t xml:space="preserve">. Set the time range for data collections and then click </w:t>
            </w:r>
            <w:r>
              <w:rPr>
                <w:rStyle w:val="UI"/>
              </w:rPr>
              <w:t>Finish</w:t>
            </w:r>
            <w:r>
              <w:t>.</w:t>
            </w:r>
          </w:p>
        </w:tc>
      </w:tr>
    </w:tbl>
    <w:p w:rsidR="005E4394" w:rsidRDefault="005E4394">
      <w:pPr>
        <w:pStyle w:val="ProcedureTitle"/>
        <w:framePr w:wrap="notBeside"/>
      </w:pPr>
      <w:r>
        <w:rPr>
          <w:noProof/>
        </w:rPr>
        <w:drawing>
          <wp:inline distT="0" distB="0" distL="0" distR="0" wp14:anchorId="34B137A4" wp14:editId="0DB04CC6">
            <wp:extent cx="152400" cy="152400"/>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personalize the Application Summary Dashboard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To personalize the Application Summary Dashboard, hover over the section you want to modify, click the round icon above its upper right corner, and then click </w:t>
            </w:r>
            <w:r>
              <w:rPr>
                <w:rStyle w:val="UI"/>
              </w:rPr>
              <w:t>Personalize</w:t>
            </w:r>
            <w:r>
              <w:t>.</w:t>
            </w:r>
          </w:p>
          <w:p w:rsidR="005E4394" w:rsidRDefault="005E4394">
            <w:pPr>
              <w:pStyle w:val="AlertLabelinList1"/>
              <w:framePr w:wrap="notBeside"/>
            </w:pPr>
            <w:r>
              <w:rPr>
                <w:noProof/>
              </w:rPr>
              <w:drawing>
                <wp:inline distT="0" distB="0" distL="0" distR="0" wp14:anchorId="3F7DF244" wp14:editId="5DC3E63B">
                  <wp:extent cx="228600" cy="1524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 xml:space="preserve">You can personalize the </w:t>
            </w:r>
            <w:r>
              <w:rPr>
                <w:rStyle w:val="UI"/>
              </w:rPr>
              <w:t>Average Response Time(s) for Externals Tests</w:t>
            </w:r>
            <w:r>
              <w:t xml:space="preserve">, </w:t>
            </w:r>
            <w:r>
              <w:rPr>
                <w:rStyle w:val="UI"/>
              </w:rPr>
              <w:t>Average Response Time(s) for Component</w:t>
            </w:r>
            <w:r>
              <w:t xml:space="preserve">, </w:t>
            </w:r>
            <w:r>
              <w:rPr>
                <w:rStyle w:val="UI"/>
              </w:rPr>
              <w:t>Monitored Requests per Second for Component</w:t>
            </w:r>
            <w:r>
              <w:t xml:space="preserve">, and the </w:t>
            </w:r>
            <w:r>
              <w:rPr>
                <w:rStyle w:val="UI"/>
              </w:rPr>
              <w:t>Active Alerts</w:t>
            </w:r>
            <w:r>
              <w:t xml:space="preserve"> sections. The </w:t>
            </w:r>
            <w:r>
              <w:rPr>
                <w:rStyle w:val="UI"/>
              </w:rPr>
              <w:t xml:space="preserve">Distributed </w:t>
            </w:r>
            <w:r>
              <w:rPr>
                <w:rStyle w:val="UI"/>
              </w:rPr>
              <w:lastRenderedPageBreak/>
              <w:t>Application</w:t>
            </w:r>
            <w:r>
              <w:t xml:space="preserve">, </w:t>
            </w:r>
            <w:r>
              <w:rPr>
                <w:rStyle w:val="UI"/>
              </w:rPr>
              <w:t>Components</w:t>
            </w:r>
            <w:r>
              <w:t xml:space="preserve">, and </w:t>
            </w:r>
            <w:r>
              <w:rPr>
                <w:rStyle w:val="UI"/>
              </w:rPr>
              <w:t>Instances</w:t>
            </w:r>
            <w:r>
              <w:t xml:space="preserve"> sections cannot be personalized.</w:t>
            </w:r>
          </w:p>
          <w:p w:rsidR="005E4394" w:rsidRDefault="005E4394" w:rsidP="005E4394">
            <w:pPr>
              <w:pStyle w:val="NumberedList1"/>
              <w:numPr>
                <w:ilvl w:val="0"/>
                <w:numId w:val="0"/>
              </w:numPr>
              <w:tabs>
                <w:tab w:val="left" w:pos="360"/>
              </w:tabs>
              <w:spacing w:line="260" w:lineRule="exact"/>
              <w:ind w:left="360" w:hanging="360"/>
            </w:pPr>
            <w:r>
              <w:t>2.</w:t>
            </w:r>
            <w:r>
              <w:tab/>
              <w:t xml:space="preserve">Select the display or chart preferences for the information you want the dashboard to display, and then click </w:t>
            </w:r>
            <w:r>
              <w:rPr>
                <w:rStyle w:val="UI"/>
              </w:rPr>
              <w:t>Finish</w:t>
            </w:r>
            <w:r>
              <w:t>.</w:t>
            </w:r>
          </w:p>
        </w:tc>
      </w:tr>
    </w:tbl>
    <w:p w:rsidR="005E4394" w:rsidRDefault="005E4394">
      <w:pPr>
        <w:pStyle w:val="ProcedureTitle"/>
        <w:framePr w:wrap="notBeside"/>
      </w:pPr>
      <w:r>
        <w:rPr>
          <w:noProof/>
        </w:rPr>
        <w:lastRenderedPageBreak/>
        <w:drawing>
          <wp:inline distT="0" distB="0" distL="0" distR="0" wp14:anchorId="3F6442DF" wp14:editId="04662BE6">
            <wp:extent cx="152400" cy="152400"/>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select locations to display on the Average Response Time(s) for External Tests dashboard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On the </w:t>
            </w:r>
            <w:r>
              <w:rPr>
                <w:rStyle w:val="UI"/>
              </w:rPr>
              <w:t>Application Summary Dashboard</w:t>
            </w:r>
            <w:r>
              <w:t xml:space="preserve">, in the </w:t>
            </w:r>
            <w:r>
              <w:rPr>
                <w:rStyle w:val="UI"/>
              </w:rPr>
              <w:t>Average Response Time(s) for External Tests</w:t>
            </w:r>
            <w:r>
              <w:t xml:space="preserve"> section, the application components and locations you have configured to monitor from are listed and displayed on the chart. To change which application component and locations are displayed on the chart, select only the application component locations you want to see.</w:t>
            </w:r>
          </w:p>
          <w:p w:rsidR="005E4394" w:rsidRDefault="005E4394" w:rsidP="005E4394">
            <w:pPr>
              <w:pStyle w:val="NumberedList1"/>
              <w:numPr>
                <w:ilvl w:val="0"/>
                <w:numId w:val="0"/>
              </w:numPr>
              <w:tabs>
                <w:tab w:val="left" w:pos="360"/>
              </w:tabs>
              <w:spacing w:line="260" w:lineRule="exact"/>
              <w:ind w:left="360" w:hanging="360"/>
            </w:pPr>
            <w:r>
              <w:t>2.</w:t>
            </w:r>
            <w:r>
              <w:tab/>
              <w:t>The chart will update automatically.</w:t>
            </w:r>
          </w:p>
        </w:tc>
      </w:tr>
    </w:tbl>
    <w:p w:rsidR="005E4394" w:rsidRDefault="005E4394">
      <w:pPr>
        <w:pStyle w:val="ProcedureTitle"/>
        <w:framePr w:wrap="notBeside"/>
      </w:pPr>
      <w:r>
        <w:rPr>
          <w:noProof/>
        </w:rPr>
        <w:drawing>
          <wp:inline distT="0" distB="0" distL="0" distR="0" wp14:anchorId="5EAEC396" wp14:editId="719231B3">
            <wp:extent cx="152400" cy="152400"/>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synchronize active alerts in the Application Summary Dashboard with Team Foundation Server (TFS) work items</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Import the Team Foundation Server (TFS) Work Item Management Pack into Operations Manager. This management pack synchronizes Operations Manager alerts with TFS work items so alerts from Operations Manager can be sent directly to development where they can view and track it in Visual Studio and remain synchronized with the alert you see in Operations Manager.</w:t>
            </w:r>
          </w:p>
          <w:p w:rsidR="005E4394" w:rsidRDefault="005E4394" w:rsidP="005E4394">
            <w:pPr>
              <w:pStyle w:val="NumberedList1"/>
              <w:numPr>
                <w:ilvl w:val="0"/>
                <w:numId w:val="0"/>
              </w:numPr>
              <w:tabs>
                <w:tab w:val="left" w:pos="360"/>
              </w:tabs>
              <w:spacing w:line="260" w:lineRule="exact"/>
              <w:ind w:left="360" w:hanging="360"/>
            </w:pPr>
            <w:r>
              <w:t>2.</w:t>
            </w:r>
            <w:r>
              <w:tab/>
              <w:t>When the management pack is imported, assign an alert to engineering and this will synchronize the alert with TFS automatically.</w:t>
            </w:r>
          </w:p>
        </w:tc>
      </w:tr>
    </w:tbl>
    <w:p w:rsidR="005E4394" w:rsidRDefault="005E4394"/>
    <w:p w:rsidR="005E4394" w:rsidRDefault="005E4394">
      <w:pPr>
        <w:pStyle w:val="DSTOC1-4"/>
      </w:pPr>
      <w:bookmarkStart w:id="254" w:name="_Toc345624525"/>
      <w:r>
        <w:t>How to Use the 360 .NET Application Monitoring Dashboards in System Center 2012 SP1</w:t>
      </w:r>
      <w:bookmarkStart w:id="255" w:name="z640a17c926454992aa2c38619bbdc57d"/>
      <w:bookmarkEnd w:id="255"/>
      <w:bookmarkEnd w:id="254"/>
    </w:p>
    <w:p w:rsidR="005E4394" w:rsidRDefault="005E4394">
      <w:r>
        <w:t>The information in this topic applies only to System Center 2012 SP1.</w:t>
      </w:r>
    </w:p>
    <w:p w:rsidR="005E4394" w:rsidRDefault="005E4394">
      <w:pPr>
        <w:pStyle w:val="ProcedureTitle"/>
        <w:framePr w:wrap="notBeside"/>
      </w:pPr>
      <w:r>
        <w:rPr>
          <w:noProof/>
        </w:rPr>
        <w:drawing>
          <wp:inline distT="0" distB="0" distL="0" distR="0" wp14:anchorId="10898290" wp14:editId="06627C66">
            <wp:extent cx="152400" cy="15240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open and use the Application Dashboard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 xml:space="preserve">In Operations Manager, click the </w:t>
            </w:r>
            <w:r>
              <w:rPr>
                <w:rStyle w:val="UI"/>
              </w:rPr>
              <w:t>Monitoring</w:t>
            </w:r>
            <w:r>
              <w:t xml:space="preserve"> button, click </w:t>
            </w:r>
            <w:r>
              <w:rPr>
                <w:rStyle w:val="UI"/>
              </w:rPr>
              <w:t>Application Monitoring</w:t>
            </w:r>
            <w:r>
              <w:t xml:space="preserve">, and then click </w:t>
            </w:r>
            <w:r>
              <w:rPr>
                <w:rStyle w:val="UI"/>
              </w:rPr>
              <w:t>Applications</w:t>
            </w:r>
            <w:r>
              <w:t>.</w:t>
            </w:r>
          </w:p>
          <w:p w:rsidR="005E4394" w:rsidRDefault="005E4394" w:rsidP="005E4394">
            <w:pPr>
              <w:pStyle w:val="NumberedList1"/>
              <w:numPr>
                <w:ilvl w:val="0"/>
                <w:numId w:val="0"/>
              </w:numPr>
              <w:tabs>
                <w:tab w:val="left" w:pos="360"/>
              </w:tabs>
              <w:spacing w:line="260" w:lineRule="exact"/>
              <w:ind w:left="360" w:hanging="360"/>
            </w:pPr>
            <w:r>
              <w:t>2.</w:t>
            </w:r>
            <w:r>
              <w:tab/>
              <w:t>To open the Application Dashboard, click the application you want to see details about.</w:t>
            </w:r>
          </w:p>
          <w:p w:rsidR="005E4394" w:rsidRDefault="005E4394">
            <w:pPr>
              <w:pStyle w:val="TextinList1"/>
            </w:pPr>
            <w:r>
              <w:t>The 360 .NET Application Monitoring Dashboards show:</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 list of all applications configured to appear in the 360 .NET Application Monitoring Dashboards</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current state of each 360 distributed application</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Aggregated Average Transaction Response Time (in seconds) Performance Data from Global Service Monitor</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Availability percentage for the last 24 hours represented as a score</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 xml:space="preserve">Aggregated % Performance events for the last 24 hours represented as a score. (100 is a perfect score with no performance exceptions. This will be reduced as the % </w:t>
            </w:r>
            <w:r>
              <w:lastRenderedPageBreak/>
              <w:t>performance events are increased.)</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Aggregated % Exception events represented as a score. (100 is a perfect score with no exception events. This number will be reduced as the % exception events are increased.)</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The history of these counters, each in a performance graph, for the selected interval</w:t>
            </w:r>
          </w:p>
          <w:p w:rsidR="005E4394" w:rsidRDefault="005E4394" w:rsidP="005E4394">
            <w:pPr>
              <w:pStyle w:val="BulletedList2"/>
              <w:numPr>
                <w:ilvl w:val="0"/>
                <w:numId w:val="0"/>
              </w:numPr>
              <w:tabs>
                <w:tab w:val="left" w:pos="720"/>
              </w:tabs>
              <w:spacing w:line="260" w:lineRule="exact"/>
              <w:ind w:left="720" w:hanging="360"/>
            </w:pPr>
            <w:r>
              <w:rPr>
                <w:rFonts w:ascii="Symbol" w:hAnsi="Symbol"/>
              </w:rPr>
              <w:t></w:t>
            </w:r>
            <w:r>
              <w:rPr>
                <w:rFonts w:ascii="Symbol" w:hAnsi="Symbol"/>
              </w:rPr>
              <w:tab/>
            </w:r>
            <w:r>
              <w:t>SLA information. The default SLA thresholds can be changed. You can also add your own SLAs as long as they are targeted at the distributed application. These SLAs will also appear in the dashboard.</w:t>
            </w:r>
          </w:p>
          <w:p w:rsidR="005E4394" w:rsidRDefault="005E4394">
            <w:pPr>
              <w:pStyle w:val="TextinList1"/>
            </w:pPr>
            <w:r>
              <w:t xml:space="preserve">You can also change the interval shown in the dashboard by clicking </w:t>
            </w:r>
            <w:r>
              <w:rPr>
                <w:rStyle w:val="UI"/>
              </w:rPr>
              <w:t>Personalize</w:t>
            </w:r>
            <w:r>
              <w:t>. The default is 24 hours.</w:t>
            </w:r>
          </w:p>
          <w:p w:rsidR="005E4394" w:rsidRDefault="005E4394">
            <w:pPr>
              <w:pStyle w:val="AlertLabelinList1"/>
              <w:framePr w:wrap="notBeside"/>
            </w:pPr>
            <w:r>
              <w:rPr>
                <w:noProof/>
              </w:rPr>
              <w:drawing>
                <wp:inline distT="0" distB="0" distL="0" distR="0" wp14:anchorId="0B4AFD5F" wp14:editId="56E6CE59">
                  <wp:extent cx="228600" cy="1524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8600" cy="152400"/>
                          </a:xfrm>
                          <a:prstGeom prst="rect">
                            <a:avLst/>
                          </a:prstGeom>
                        </pic:spPr>
                      </pic:pic>
                    </a:graphicData>
                  </a:graphic>
                </wp:inline>
              </w:drawing>
            </w:r>
            <w:r>
              <w:t xml:space="preserve">Note </w:t>
            </w:r>
          </w:p>
          <w:p w:rsidR="005E4394" w:rsidRDefault="005E4394">
            <w:pPr>
              <w:pStyle w:val="AlertTextinList1"/>
            </w:pPr>
            <w:r>
              <w:t>Information, such as average response, availability, performance, and reliability in the Applications Dashboard is aggregated. Aggregate performance counters provide value since the application owner typically wants to know how their website is performing, not how the individual instances of the website are performing. Instance-level detail is not required until troubleshooting begins.</w:t>
            </w:r>
          </w:p>
        </w:tc>
      </w:tr>
    </w:tbl>
    <w:p w:rsidR="005E4394" w:rsidRDefault="005E4394">
      <w:pPr>
        <w:pStyle w:val="ProcedureTitle"/>
        <w:framePr w:wrap="notBeside"/>
      </w:pPr>
      <w:r>
        <w:rPr>
          <w:noProof/>
        </w:rPr>
        <w:lastRenderedPageBreak/>
        <w:drawing>
          <wp:inline distT="0" distB="0" distL="0" distR="0" wp14:anchorId="6F8705F2" wp14:editId="29FBF80C">
            <wp:extent cx="152400" cy="152400"/>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00" cy="152400"/>
                    </a:xfrm>
                    <a:prstGeom prst="rect">
                      <a:avLst/>
                    </a:prstGeom>
                  </pic:spPr>
                </pic:pic>
              </a:graphicData>
            </a:graphic>
          </wp:inline>
        </w:drawing>
      </w:r>
      <w:r>
        <w:t>To open and use the Application Summary Dashboard</w:t>
      </w:r>
    </w:p>
    <w:tbl>
      <w:tblPr>
        <w:tblStyle w:val="ProcedureTable"/>
        <w:tblW w:w="0" w:type="auto"/>
        <w:tblLook w:val="01E0" w:firstRow="1" w:lastRow="1" w:firstColumn="1" w:lastColumn="1" w:noHBand="0" w:noVBand="0"/>
      </w:tblPr>
      <w:tblGrid>
        <w:gridCol w:w="8280"/>
      </w:tblGrid>
      <w:tr w:rsidR="005E4394">
        <w:tc>
          <w:tcPr>
            <w:tcW w:w="8856" w:type="dxa"/>
          </w:tcPr>
          <w:p w:rsidR="005E4394" w:rsidRDefault="005E4394" w:rsidP="005E4394">
            <w:pPr>
              <w:pStyle w:val="NumberedList1"/>
              <w:numPr>
                <w:ilvl w:val="0"/>
                <w:numId w:val="0"/>
              </w:numPr>
              <w:tabs>
                <w:tab w:val="left" w:pos="360"/>
              </w:tabs>
              <w:spacing w:line="260" w:lineRule="exact"/>
              <w:ind w:left="360" w:hanging="360"/>
            </w:pPr>
            <w:r>
              <w:t>1.</w:t>
            </w:r>
            <w:r>
              <w:tab/>
              <w:t>The Application Summary Dashboard shows components and instances of applications, performance data, and active alerts. The data are not aggregated, so the Application Summary Dashboard is a useful tool for troubleshooting.</w:t>
            </w:r>
          </w:p>
          <w:p w:rsidR="005E4394" w:rsidRDefault="005E4394">
            <w:pPr>
              <w:pStyle w:val="TextinList1"/>
            </w:pPr>
            <w:r>
              <w:t xml:space="preserve">To view an Application Summary Dashboard, click an application in the Applications Dashboard. </w:t>
            </w:r>
            <w:r>
              <w:rPr>
                <w:rStyle w:val="UI"/>
              </w:rPr>
              <w:t>Application Summary Dashboard</w:t>
            </w:r>
            <w:r>
              <w:t xml:space="preserve"> appears in the right pane.</w:t>
            </w:r>
          </w:p>
          <w:p w:rsidR="005E4394" w:rsidRDefault="005E4394" w:rsidP="005E4394">
            <w:pPr>
              <w:pStyle w:val="NumberedList1"/>
              <w:numPr>
                <w:ilvl w:val="0"/>
                <w:numId w:val="0"/>
              </w:numPr>
              <w:tabs>
                <w:tab w:val="left" w:pos="360"/>
              </w:tabs>
              <w:spacing w:line="260" w:lineRule="exact"/>
              <w:ind w:left="360" w:hanging="360"/>
            </w:pPr>
            <w:r>
              <w:t>2.</w:t>
            </w:r>
            <w:r>
              <w:tab/>
              <w:t xml:space="preserve">To open the Application Summary Dashboard, click </w:t>
            </w:r>
            <w:r>
              <w:rPr>
                <w:rStyle w:val="UI"/>
              </w:rPr>
              <w:t>Application Summary Dashboard</w:t>
            </w:r>
            <w:r>
              <w:t>.</w:t>
            </w:r>
          </w:p>
        </w:tc>
      </w:tr>
    </w:tbl>
    <w:p w:rsidR="005E4394" w:rsidRDefault="005E4394"/>
    <w:p w:rsidR="005E4394" w:rsidRPr="008107E0" w:rsidRDefault="005E4394" w:rsidP="00B447BE">
      <w:pPr>
        <w:rPr>
          <w:rFonts w:eastAsiaTheme="minorEastAsia"/>
          <w:lang w:eastAsia="zh-CN"/>
        </w:rPr>
      </w:pPr>
    </w:p>
    <w:sectPr w:rsidR="005E4394" w:rsidRPr="008107E0" w:rsidSect="005E4394">
      <w:headerReference w:type="default" r:id="rId134"/>
      <w:footerReference w:type="default" r:id="rId135"/>
      <w:pgSz w:w="12240" w:h="15840" w:code="1"/>
      <w:pgMar w:top="1440" w:right="1800" w:bottom="1440" w:left="1800" w:header="1440" w:footer="14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4394" w:rsidRDefault="005E4394">
      <w:r>
        <w:separator/>
      </w:r>
    </w:p>
    <w:p w:rsidR="005E4394" w:rsidRDefault="005E4394"/>
  </w:endnote>
  <w:endnote w:type="continuationSeparator" w:id="0">
    <w:p w:rsidR="005E4394" w:rsidRDefault="005E4394">
      <w:r>
        <w:continuationSeparator/>
      </w:r>
    </w:p>
    <w:p w:rsidR="005E4394" w:rsidRDefault="005E43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auto"/>
    <w:notTrueType/>
    <w:pitch w:val="variable"/>
    <w:sig w:usb0="00000001" w:usb1="08080000" w:usb2="00000010" w:usb3="00000000" w:csb0="00100000" w:csb1="00000000"/>
  </w:font>
  <w:font w:name="Tahoma">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56D" w:rsidRDefault="00746CA8" w:rsidP="005E4394">
    <w:pPr>
      <w:pStyle w:val="Footer"/>
      <w:framePr w:wrap="around" w:vAnchor="text" w:hAnchor="margin" w:xAlign="right" w:y="1"/>
    </w:pPr>
    <w:r>
      <w:fldChar w:fldCharType="begin"/>
    </w:r>
    <w:r w:rsidR="00E2456D">
      <w:instrText xml:space="preserve">PAGE  </w:instrText>
    </w:r>
    <w:r>
      <w:fldChar w:fldCharType="end"/>
    </w:r>
  </w:p>
  <w:p w:rsidR="00E2456D" w:rsidRDefault="00E2456D" w:rsidP="00C273C7">
    <w:pPr>
      <w:pStyle w:val="Footer"/>
      <w:ind w:right="360"/>
    </w:pPr>
  </w:p>
  <w:p w:rsidR="00E2456D" w:rsidRDefault="00E2456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56D" w:rsidRDefault="00E2456D" w:rsidP="005E4394">
    <w:pPr>
      <w:pStyle w:val="Page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394" w:rsidRDefault="005E439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394" w:rsidRDefault="005E4394" w:rsidP="005E4394">
    <w:pPr>
      <w:pStyle w:val="Page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394" w:rsidRDefault="005E4394" w:rsidP="005E4394">
    <w:pPr>
      <w:pStyle w:val="Page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394" w:rsidRDefault="005E4394" w:rsidP="005E439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356</w:t>
    </w:r>
    <w:r>
      <w:rPr>
        <w:rStyle w:val="PageNumber"/>
      </w:rPr>
      <w:fldChar w:fldCharType="end"/>
    </w:r>
  </w:p>
  <w:p w:rsidR="005E4394" w:rsidRDefault="005E4394" w:rsidP="005E4394">
    <w:pPr>
      <w:pStyle w:val="Page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4394" w:rsidRDefault="005E4394">
      <w:r>
        <w:separator/>
      </w:r>
    </w:p>
    <w:p w:rsidR="005E4394" w:rsidRDefault="005E4394"/>
  </w:footnote>
  <w:footnote w:type="continuationSeparator" w:id="0">
    <w:p w:rsidR="005E4394" w:rsidRDefault="005E4394">
      <w:r>
        <w:continuationSeparator/>
      </w:r>
    </w:p>
    <w:p w:rsidR="005E4394" w:rsidRDefault="005E439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56D" w:rsidRDefault="00746CA8" w:rsidP="00C273C7">
    <w:pPr>
      <w:pStyle w:val="Header"/>
      <w:framePr w:wrap="around" w:vAnchor="text" w:hAnchor="margin" w:xAlign="right" w:y="1"/>
    </w:pPr>
    <w:r>
      <w:fldChar w:fldCharType="begin"/>
    </w:r>
    <w:r w:rsidR="00E2456D">
      <w:instrText xml:space="preserve">PAGE  </w:instrText>
    </w:r>
    <w:r>
      <w:fldChar w:fldCharType="end"/>
    </w:r>
  </w:p>
  <w:p w:rsidR="00E2456D" w:rsidRDefault="00E2456D" w:rsidP="00874AF4">
    <w:pPr>
      <w:pStyle w:val="Header"/>
      <w:ind w:right="360"/>
    </w:pPr>
  </w:p>
  <w:p w:rsidR="00E2456D" w:rsidRDefault="00E2456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394" w:rsidRDefault="005E439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394" w:rsidRDefault="005E439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394" w:rsidRDefault="005E4394" w:rsidP="005E4394">
    <w:pPr>
      <w:pStyle w:val="Page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E616DE"/>
    <w:multiLevelType w:val="multilevel"/>
    <w:tmpl w:val="04090023"/>
    <w:styleLink w:val="ArticleSection"/>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296"/>
        </w:tabs>
        <w:ind w:left="1008" w:hanging="432"/>
      </w:pPr>
    </w:lvl>
    <w:lvl w:ilvl="5">
      <w:start w:val="1"/>
      <w:numFmt w:val="lowerLetter"/>
      <w:lvlText w:val="%6)"/>
      <w:lvlJc w:val="left"/>
      <w:pPr>
        <w:tabs>
          <w:tab w:val="num" w:pos="1440"/>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
    <w:nsid w:val="289520B9"/>
    <w:multiLevelType w:val="hybridMultilevel"/>
    <w:tmpl w:val="D9064832"/>
    <w:lvl w:ilvl="0" w:tplc="0A0262AC">
      <w:start w:val="1"/>
      <w:numFmt w:val="lowerRoman"/>
      <w:pStyle w:val="NumberedList3"/>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0A84ACD"/>
    <w:multiLevelType w:val="hybridMultilevel"/>
    <w:tmpl w:val="C7DE3D0E"/>
    <w:lvl w:ilvl="0" w:tplc="639E311C">
      <w:start w:val="1"/>
      <w:numFmt w:val="bullet"/>
      <w:pStyle w:val="BulletedList5"/>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453D70D5"/>
    <w:multiLevelType w:val="singleLevel"/>
    <w:tmpl w:val="C18CBD38"/>
    <w:lvl w:ilvl="0">
      <w:start w:val="1"/>
      <w:numFmt w:val="bullet"/>
      <w:pStyle w:val="BulletedList1"/>
      <w:lvlText w:val=""/>
      <w:lvlJc w:val="left"/>
      <w:pPr>
        <w:tabs>
          <w:tab w:val="num" w:pos="360"/>
        </w:tabs>
        <w:ind w:left="360" w:hanging="360"/>
      </w:pPr>
      <w:rPr>
        <w:rFonts w:ascii="Symbol" w:hAnsi="Symbol" w:hint="default"/>
      </w:rPr>
    </w:lvl>
  </w:abstractNum>
  <w:abstractNum w:abstractNumId="4">
    <w:nsid w:val="52FF46B5"/>
    <w:multiLevelType w:val="hybridMultilevel"/>
    <w:tmpl w:val="8838456A"/>
    <w:lvl w:ilvl="0" w:tplc="ABB26A20">
      <w:start w:val="1"/>
      <w:numFmt w:val="bullet"/>
      <w:pStyle w:val="BulletedList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4160F23"/>
    <w:multiLevelType w:val="hybridMultilevel"/>
    <w:tmpl w:val="CE0EAA40"/>
    <w:lvl w:ilvl="0" w:tplc="55867E6E">
      <w:start w:val="1"/>
      <w:numFmt w:val="bullet"/>
      <w:pStyle w:val="BulletedList4"/>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5F1E4BF5"/>
    <w:multiLevelType w:val="hybridMultilevel"/>
    <w:tmpl w:val="83D051D4"/>
    <w:lvl w:ilvl="0" w:tplc="54E8A2D8">
      <w:start w:val="1"/>
      <w:numFmt w:val="lowerLetter"/>
      <w:pStyle w:val="NumberedList5"/>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621A3F23"/>
    <w:multiLevelType w:val="hybridMultilevel"/>
    <w:tmpl w:val="E0187932"/>
    <w:lvl w:ilvl="0" w:tplc="92A2F7EC">
      <w:start w:val="1"/>
      <w:numFmt w:val="decimal"/>
      <w:pStyle w:val="NumberedList4"/>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6BE04C38"/>
    <w:multiLevelType w:val="singleLevel"/>
    <w:tmpl w:val="C082E402"/>
    <w:lvl w:ilvl="0">
      <w:start w:val="1"/>
      <w:numFmt w:val="lowerLetter"/>
      <w:pStyle w:val="NumberedList2"/>
      <w:lvlText w:val="%1."/>
      <w:lvlJc w:val="left"/>
      <w:pPr>
        <w:ind w:left="720" w:hanging="360"/>
      </w:pPr>
      <w:rPr>
        <w:rFonts w:hint="default"/>
      </w:rPr>
    </w:lvl>
  </w:abstractNum>
  <w:abstractNum w:abstractNumId="9">
    <w:nsid w:val="70C804DC"/>
    <w:multiLevelType w:val="singleLevel"/>
    <w:tmpl w:val="0E204A60"/>
    <w:lvl w:ilvl="0">
      <w:start w:val="1"/>
      <w:numFmt w:val="bullet"/>
      <w:pStyle w:val="BulletedList2"/>
      <w:lvlText w:val=""/>
      <w:lvlJc w:val="left"/>
      <w:pPr>
        <w:tabs>
          <w:tab w:val="num" w:pos="720"/>
        </w:tabs>
        <w:ind w:left="720" w:hanging="360"/>
      </w:pPr>
      <w:rPr>
        <w:rFonts w:ascii="Symbol" w:hAnsi="Symbol" w:hint="default"/>
      </w:rPr>
    </w:lvl>
  </w:abstractNum>
  <w:abstractNum w:abstractNumId="10">
    <w:nsid w:val="71BB74F4"/>
    <w:multiLevelType w:val="singleLevel"/>
    <w:tmpl w:val="72C0C128"/>
    <w:lvl w:ilvl="0">
      <w:start w:val="1"/>
      <w:numFmt w:val="decimal"/>
      <w:pStyle w:val="NumberedList1"/>
      <w:lvlText w:val="%1."/>
      <w:lvlJc w:val="left"/>
      <w:pPr>
        <w:tabs>
          <w:tab w:val="num" w:pos="360"/>
        </w:tabs>
        <w:ind w:left="360" w:hanging="360"/>
      </w:pPr>
      <w:rPr>
        <w:rFonts w:hint="default"/>
      </w:rPr>
    </w:lvl>
  </w:abstractNum>
  <w:num w:numId="1">
    <w:abstractNumId w:val="3"/>
  </w:num>
  <w:num w:numId="2">
    <w:abstractNumId w:val="10"/>
  </w:num>
  <w:num w:numId="3">
    <w:abstractNumId w:val="9"/>
  </w:num>
  <w:num w:numId="4">
    <w:abstractNumId w:val="8"/>
  </w:num>
  <w:num w:numId="5">
    <w:abstractNumId w:val="0"/>
  </w:num>
  <w:num w:numId="6">
    <w:abstractNumId w:val="4"/>
  </w:num>
  <w:num w:numId="7">
    <w:abstractNumId w:val="5"/>
  </w:num>
  <w:num w:numId="8">
    <w:abstractNumId w:val="2"/>
  </w:num>
  <w:num w:numId="9">
    <w:abstractNumId w:val="1"/>
  </w:num>
  <w:num w:numId="10">
    <w:abstractNumId w:val="7"/>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displayBackgroundShape/>
  <w:activeWritingStyle w:appName="MSWord" w:lang="en-US" w:vendorID="64" w:dllVersion="131078" w:nlCheck="1" w:checkStyle="1"/>
  <w:activeWritingStyle w:appName="MSWord" w:lang="en-US" w:vendorID="8" w:dllVersion="513" w:checkStyle="1"/>
  <w:attachedTemplate r:id="rId1"/>
  <w:linkStyles/>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36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2"/>
  </w:compat>
  <w:rsids>
    <w:rsidRoot w:val="005E4394"/>
    <w:rsid w:val="00000947"/>
    <w:rsid w:val="00003423"/>
    <w:rsid w:val="000105B5"/>
    <w:rsid w:val="000279F4"/>
    <w:rsid w:val="000315C1"/>
    <w:rsid w:val="00037727"/>
    <w:rsid w:val="00047637"/>
    <w:rsid w:val="0005170A"/>
    <w:rsid w:val="000543DD"/>
    <w:rsid w:val="000565A6"/>
    <w:rsid w:val="00072AA8"/>
    <w:rsid w:val="00076608"/>
    <w:rsid w:val="0008205E"/>
    <w:rsid w:val="000A31D2"/>
    <w:rsid w:val="000A4ADB"/>
    <w:rsid w:val="000A5E65"/>
    <w:rsid w:val="000B0C8A"/>
    <w:rsid w:val="000C1A00"/>
    <w:rsid w:val="000C499B"/>
    <w:rsid w:val="000D39CE"/>
    <w:rsid w:val="000D5C96"/>
    <w:rsid w:val="000F7E73"/>
    <w:rsid w:val="00100CBE"/>
    <w:rsid w:val="00101005"/>
    <w:rsid w:val="00103526"/>
    <w:rsid w:val="001073E3"/>
    <w:rsid w:val="00111E14"/>
    <w:rsid w:val="00123004"/>
    <w:rsid w:val="0012634E"/>
    <w:rsid w:val="001265A8"/>
    <w:rsid w:val="00127D8D"/>
    <w:rsid w:val="00134C36"/>
    <w:rsid w:val="00146B9B"/>
    <w:rsid w:val="00150EB1"/>
    <w:rsid w:val="00151AD0"/>
    <w:rsid w:val="00162E0A"/>
    <w:rsid w:val="00164119"/>
    <w:rsid w:val="00166175"/>
    <w:rsid w:val="0017463F"/>
    <w:rsid w:val="001757E3"/>
    <w:rsid w:val="001819E2"/>
    <w:rsid w:val="00190763"/>
    <w:rsid w:val="00197055"/>
    <w:rsid w:val="001A5C36"/>
    <w:rsid w:val="001A7150"/>
    <w:rsid w:val="001B4ADA"/>
    <w:rsid w:val="001C2FEA"/>
    <w:rsid w:val="001C4126"/>
    <w:rsid w:val="001C5BD7"/>
    <w:rsid w:val="001D0A33"/>
    <w:rsid w:val="001D23E6"/>
    <w:rsid w:val="001E0BEE"/>
    <w:rsid w:val="001F2F9D"/>
    <w:rsid w:val="001F4758"/>
    <w:rsid w:val="001F51CF"/>
    <w:rsid w:val="002065DF"/>
    <w:rsid w:val="00215569"/>
    <w:rsid w:val="00221094"/>
    <w:rsid w:val="00227D12"/>
    <w:rsid w:val="0023279D"/>
    <w:rsid w:val="00232EA3"/>
    <w:rsid w:val="00234A70"/>
    <w:rsid w:val="002506C8"/>
    <w:rsid w:val="00250D8E"/>
    <w:rsid w:val="002572AE"/>
    <w:rsid w:val="0026173D"/>
    <w:rsid w:val="00266675"/>
    <w:rsid w:val="00267A96"/>
    <w:rsid w:val="00274A4C"/>
    <w:rsid w:val="002758FF"/>
    <w:rsid w:val="00283545"/>
    <w:rsid w:val="002A5345"/>
    <w:rsid w:val="002B2D7E"/>
    <w:rsid w:val="002B433B"/>
    <w:rsid w:val="002B4443"/>
    <w:rsid w:val="002B780E"/>
    <w:rsid w:val="002C1A21"/>
    <w:rsid w:val="002C29BE"/>
    <w:rsid w:val="002D7919"/>
    <w:rsid w:val="002E0C39"/>
    <w:rsid w:val="002E3A79"/>
    <w:rsid w:val="00316317"/>
    <w:rsid w:val="00325451"/>
    <w:rsid w:val="0032693C"/>
    <w:rsid w:val="003272E6"/>
    <w:rsid w:val="00351D4A"/>
    <w:rsid w:val="00352CB0"/>
    <w:rsid w:val="00357CEE"/>
    <w:rsid w:val="003622E6"/>
    <w:rsid w:val="00364944"/>
    <w:rsid w:val="00367A91"/>
    <w:rsid w:val="00385F6A"/>
    <w:rsid w:val="0038646A"/>
    <w:rsid w:val="003869A4"/>
    <w:rsid w:val="003872BF"/>
    <w:rsid w:val="003A3A66"/>
    <w:rsid w:val="003B39C3"/>
    <w:rsid w:val="003B56B0"/>
    <w:rsid w:val="003C310E"/>
    <w:rsid w:val="003C625C"/>
    <w:rsid w:val="003D172C"/>
    <w:rsid w:val="003D4926"/>
    <w:rsid w:val="003F3BD0"/>
    <w:rsid w:val="003F71F6"/>
    <w:rsid w:val="004047E7"/>
    <w:rsid w:val="004108B6"/>
    <w:rsid w:val="0041179C"/>
    <w:rsid w:val="00411999"/>
    <w:rsid w:val="004133EB"/>
    <w:rsid w:val="0041688F"/>
    <w:rsid w:val="00417A0F"/>
    <w:rsid w:val="00420A4E"/>
    <w:rsid w:val="0042137F"/>
    <w:rsid w:val="004265EB"/>
    <w:rsid w:val="00431479"/>
    <w:rsid w:val="00433975"/>
    <w:rsid w:val="004410FE"/>
    <w:rsid w:val="004426BC"/>
    <w:rsid w:val="00443C59"/>
    <w:rsid w:val="004449D6"/>
    <w:rsid w:val="00452CB1"/>
    <w:rsid w:val="00455A3C"/>
    <w:rsid w:val="00471B14"/>
    <w:rsid w:val="00473FA6"/>
    <w:rsid w:val="004755E4"/>
    <w:rsid w:val="00476C2E"/>
    <w:rsid w:val="00497372"/>
    <w:rsid w:val="004A2A07"/>
    <w:rsid w:val="004A3E79"/>
    <w:rsid w:val="004A7974"/>
    <w:rsid w:val="004B13F7"/>
    <w:rsid w:val="004B7005"/>
    <w:rsid w:val="004B777E"/>
    <w:rsid w:val="004C191A"/>
    <w:rsid w:val="004C29B4"/>
    <w:rsid w:val="004F44CE"/>
    <w:rsid w:val="004F6FB5"/>
    <w:rsid w:val="00500BE4"/>
    <w:rsid w:val="00501C10"/>
    <w:rsid w:val="005054BC"/>
    <w:rsid w:val="00512557"/>
    <w:rsid w:val="005137A7"/>
    <w:rsid w:val="00520517"/>
    <w:rsid w:val="00524BC2"/>
    <w:rsid w:val="00524BD4"/>
    <w:rsid w:val="00531ED7"/>
    <w:rsid w:val="00533117"/>
    <w:rsid w:val="0054253D"/>
    <w:rsid w:val="00552E9A"/>
    <w:rsid w:val="00553186"/>
    <w:rsid w:val="00554B20"/>
    <w:rsid w:val="00557EDC"/>
    <w:rsid w:val="005623C3"/>
    <w:rsid w:val="005645BE"/>
    <w:rsid w:val="00565CB8"/>
    <w:rsid w:val="00566C30"/>
    <w:rsid w:val="005738C1"/>
    <w:rsid w:val="0058274B"/>
    <w:rsid w:val="00584349"/>
    <w:rsid w:val="00591525"/>
    <w:rsid w:val="005928D3"/>
    <w:rsid w:val="00596EB0"/>
    <w:rsid w:val="005A2314"/>
    <w:rsid w:val="005A2A5B"/>
    <w:rsid w:val="005A4BB2"/>
    <w:rsid w:val="005C79A9"/>
    <w:rsid w:val="005D5A74"/>
    <w:rsid w:val="005D73CF"/>
    <w:rsid w:val="005D7D69"/>
    <w:rsid w:val="005E4394"/>
    <w:rsid w:val="005F410D"/>
    <w:rsid w:val="005F54AF"/>
    <w:rsid w:val="005F71C6"/>
    <w:rsid w:val="005F7EE5"/>
    <w:rsid w:val="00621E47"/>
    <w:rsid w:val="00622316"/>
    <w:rsid w:val="006228A8"/>
    <w:rsid w:val="00622DB0"/>
    <w:rsid w:val="006318C6"/>
    <w:rsid w:val="00637DA7"/>
    <w:rsid w:val="00640D39"/>
    <w:rsid w:val="00644CD8"/>
    <w:rsid w:val="006456B6"/>
    <w:rsid w:val="00645D9E"/>
    <w:rsid w:val="00647479"/>
    <w:rsid w:val="00647623"/>
    <w:rsid w:val="00657C96"/>
    <w:rsid w:val="006658FE"/>
    <w:rsid w:val="00671DDE"/>
    <w:rsid w:val="006776BA"/>
    <w:rsid w:val="00680CC9"/>
    <w:rsid w:val="0068154F"/>
    <w:rsid w:val="00681D37"/>
    <w:rsid w:val="00686E2E"/>
    <w:rsid w:val="006A2137"/>
    <w:rsid w:val="006A6BD2"/>
    <w:rsid w:val="006A7028"/>
    <w:rsid w:val="006B0813"/>
    <w:rsid w:val="006B4895"/>
    <w:rsid w:val="006B739C"/>
    <w:rsid w:val="006B78FC"/>
    <w:rsid w:val="006C018B"/>
    <w:rsid w:val="006C1D33"/>
    <w:rsid w:val="006C5BC9"/>
    <w:rsid w:val="006D2FF2"/>
    <w:rsid w:val="006D4172"/>
    <w:rsid w:val="006D7151"/>
    <w:rsid w:val="006E1BC4"/>
    <w:rsid w:val="006E3C69"/>
    <w:rsid w:val="006E7691"/>
    <w:rsid w:val="006F75D9"/>
    <w:rsid w:val="0070153B"/>
    <w:rsid w:val="0070724D"/>
    <w:rsid w:val="00714156"/>
    <w:rsid w:val="00720F8D"/>
    <w:rsid w:val="007225C0"/>
    <w:rsid w:val="00732326"/>
    <w:rsid w:val="0074177E"/>
    <w:rsid w:val="00742F69"/>
    <w:rsid w:val="00745CF5"/>
    <w:rsid w:val="0074612C"/>
    <w:rsid w:val="00746B37"/>
    <w:rsid w:val="00746CA8"/>
    <w:rsid w:val="00747E4A"/>
    <w:rsid w:val="00750077"/>
    <w:rsid w:val="00750520"/>
    <w:rsid w:val="00753C0E"/>
    <w:rsid w:val="007657CD"/>
    <w:rsid w:val="0077360C"/>
    <w:rsid w:val="0078236B"/>
    <w:rsid w:val="00784CF1"/>
    <w:rsid w:val="00787773"/>
    <w:rsid w:val="00787D18"/>
    <w:rsid w:val="00796440"/>
    <w:rsid w:val="007A0EA7"/>
    <w:rsid w:val="007C5888"/>
    <w:rsid w:val="007C7206"/>
    <w:rsid w:val="007D70D0"/>
    <w:rsid w:val="007E36E2"/>
    <w:rsid w:val="007E39EB"/>
    <w:rsid w:val="007F7D0D"/>
    <w:rsid w:val="007F7EBE"/>
    <w:rsid w:val="00803BB3"/>
    <w:rsid w:val="0080449F"/>
    <w:rsid w:val="008107E0"/>
    <w:rsid w:val="00817B56"/>
    <w:rsid w:val="00820103"/>
    <w:rsid w:val="00820B8F"/>
    <w:rsid w:val="00824337"/>
    <w:rsid w:val="00826BB3"/>
    <w:rsid w:val="00830D50"/>
    <w:rsid w:val="00835DD2"/>
    <w:rsid w:val="00835F94"/>
    <w:rsid w:val="00836528"/>
    <w:rsid w:val="00844B91"/>
    <w:rsid w:val="008519EE"/>
    <w:rsid w:val="00856D32"/>
    <w:rsid w:val="00860FB5"/>
    <w:rsid w:val="00863533"/>
    <w:rsid w:val="008726E7"/>
    <w:rsid w:val="00874A8A"/>
    <w:rsid w:val="00874AF4"/>
    <w:rsid w:val="00890799"/>
    <w:rsid w:val="00891256"/>
    <w:rsid w:val="008939BA"/>
    <w:rsid w:val="008B6A92"/>
    <w:rsid w:val="008D3B02"/>
    <w:rsid w:val="008D79A7"/>
    <w:rsid w:val="008E3488"/>
    <w:rsid w:val="008E4E6B"/>
    <w:rsid w:val="008F6A46"/>
    <w:rsid w:val="00902719"/>
    <w:rsid w:val="0092150C"/>
    <w:rsid w:val="00922B82"/>
    <w:rsid w:val="009232CB"/>
    <w:rsid w:val="00926E9D"/>
    <w:rsid w:val="00927FA0"/>
    <w:rsid w:val="00931D81"/>
    <w:rsid w:val="00932A06"/>
    <w:rsid w:val="00932AE6"/>
    <w:rsid w:val="0093312E"/>
    <w:rsid w:val="00933B43"/>
    <w:rsid w:val="00941665"/>
    <w:rsid w:val="00950BA0"/>
    <w:rsid w:val="00956F24"/>
    <w:rsid w:val="00960CB2"/>
    <w:rsid w:val="00960FA9"/>
    <w:rsid w:val="0096220E"/>
    <w:rsid w:val="00965276"/>
    <w:rsid w:val="00972A4C"/>
    <w:rsid w:val="00973E7C"/>
    <w:rsid w:val="00976080"/>
    <w:rsid w:val="00976F68"/>
    <w:rsid w:val="009812AA"/>
    <w:rsid w:val="009845A3"/>
    <w:rsid w:val="0098591C"/>
    <w:rsid w:val="009905F4"/>
    <w:rsid w:val="009932D6"/>
    <w:rsid w:val="009A1FAA"/>
    <w:rsid w:val="009B0CB6"/>
    <w:rsid w:val="009C22BC"/>
    <w:rsid w:val="009C67AD"/>
    <w:rsid w:val="009E1B8C"/>
    <w:rsid w:val="009E1C08"/>
    <w:rsid w:val="009E45AE"/>
    <w:rsid w:val="009E5C42"/>
    <w:rsid w:val="009F776B"/>
    <w:rsid w:val="009F7E0A"/>
    <w:rsid w:val="00A0066B"/>
    <w:rsid w:val="00A12CE0"/>
    <w:rsid w:val="00A25255"/>
    <w:rsid w:val="00A317D1"/>
    <w:rsid w:val="00A3385F"/>
    <w:rsid w:val="00A35B6D"/>
    <w:rsid w:val="00A40079"/>
    <w:rsid w:val="00A40370"/>
    <w:rsid w:val="00A45B11"/>
    <w:rsid w:val="00A557FB"/>
    <w:rsid w:val="00A56EB5"/>
    <w:rsid w:val="00A61476"/>
    <w:rsid w:val="00A620F8"/>
    <w:rsid w:val="00A62FF5"/>
    <w:rsid w:val="00A64ADA"/>
    <w:rsid w:val="00A64E25"/>
    <w:rsid w:val="00A6758C"/>
    <w:rsid w:val="00A67DA0"/>
    <w:rsid w:val="00A67E12"/>
    <w:rsid w:val="00A70E33"/>
    <w:rsid w:val="00A86492"/>
    <w:rsid w:val="00A875EA"/>
    <w:rsid w:val="00A96B54"/>
    <w:rsid w:val="00AA4953"/>
    <w:rsid w:val="00AB0571"/>
    <w:rsid w:val="00AB37F3"/>
    <w:rsid w:val="00AB3FE2"/>
    <w:rsid w:val="00AB49CC"/>
    <w:rsid w:val="00AC3764"/>
    <w:rsid w:val="00AD380C"/>
    <w:rsid w:val="00AD4CD8"/>
    <w:rsid w:val="00AD62FD"/>
    <w:rsid w:val="00AE147B"/>
    <w:rsid w:val="00AE14A2"/>
    <w:rsid w:val="00AE2FE1"/>
    <w:rsid w:val="00AE6D49"/>
    <w:rsid w:val="00AF09DB"/>
    <w:rsid w:val="00AF275F"/>
    <w:rsid w:val="00AF45B2"/>
    <w:rsid w:val="00AF59B6"/>
    <w:rsid w:val="00B101D6"/>
    <w:rsid w:val="00B1545C"/>
    <w:rsid w:val="00B1721F"/>
    <w:rsid w:val="00B31DEA"/>
    <w:rsid w:val="00B3513F"/>
    <w:rsid w:val="00B4167A"/>
    <w:rsid w:val="00B447BE"/>
    <w:rsid w:val="00B51AB1"/>
    <w:rsid w:val="00B533E1"/>
    <w:rsid w:val="00B53560"/>
    <w:rsid w:val="00B53FEA"/>
    <w:rsid w:val="00B55F54"/>
    <w:rsid w:val="00B6604B"/>
    <w:rsid w:val="00B72B6C"/>
    <w:rsid w:val="00B73D9B"/>
    <w:rsid w:val="00B75CF0"/>
    <w:rsid w:val="00B76895"/>
    <w:rsid w:val="00B82F15"/>
    <w:rsid w:val="00B834C5"/>
    <w:rsid w:val="00B8669D"/>
    <w:rsid w:val="00B8704B"/>
    <w:rsid w:val="00B9488D"/>
    <w:rsid w:val="00B94D94"/>
    <w:rsid w:val="00B9549F"/>
    <w:rsid w:val="00BA7C41"/>
    <w:rsid w:val="00BC7458"/>
    <w:rsid w:val="00BC7A9D"/>
    <w:rsid w:val="00BD3AAB"/>
    <w:rsid w:val="00BD498F"/>
    <w:rsid w:val="00BF5B50"/>
    <w:rsid w:val="00C0114B"/>
    <w:rsid w:val="00C0126F"/>
    <w:rsid w:val="00C02135"/>
    <w:rsid w:val="00C03559"/>
    <w:rsid w:val="00C04C6C"/>
    <w:rsid w:val="00C20861"/>
    <w:rsid w:val="00C23FC5"/>
    <w:rsid w:val="00C258E3"/>
    <w:rsid w:val="00C273C7"/>
    <w:rsid w:val="00C304D2"/>
    <w:rsid w:val="00C34E09"/>
    <w:rsid w:val="00C35563"/>
    <w:rsid w:val="00C4270B"/>
    <w:rsid w:val="00C44495"/>
    <w:rsid w:val="00C541AB"/>
    <w:rsid w:val="00C54D8C"/>
    <w:rsid w:val="00C55721"/>
    <w:rsid w:val="00C603EC"/>
    <w:rsid w:val="00C60698"/>
    <w:rsid w:val="00C60CBA"/>
    <w:rsid w:val="00C70139"/>
    <w:rsid w:val="00C7115D"/>
    <w:rsid w:val="00C72AE8"/>
    <w:rsid w:val="00C765AE"/>
    <w:rsid w:val="00C86E78"/>
    <w:rsid w:val="00C90180"/>
    <w:rsid w:val="00C9147C"/>
    <w:rsid w:val="00CA0C89"/>
    <w:rsid w:val="00CA67C3"/>
    <w:rsid w:val="00CB0960"/>
    <w:rsid w:val="00CB098B"/>
    <w:rsid w:val="00CB5663"/>
    <w:rsid w:val="00CB59C4"/>
    <w:rsid w:val="00CD4C79"/>
    <w:rsid w:val="00CD522B"/>
    <w:rsid w:val="00CE2318"/>
    <w:rsid w:val="00CF07E4"/>
    <w:rsid w:val="00CF3895"/>
    <w:rsid w:val="00CF6D58"/>
    <w:rsid w:val="00D00AF2"/>
    <w:rsid w:val="00D078A9"/>
    <w:rsid w:val="00D11215"/>
    <w:rsid w:val="00D113BB"/>
    <w:rsid w:val="00D13F4D"/>
    <w:rsid w:val="00D2053C"/>
    <w:rsid w:val="00D21A44"/>
    <w:rsid w:val="00D253A0"/>
    <w:rsid w:val="00D3556E"/>
    <w:rsid w:val="00D3630E"/>
    <w:rsid w:val="00D37E9F"/>
    <w:rsid w:val="00D43ED1"/>
    <w:rsid w:val="00D50CEF"/>
    <w:rsid w:val="00D60132"/>
    <w:rsid w:val="00D60D1A"/>
    <w:rsid w:val="00D610B8"/>
    <w:rsid w:val="00D62954"/>
    <w:rsid w:val="00D6378D"/>
    <w:rsid w:val="00D640C8"/>
    <w:rsid w:val="00D679E3"/>
    <w:rsid w:val="00D7365B"/>
    <w:rsid w:val="00D755F9"/>
    <w:rsid w:val="00D82762"/>
    <w:rsid w:val="00D83A30"/>
    <w:rsid w:val="00D843A8"/>
    <w:rsid w:val="00D870CD"/>
    <w:rsid w:val="00D87E4C"/>
    <w:rsid w:val="00D90D7E"/>
    <w:rsid w:val="00D9239F"/>
    <w:rsid w:val="00D93A51"/>
    <w:rsid w:val="00D961A8"/>
    <w:rsid w:val="00D96AC6"/>
    <w:rsid w:val="00D97729"/>
    <w:rsid w:val="00DB0B08"/>
    <w:rsid w:val="00DC1927"/>
    <w:rsid w:val="00DD0448"/>
    <w:rsid w:val="00DD068D"/>
    <w:rsid w:val="00DD5F29"/>
    <w:rsid w:val="00DD618C"/>
    <w:rsid w:val="00DD6577"/>
    <w:rsid w:val="00DF0577"/>
    <w:rsid w:val="00DF7C7D"/>
    <w:rsid w:val="00E04901"/>
    <w:rsid w:val="00E04D2C"/>
    <w:rsid w:val="00E05FEC"/>
    <w:rsid w:val="00E0783F"/>
    <w:rsid w:val="00E200CF"/>
    <w:rsid w:val="00E23603"/>
    <w:rsid w:val="00E23F4B"/>
    <w:rsid w:val="00E2456D"/>
    <w:rsid w:val="00E270D7"/>
    <w:rsid w:val="00E324D4"/>
    <w:rsid w:val="00E355A1"/>
    <w:rsid w:val="00E54851"/>
    <w:rsid w:val="00E54A14"/>
    <w:rsid w:val="00E57C17"/>
    <w:rsid w:val="00E62F1F"/>
    <w:rsid w:val="00E748DA"/>
    <w:rsid w:val="00E7511A"/>
    <w:rsid w:val="00E7747D"/>
    <w:rsid w:val="00E80F5D"/>
    <w:rsid w:val="00E816B6"/>
    <w:rsid w:val="00E81D9F"/>
    <w:rsid w:val="00E86583"/>
    <w:rsid w:val="00E9309D"/>
    <w:rsid w:val="00E930B2"/>
    <w:rsid w:val="00E93C5B"/>
    <w:rsid w:val="00E94449"/>
    <w:rsid w:val="00EA2551"/>
    <w:rsid w:val="00EA43BF"/>
    <w:rsid w:val="00EC3C03"/>
    <w:rsid w:val="00EC62D4"/>
    <w:rsid w:val="00EE50E7"/>
    <w:rsid w:val="00EF54D9"/>
    <w:rsid w:val="00F02362"/>
    <w:rsid w:val="00F0570B"/>
    <w:rsid w:val="00F07B9A"/>
    <w:rsid w:val="00F10FD4"/>
    <w:rsid w:val="00F1340E"/>
    <w:rsid w:val="00F31B8A"/>
    <w:rsid w:val="00F32CFE"/>
    <w:rsid w:val="00F33B74"/>
    <w:rsid w:val="00F34786"/>
    <w:rsid w:val="00F45165"/>
    <w:rsid w:val="00F50C47"/>
    <w:rsid w:val="00F51EA1"/>
    <w:rsid w:val="00F52990"/>
    <w:rsid w:val="00F56408"/>
    <w:rsid w:val="00F6333C"/>
    <w:rsid w:val="00F710BD"/>
    <w:rsid w:val="00F71C49"/>
    <w:rsid w:val="00F742E6"/>
    <w:rsid w:val="00F74DCB"/>
    <w:rsid w:val="00F92A94"/>
    <w:rsid w:val="00F950B0"/>
    <w:rsid w:val="00F95405"/>
    <w:rsid w:val="00F97282"/>
    <w:rsid w:val="00FA58F2"/>
    <w:rsid w:val="00FA659A"/>
    <w:rsid w:val="00FB346D"/>
    <w:rsid w:val="00FC61B9"/>
    <w:rsid w:val="00FC6FAB"/>
    <w:rsid w:val="00FC77B1"/>
    <w:rsid w:val="00FF6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No Spacing" w:qFormat="1"/>
    <w:lsdException w:name="List Paragraph" w:qFormat="1"/>
    <w:lsdException w:name="Quote" w:qFormat="1"/>
    <w:lsdException w:name="Intense Quote"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Normal">
    <w:name w:val="Normal"/>
    <w:aliases w:val="Text,t"/>
    <w:qFormat/>
    <w:rsid w:val="005E4394"/>
    <w:pPr>
      <w:spacing w:before="60" w:after="60" w:line="280" w:lineRule="exact"/>
    </w:pPr>
    <w:rPr>
      <w:rFonts w:ascii="Arial" w:eastAsia="SimSun" w:hAnsi="Arial"/>
      <w:kern w:val="24"/>
    </w:rPr>
  </w:style>
  <w:style w:type="paragraph" w:styleId="Heading1">
    <w:name w:val="heading 1"/>
    <w:aliases w:val="h1"/>
    <w:basedOn w:val="Normal"/>
    <w:next w:val="Normal"/>
    <w:link w:val="Heading1Char"/>
    <w:qFormat/>
    <w:rsid w:val="005E4394"/>
    <w:pPr>
      <w:keepNext/>
      <w:pBdr>
        <w:bottom w:val="single" w:sz="4" w:space="6" w:color="auto"/>
      </w:pBdr>
      <w:spacing w:before="480" w:after="120" w:line="240" w:lineRule="auto"/>
      <w:outlineLvl w:val="0"/>
    </w:pPr>
    <w:rPr>
      <w:b/>
      <w:sz w:val="40"/>
      <w:szCs w:val="40"/>
    </w:rPr>
  </w:style>
  <w:style w:type="paragraph" w:styleId="Heading2">
    <w:name w:val="heading 2"/>
    <w:aliases w:val="h2"/>
    <w:basedOn w:val="Heading1"/>
    <w:next w:val="Normal"/>
    <w:qFormat/>
    <w:rsid w:val="005E4394"/>
    <w:pPr>
      <w:pBdr>
        <w:bottom w:val="none" w:sz="0" w:space="0" w:color="auto"/>
      </w:pBdr>
      <w:spacing w:before="360" w:after="60"/>
      <w:outlineLvl w:val="1"/>
    </w:pPr>
    <w:rPr>
      <w:sz w:val="36"/>
      <w:szCs w:val="36"/>
    </w:rPr>
  </w:style>
  <w:style w:type="paragraph" w:styleId="Heading3">
    <w:name w:val="heading 3"/>
    <w:aliases w:val="h3"/>
    <w:basedOn w:val="Heading1"/>
    <w:next w:val="Normal"/>
    <w:qFormat/>
    <w:rsid w:val="005E4394"/>
    <w:pPr>
      <w:pBdr>
        <w:bottom w:val="none" w:sz="0" w:space="0" w:color="auto"/>
      </w:pBdr>
      <w:spacing w:before="360" w:after="60"/>
      <w:outlineLvl w:val="2"/>
    </w:pPr>
    <w:rPr>
      <w:sz w:val="28"/>
      <w:szCs w:val="28"/>
    </w:rPr>
  </w:style>
  <w:style w:type="paragraph" w:styleId="Heading4">
    <w:name w:val="heading 4"/>
    <w:aliases w:val="h4"/>
    <w:basedOn w:val="Heading1"/>
    <w:next w:val="Normal"/>
    <w:qFormat/>
    <w:rsid w:val="005E4394"/>
    <w:pPr>
      <w:pBdr>
        <w:bottom w:val="none" w:sz="0" w:space="0" w:color="auto"/>
      </w:pBdr>
      <w:spacing w:before="360" w:after="60"/>
      <w:outlineLvl w:val="3"/>
    </w:pPr>
    <w:rPr>
      <w:sz w:val="24"/>
      <w:szCs w:val="24"/>
    </w:rPr>
  </w:style>
  <w:style w:type="paragraph" w:styleId="Heading5">
    <w:name w:val="heading 5"/>
    <w:aliases w:val="h5"/>
    <w:basedOn w:val="Heading1"/>
    <w:next w:val="Normal"/>
    <w:link w:val="Heading5Char"/>
    <w:qFormat/>
    <w:rsid w:val="005E4394"/>
    <w:pPr>
      <w:pBdr>
        <w:bottom w:val="none" w:sz="0" w:space="0" w:color="auto"/>
      </w:pBdr>
      <w:spacing w:before="240" w:after="60"/>
      <w:outlineLvl w:val="4"/>
    </w:pPr>
    <w:rPr>
      <w:sz w:val="20"/>
    </w:rPr>
  </w:style>
  <w:style w:type="paragraph" w:styleId="Heading6">
    <w:name w:val="heading 6"/>
    <w:aliases w:val="h6"/>
    <w:basedOn w:val="Normal"/>
    <w:next w:val="Normal"/>
    <w:link w:val="Heading6Char"/>
    <w:qFormat/>
    <w:rsid w:val="005E4394"/>
    <w:pPr>
      <w:spacing w:before="120" w:line="240" w:lineRule="auto"/>
      <w:outlineLvl w:val="5"/>
    </w:pPr>
    <w:rPr>
      <w:b/>
    </w:rPr>
  </w:style>
  <w:style w:type="paragraph" w:styleId="Heading7">
    <w:name w:val="heading 7"/>
    <w:aliases w:val="h7"/>
    <w:basedOn w:val="Normal"/>
    <w:next w:val="Normal"/>
    <w:qFormat/>
    <w:locked/>
    <w:rsid w:val="005E4394"/>
    <w:pPr>
      <w:outlineLvl w:val="6"/>
    </w:pPr>
    <w:rPr>
      <w:b/>
      <w:szCs w:val="24"/>
    </w:rPr>
  </w:style>
  <w:style w:type="paragraph" w:styleId="Heading8">
    <w:name w:val="heading 8"/>
    <w:aliases w:val="h8"/>
    <w:basedOn w:val="Normal"/>
    <w:next w:val="Normal"/>
    <w:qFormat/>
    <w:locked/>
    <w:rsid w:val="005E4394"/>
    <w:pPr>
      <w:outlineLvl w:val="7"/>
    </w:pPr>
    <w:rPr>
      <w:b/>
      <w:iCs/>
    </w:rPr>
  </w:style>
  <w:style w:type="paragraph" w:styleId="Heading9">
    <w:name w:val="heading 9"/>
    <w:aliases w:val="h9"/>
    <w:basedOn w:val="Normal"/>
    <w:next w:val="Normal"/>
    <w:qFormat/>
    <w:locked/>
    <w:rsid w:val="005E4394"/>
    <w:pPr>
      <w:outlineLvl w:val="8"/>
    </w:pPr>
    <w:rPr>
      <w:rFonts w:cs="Arial"/>
      <w:b/>
    </w:rPr>
  </w:style>
  <w:style w:type="character" w:default="1" w:styleId="DefaultParagraphFont">
    <w:name w:val="Default Paragraph Font"/>
    <w:uiPriority w:val="1"/>
    <w:semiHidden/>
    <w:unhideWhenUsed/>
    <w:rsid w:val="005E439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E4394"/>
  </w:style>
  <w:style w:type="paragraph" w:customStyle="1" w:styleId="Figure">
    <w:name w:val="Figure"/>
    <w:aliases w:val="fig"/>
    <w:basedOn w:val="Normal"/>
    <w:rsid w:val="005E4394"/>
    <w:pPr>
      <w:spacing w:line="240" w:lineRule="auto"/>
    </w:pPr>
    <w:rPr>
      <w:color w:val="0000FF"/>
    </w:rPr>
  </w:style>
  <w:style w:type="paragraph" w:customStyle="1" w:styleId="Code">
    <w:name w:val="Code"/>
    <w:aliases w:val="c"/>
    <w:link w:val="CodeChar"/>
    <w:locked/>
    <w:rsid w:val="005E4394"/>
    <w:pPr>
      <w:spacing w:after="60" w:line="300" w:lineRule="exact"/>
    </w:pPr>
    <w:rPr>
      <w:rFonts w:ascii="Courier New" w:hAnsi="Courier New"/>
      <w:noProof/>
      <w:color w:val="000000" w:themeColor="text1"/>
      <w:sz w:val="16"/>
      <w:szCs w:val="16"/>
    </w:rPr>
  </w:style>
  <w:style w:type="paragraph" w:customStyle="1" w:styleId="LabelinList2">
    <w:name w:val="Label in List 2"/>
    <w:aliases w:val="l2"/>
    <w:basedOn w:val="Label"/>
    <w:next w:val="TextinList2"/>
    <w:rsid w:val="005E4394"/>
    <w:pPr>
      <w:ind w:left="720"/>
    </w:pPr>
  </w:style>
  <w:style w:type="paragraph" w:customStyle="1" w:styleId="TextinList2">
    <w:name w:val="Text in List 2"/>
    <w:aliases w:val="t2"/>
    <w:basedOn w:val="Normal"/>
    <w:rsid w:val="005E4394"/>
    <w:pPr>
      <w:ind w:left="720"/>
    </w:pPr>
  </w:style>
  <w:style w:type="paragraph" w:customStyle="1" w:styleId="Label">
    <w:name w:val="Label"/>
    <w:aliases w:val="l"/>
    <w:basedOn w:val="Normal"/>
    <w:link w:val="LabelChar"/>
    <w:rsid w:val="005E4394"/>
    <w:pPr>
      <w:keepNext/>
      <w:spacing w:before="240" w:line="240" w:lineRule="auto"/>
    </w:pPr>
    <w:rPr>
      <w:b/>
    </w:rPr>
  </w:style>
  <w:style w:type="paragraph" w:styleId="FootnoteText">
    <w:name w:val="footnote text"/>
    <w:aliases w:val="ft,Used by Word for text of Help footnotes"/>
    <w:basedOn w:val="Normal"/>
    <w:rsid w:val="005E4394"/>
    <w:rPr>
      <w:color w:val="0000FF"/>
    </w:rPr>
  </w:style>
  <w:style w:type="paragraph" w:customStyle="1" w:styleId="NumberedList2">
    <w:name w:val="Numbered List 2"/>
    <w:aliases w:val="nl2"/>
    <w:basedOn w:val="ListNumber"/>
    <w:rsid w:val="005E4394"/>
    <w:pPr>
      <w:numPr>
        <w:numId w:val="4"/>
      </w:numPr>
    </w:pPr>
  </w:style>
  <w:style w:type="paragraph" w:customStyle="1" w:styleId="Syntax">
    <w:name w:val="Syntax"/>
    <w:aliases w:val="s"/>
    <w:basedOn w:val="Normal"/>
    <w:locked/>
    <w:rsid w:val="005E4394"/>
    <w:pPr>
      <w:shd w:val="clear" w:color="C0C0C0" w:fill="auto"/>
    </w:pPr>
    <w:rPr>
      <w:noProof/>
      <w:color w:val="C0C0C0"/>
      <w:kern w:val="0"/>
    </w:rPr>
  </w:style>
  <w:style w:type="character" w:styleId="FootnoteReference">
    <w:name w:val="footnote reference"/>
    <w:aliases w:val="fr,Used by Word for Help footnote symbols"/>
    <w:basedOn w:val="DefaultParagraphFont"/>
    <w:rsid w:val="005E4394"/>
    <w:rPr>
      <w:color w:val="0000FF"/>
      <w:vertAlign w:val="superscript"/>
    </w:rPr>
  </w:style>
  <w:style w:type="character" w:customStyle="1" w:styleId="CodeEmbedded">
    <w:name w:val="Code Embedded"/>
    <w:aliases w:val="ce"/>
    <w:basedOn w:val="DefaultParagraphFont"/>
    <w:rsid w:val="005E4394"/>
    <w:rPr>
      <w:rFonts w:ascii="Courier New" w:hAnsi="Courier New"/>
      <w:noProof/>
      <w:color w:val="auto"/>
      <w:position w:val="0"/>
      <w:sz w:val="16"/>
      <w:szCs w:val="16"/>
      <w:u w:val="none"/>
    </w:rPr>
  </w:style>
  <w:style w:type="character" w:customStyle="1" w:styleId="LabelEmbedded">
    <w:name w:val="Label Embedded"/>
    <w:aliases w:val="le"/>
    <w:basedOn w:val="DefaultParagraphFont"/>
    <w:rsid w:val="005E4394"/>
    <w:rPr>
      <w:b/>
      <w:szCs w:val="18"/>
    </w:rPr>
  </w:style>
  <w:style w:type="character" w:customStyle="1" w:styleId="LinkText">
    <w:name w:val="Link Text"/>
    <w:aliases w:val="lt"/>
    <w:basedOn w:val="DefaultParagraphFont"/>
    <w:rsid w:val="005E4394"/>
    <w:rPr>
      <w:color w:val="0000FF"/>
      <w:szCs w:val="18"/>
      <w:u w:val="single"/>
    </w:rPr>
  </w:style>
  <w:style w:type="character" w:customStyle="1" w:styleId="LinkID">
    <w:name w:val="Link ID"/>
    <w:aliases w:val="lid"/>
    <w:basedOn w:val="DefaultParagraphFont"/>
    <w:rsid w:val="005E4394"/>
    <w:rPr>
      <w:noProof/>
      <w:vanish/>
      <w:color w:val="0000FF"/>
      <w:szCs w:val="18"/>
      <w:u w:val="none"/>
      <w:bdr w:val="none" w:sz="0" w:space="0" w:color="auto"/>
      <w:shd w:val="clear" w:color="auto" w:fill="auto"/>
      <w:lang w:val="en-US"/>
    </w:rPr>
  </w:style>
  <w:style w:type="paragraph" w:customStyle="1" w:styleId="DSTOC1-0">
    <w:name w:val="DSTOC1-0"/>
    <w:basedOn w:val="Heading1"/>
    <w:rsid w:val="005E4394"/>
    <w:pPr>
      <w:outlineLvl w:val="9"/>
    </w:pPr>
    <w:rPr>
      <w:bCs/>
    </w:rPr>
  </w:style>
  <w:style w:type="paragraph" w:customStyle="1" w:styleId="DSTOC2-0">
    <w:name w:val="DSTOC2-0"/>
    <w:basedOn w:val="Heading2"/>
    <w:rsid w:val="005E4394"/>
    <w:pPr>
      <w:outlineLvl w:val="9"/>
    </w:pPr>
    <w:rPr>
      <w:bCs/>
      <w:iCs/>
    </w:rPr>
  </w:style>
  <w:style w:type="paragraph" w:customStyle="1" w:styleId="DSTOC3-0">
    <w:name w:val="DSTOC3-0"/>
    <w:basedOn w:val="Heading3"/>
    <w:rsid w:val="005E4394"/>
    <w:pPr>
      <w:outlineLvl w:val="9"/>
    </w:pPr>
    <w:rPr>
      <w:bCs/>
    </w:rPr>
  </w:style>
  <w:style w:type="paragraph" w:customStyle="1" w:styleId="DSTOC4-0">
    <w:name w:val="DSTOC4-0"/>
    <w:basedOn w:val="Heading4"/>
    <w:rsid w:val="005E4394"/>
    <w:pPr>
      <w:outlineLvl w:val="9"/>
    </w:pPr>
    <w:rPr>
      <w:bCs/>
    </w:rPr>
  </w:style>
  <w:style w:type="paragraph" w:customStyle="1" w:styleId="DSTOC5-0">
    <w:name w:val="DSTOC5-0"/>
    <w:basedOn w:val="Heading5"/>
    <w:rsid w:val="005E4394"/>
    <w:pPr>
      <w:outlineLvl w:val="9"/>
    </w:pPr>
    <w:rPr>
      <w:bCs/>
      <w:iCs/>
    </w:rPr>
  </w:style>
  <w:style w:type="paragraph" w:customStyle="1" w:styleId="DSTOC6-0">
    <w:name w:val="DSTOC6-0"/>
    <w:basedOn w:val="Heading6"/>
    <w:rsid w:val="005E4394"/>
    <w:pPr>
      <w:outlineLvl w:val="9"/>
    </w:pPr>
    <w:rPr>
      <w:bCs/>
    </w:rPr>
  </w:style>
  <w:style w:type="paragraph" w:customStyle="1" w:styleId="DSTOC7-0">
    <w:name w:val="DSTOC7-0"/>
    <w:basedOn w:val="Heading7"/>
    <w:rsid w:val="005E4394"/>
    <w:pPr>
      <w:outlineLvl w:val="9"/>
    </w:pPr>
  </w:style>
  <w:style w:type="paragraph" w:customStyle="1" w:styleId="DSTOC8-0">
    <w:name w:val="DSTOC8-0"/>
    <w:basedOn w:val="Heading8"/>
    <w:rsid w:val="005E4394"/>
    <w:pPr>
      <w:outlineLvl w:val="9"/>
    </w:pPr>
  </w:style>
  <w:style w:type="paragraph" w:customStyle="1" w:styleId="DSTOC9-0">
    <w:name w:val="DSTOC9-0"/>
    <w:basedOn w:val="Heading9"/>
    <w:rsid w:val="005E4394"/>
    <w:pPr>
      <w:outlineLvl w:val="9"/>
    </w:pPr>
  </w:style>
  <w:style w:type="paragraph" w:customStyle="1" w:styleId="DSTOC1-1">
    <w:name w:val="DSTOC1-1"/>
    <w:basedOn w:val="Heading1"/>
    <w:rsid w:val="005E4394"/>
    <w:pPr>
      <w:outlineLvl w:val="1"/>
    </w:pPr>
    <w:rPr>
      <w:bCs/>
    </w:rPr>
  </w:style>
  <w:style w:type="paragraph" w:customStyle="1" w:styleId="DSTOC1-2">
    <w:name w:val="DSTOC1-2"/>
    <w:basedOn w:val="Heading2"/>
    <w:rsid w:val="005E4394"/>
  </w:style>
  <w:style w:type="paragraph" w:customStyle="1" w:styleId="DSTOC1-3">
    <w:name w:val="DSTOC1-3"/>
    <w:basedOn w:val="Heading3"/>
    <w:rsid w:val="005E4394"/>
  </w:style>
  <w:style w:type="paragraph" w:customStyle="1" w:styleId="DSTOC1-4">
    <w:name w:val="DSTOC1-4"/>
    <w:basedOn w:val="Heading4"/>
    <w:rsid w:val="005E4394"/>
  </w:style>
  <w:style w:type="paragraph" w:customStyle="1" w:styleId="DSTOC1-5">
    <w:name w:val="DSTOC1-5"/>
    <w:basedOn w:val="Heading5"/>
    <w:rsid w:val="005E4394"/>
  </w:style>
  <w:style w:type="paragraph" w:customStyle="1" w:styleId="DSTOC1-6">
    <w:name w:val="DSTOC1-6"/>
    <w:basedOn w:val="Heading6"/>
    <w:rsid w:val="005E4394"/>
  </w:style>
  <w:style w:type="paragraph" w:customStyle="1" w:styleId="DSTOC1-7">
    <w:name w:val="DSTOC1-7"/>
    <w:basedOn w:val="Heading7"/>
    <w:rsid w:val="005E4394"/>
  </w:style>
  <w:style w:type="paragraph" w:customStyle="1" w:styleId="DSTOC1-8">
    <w:name w:val="DSTOC1-8"/>
    <w:basedOn w:val="Heading8"/>
    <w:rsid w:val="005E4394"/>
  </w:style>
  <w:style w:type="paragraph" w:customStyle="1" w:styleId="DSTOC1-9">
    <w:name w:val="DSTOC1-9"/>
    <w:basedOn w:val="Heading9"/>
    <w:rsid w:val="005E4394"/>
  </w:style>
  <w:style w:type="paragraph" w:customStyle="1" w:styleId="DSTOC2-2">
    <w:name w:val="DSTOC2-2"/>
    <w:basedOn w:val="Heading2"/>
    <w:rsid w:val="005E4394"/>
    <w:pPr>
      <w:outlineLvl w:val="2"/>
    </w:pPr>
    <w:rPr>
      <w:bCs/>
      <w:iCs/>
    </w:rPr>
  </w:style>
  <w:style w:type="paragraph" w:customStyle="1" w:styleId="DSTOC2-3">
    <w:name w:val="DSTOC2-3"/>
    <w:basedOn w:val="DSTOC1-3"/>
    <w:rsid w:val="005E4394"/>
  </w:style>
  <w:style w:type="paragraph" w:customStyle="1" w:styleId="DSTOC2-4">
    <w:name w:val="DSTOC2-4"/>
    <w:basedOn w:val="DSTOC1-4"/>
    <w:rsid w:val="005E4394"/>
  </w:style>
  <w:style w:type="paragraph" w:customStyle="1" w:styleId="DSTOC2-5">
    <w:name w:val="DSTOC2-5"/>
    <w:basedOn w:val="DSTOC1-5"/>
    <w:rsid w:val="005E4394"/>
  </w:style>
  <w:style w:type="paragraph" w:customStyle="1" w:styleId="DSTOC2-6">
    <w:name w:val="DSTOC2-6"/>
    <w:basedOn w:val="DSTOC1-6"/>
    <w:rsid w:val="005E4394"/>
  </w:style>
  <w:style w:type="paragraph" w:customStyle="1" w:styleId="DSTOC2-7">
    <w:name w:val="DSTOC2-7"/>
    <w:basedOn w:val="DSTOC1-7"/>
    <w:rsid w:val="005E4394"/>
  </w:style>
  <w:style w:type="paragraph" w:customStyle="1" w:styleId="DSTOC2-8">
    <w:name w:val="DSTOC2-8"/>
    <w:basedOn w:val="DSTOC1-8"/>
    <w:rsid w:val="005E4394"/>
  </w:style>
  <w:style w:type="paragraph" w:customStyle="1" w:styleId="DSTOC2-9">
    <w:name w:val="DSTOC2-9"/>
    <w:basedOn w:val="DSTOC1-9"/>
    <w:rsid w:val="005E4394"/>
  </w:style>
  <w:style w:type="paragraph" w:customStyle="1" w:styleId="DSTOC3-3">
    <w:name w:val="DSTOC3-3"/>
    <w:basedOn w:val="Heading3"/>
    <w:rsid w:val="005E4394"/>
    <w:pPr>
      <w:outlineLvl w:val="3"/>
    </w:pPr>
    <w:rPr>
      <w:bCs/>
    </w:rPr>
  </w:style>
  <w:style w:type="paragraph" w:customStyle="1" w:styleId="DSTOC3-4">
    <w:name w:val="DSTOC3-4"/>
    <w:basedOn w:val="DSTOC2-4"/>
    <w:rsid w:val="005E4394"/>
  </w:style>
  <w:style w:type="paragraph" w:customStyle="1" w:styleId="DSTOC3-5">
    <w:name w:val="DSTOC3-5"/>
    <w:basedOn w:val="DSTOC2-5"/>
    <w:rsid w:val="005E4394"/>
  </w:style>
  <w:style w:type="paragraph" w:customStyle="1" w:styleId="DSTOC3-6">
    <w:name w:val="DSTOC3-6"/>
    <w:basedOn w:val="DSTOC2-6"/>
    <w:rsid w:val="005E4394"/>
  </w:style>
  <w:style w:type="paragraph" w:customStyle="1" w:styleId="DSTOC3-7">
    <w:name w:val="DSTOC3-7"/>
    <w:basedOn w:val="DSTOC2-7"/>
    <w:rsid w:val="005E4394"/>
  </w:style>
  <w:style w:type="paragraph" w:customStyle="1" w:styleId="DSTOC3-8">
    <w:name w:val="DSTOC3-8"/>
    <w:basedOn w:val="DSTOC2-8"/>
    <w:rsid w:val="005E4394"/>
  </w:style>
  <w:style w:type="paragraph" w:customStyle="1" w:styleId="DSTOC3-9">
    <w:name w:val="DSTOC3-9"/>
    <w:basedOn w:val="DSTOC2-9"/>
    <w:rsid w:val="005E4394"/>
  </w:style>
  <w:style w:type="paragraph" w:customStyle="1" w:styleId="DSTOC4-4">
    <w:name w:val="DSTOC4-4"/>
    <w:basedOn w:val="Heading4"/>
    <w:rsid w:val="005E4394"/>
    <w:pPr>
      <w:outlineLvl w:val="4"/>
    </w:pPr>
    <w:rPr>
      <w:bCs/>
    </w:rPr>
  </w:style>
  <w:style w:type="paragraph" w:customStyle="1" w:styleId="DSTOC4-5">
    <w:name w:val="DSTOC4-5"/>
    <w:basedOn w:val="DSTOC3-5"/>
    <w:rsid w:val="005E4394"/>
  </w:style>
  <w:style w:type="paragraph" w:customStyle="1" w:styleId="DSTOC4-6">
    <w:name w:val="DSTOC4-6"/>
    <w:basedOn w:val="DSTOC3-6"/>
    <w:rsid w:val="005E4394"/>
  </w:style>
  <w:style w:type="paragraph" w:customStyle="1" w:styleId="DSTOC4-7">
    <w:name w:val="DSTOC4-7"/>
    <w:basedOn w:val="DSTOC3-7"/>
    <w:rsid w:val="005E4394"/>
  </w:style>
  <w:style w:type="paragraph" w:customStyle="1" w:styleId="DSTOC4-8">
    <w:name w:val="DSTOC4-8"/>
    <w:basedOn w:val="DSTOC3-8"/>
    <w:rsid w:val="005E4394"/>
  </w:style>
  <w:style w:type="paragraph" w:customStyle="1" w:styleId="DSTOC4-9">
    <w:name w:val="DSTOC4-9"/>
    <w:basedOn w:val="DSTOC3-9"/>
    <w:rsid w:val="005E4394"/>
  </w:style>
  <w:style w:type="paragraph" w:customStyle="1" w:styleId="DSTOC5-5">
    <w:name w:val="DSTOC5-5"/>
    <w:basedOn w:val="Heading5"/>
    <w:rsid w:val="005E4394"/>
    <w:pPr>
      <w:outlineLvl w:val="5"/>
    </w:pPr>
    <w:rPr>
      <w:bCs/>
      <w:iCs/>
    </w:rPr>
  </w:style>
  <w:style w:type="paragraph" w:customStyle="1" w:styleId="DSTOC5-6">
    <w:name w:val="DSTOC5-6"/>
    <w:basedOn w:val="DSTOC4-6"/>
    <w:rsid w:val="005E4394"/>
  </w:style>
  <w:style w:type="paragraph" w:customStyle="1" w:styleId="DSTOC5-7">
    <w:name w:val="DSTOC5-7"/>
    <w:basedOn w:val="DSTOC4-7"/>
    <w:rsid w:val="005E4394"/>
  </w:style>
  <w:style w:type="paragraph" w:customStyle="1" w:styleId="DSTOC5-8">
    <w:name w:val="DSTOC5-8"/>
    <w:basedOn w:val="DSTOC4-8"/>
    <w:rsid w:val="005E4394"/>
  </w:style>
  <w:style w:type="paragraph" w:customStyle="1" w:styleId="DSTOC5-9">
    <w:name w:val="DSTOC5-9"/>
    <w:basedOn w:val="DSTOC4-9"/>
    <w:rsid w:val="005E4394"/>
  </w:style>
  <w:style w:type="paragraph" w:customStyle="1" w:styleId="DSTOC6-6">
    <w:name w:val="DSTOC6-6"/>
    <w:basedOn w:val="Heading6"/>
    <w:rsid w:val="005E4394"/>
    <w:pPr>
      <w:outlineLvl w:val="6"/>
    </w:pPr>
    <w:rPr>
      <w:bCs/>
    </w:rPr>
  </w:style>
  <w:style w:type="paragraph" w:customStyle="1" w:styleId="DSTOC6-7">
    <w:name w:val="DSTOC6-7"/>
    <w:basedOn w:val="DSTOC5-7"/>
    <w:rsid w:val="005E4394"/>
  </w:style>
  <w:style w:type="paragraph" w:customStyle="1" w:styleId="DSTOC6-8">
    <w:name w:val="DSTOC6-8"/>
    <w:basedOn w:val="DSTOC5-8"/>
    <w:rsid w:val="005E4394"/>
  </w:style>
  <w:style w:type="paragraph" w:customStyle="1" w:styleId="DSTOC6-9">
    <w:name w:val="DSTOC6-9"/>
    <w:basedOn w:val="DSTOC5-9"/>
    <w:rsid w:val="005E4394"/>
  </w:style>
  <w:style w:type="paragraph" w:customStyle="1" w:styleId="DSTOC7-7">
    <w:name w:val="DSTOC7-7"/>
    <w:basedOn w:val="Heading7"/>
    <w:rsid w:val="005E4394"/>
    <w:pPr>
      <w:outlineLvl w:val="7"/>
    </w:pPr>
  </w:style>
  <w:style w:type="paragraph" w:customStyle="1" w:styleId="DSTOC7-8">
    <w:name w:val="DSTOC7-8"/>
    <w:basedOn w:val="DSTOC6-8"/>
    <w:rsid w:val="005E4394"/>
  </w:style>
  <w:style w:type="paragraph" w:customStyle="1" w:styleId="DSTOC7-9">
    <w:name w:val="DSTOC7-9"/>
    <w:basedOn w:val="DSTOC6-9"/>
    <w:rsid w:val="005E4394"/>
  </w:style>
  <w:style w:type="paragraph" w:customStyle="1" w:styleId="DSTOC8-8">
    <w:name w:val="DSTOC8-8"/>
    <w:basedOn w:val="Heading8"/>
    <w:rsid w:val="005E4394"/>
    <w:pPr>
      <w:outlineLvl w:val="8"/>
    </w:pPr>
  </w:style>
  <w:style w:type="paragraph" w:customStyle="1" w:styleId="DSTOC8-9">
    <w:name w:val="DSTOC8-9"/>
    <w:basedOn w:val="DSTOC7-9"/>
    <w:rsid w:val="005E4394"/>
  </w:style>
  <w:style w:type="paragraph" w:customStyle="1" w:styleId="DSTOC9-9">
    <w:name w:val="DSTOC9-9"/>
    <w:basedOn w:val="Heading9"/>
    <w:rsid w:val="005E4394"/>
    <w:pPr>
      <w:outlineLvl w:val="9"/>
    </w:pPr>
  </w:style>
  <w:style w:type="paragraph" w:customStyle="1" w:styleId="TableSpacing">
    <w:name w:val="Table Spacing"/>
    <w:aliases w:val="ts"/>
    <w:basedOn w:val="Normal"/>
    <w:next w:val="Normal"/>
    <w:rsid w:val="005E4394"/>
    <w:pPr>
      <w:spacing w:before="80" w:after="80" w:line="240" w:lineRule="auto"/>
    </w:pPr>
    <w:rPr>
      <w:sz w:val="8"/>
      <w:szCs w:val="8"/>
    </w:rPr>
  </w:style>
  <w:style w:type="paragraph" w:customStyle="1" w:styleId="AlertLabel">
    <w:name w:val="Alert Label"/>
    <w:aliases w:val="al"/>
    <w:basedOn w:val="Normal"/>
    <w:rsid w:val="005E4394"/>
    <w:pPr>
      <w:keepNext/>
      <w:framePr w:wrap="notBeside" w:vAnchor="text" w:hAnchor="text" w:y="1"/>
      <w:spacing w:before="120" w:after="0" w:line="300" w:lineRule="exact"/>
    </w:pPr>
    <w:rPr>
      <w:b/>
    </w:rPr>
  </w:style>
  <w:style w:type="character" w:customStyle="1" w:styleId="ConditionalMarker">
    <w:name w:val="Conditional Marker"/>
    <w:aliases w:val="cm"/>
    <w:basedOn w:val="DefaultParagraphFont"/>
    <w:locked/>
    <w:rsid w:val="005E4394"/>
    <w:rPr>
      <w:noProof/>
      <w:vanish/>
      <w:color w:val="C0C0C0"/>
      <w:szCs w:val="18"/>
      <w:bdr w:val="none" w:sz="0" w:space="0" w:color="auto"/>
      <w:shd w:val="clear" w:color="FFFF00" w:fill="auto"/>
      <w:lang w:val="en-US"/>
    </w:rPr>
  </w:style>
  <w:style w:type="paragraph" w:customStyle="1" w:styleId="FigureinList2">
    <w:name w:val="Figure in List 2"/>
    <w:aliases w:val="fig2"/>
    <w:basedOn w:val="Figure"/>
    <w:next w:val="TextinList2"/>
    <w:rsid w:val="005E4394"/>
    <w:pPr>
      <w:ind w:left="720"/>
    </w:pPr>
  </w:style>
  <w:style w:type="paragraph" w:customStyle="1" w:styleId="LabelinList1">
    <w:name w:val="Label in List 1"/>
    <w:aliases w:val="l1"/>
    <w:basedOn w:val="Label"/>
    <w:next w:val="TextinList1"/>
    <w:link w:val="LabelinList1Char"/>
    <w:rsid w:val="005E4394"/>
    <w:pPr>
      <w:ind w:left="360"/>
    </w:pPr>
  </w:style>
  <w:style w:type="paragraph" w:customStyle="1" w:styleId="TextinList1">
    <w:name w:val="Text in List 1"/>
    <w:aliases w:val="t1"/>
    <w:basedOn w:val="Normal"/>
    <w:rsid w:val="005E4394"/>
    <w:pPr>
      <w:ind w:left="360"/>
    </w:pPr>
  </w:style>
  <w:style w:type="paragraph" w:customStyle="1" w:styleId="AlertLabelinList1">
    <w:name w:val="Alert Label in List 1"/>
    <w:aliases w:val="al1"/>
    <w:basedOn w:val="AlertLabel"/>
    <w:rsid w:val="005E4394"/>
    <w:pPr>
      <w:framePr w:wrap="notBeside"/>
      <w:ind w:left="360"/>
    </w:pPr>
  </w:style>
  <w:style w:type="paragraph" w:customStyle="1" w:styleId="FigureinList1">
    <w:name w:val="Figure in List 1"/>
    <w:aliases w:val="fig1"/>
    <w:basedOn w:val="Figure"/>
    <w:next w:val="TextinList1"/>
    <w:rsid w:val="005E4394"/>
    <w:pPr>
      <w:ind w:left="360"/>
    </w:pPr>
  </w:style>
  <w:style w:type="paragraph" w:styleId="Footer">
    <w:name w:val="footer"/>
    <w:aliases w:val="f"/>
    <w:basedOn w:val="Header"/>
    <w:rsid w:val="005E4394"/>
    <w:rPr>
      <w:b w:val="0"/>
    </w:rPr>
  </w:style>
  <w:style w:type="paragraph" w:styleId="Header">
    <w:name w:val="header"/>
    <w:aliases w:val="h"/>
    <w:basedOn w:val="Normal"/>
    <w:rsid w:val="005E4394"/>
    <w:pPr>
      <w:spacing w:after="240"/>
      <w:jc w:val="right"/>
    </w:pPr>
    <w:rPr>
      <w:rFonts w:eastAsia="PMingLiU"/>
      <w:b/>
    </w:rPr>
  </w:style>
  <w:style w:type="paragraph" w:customStyle="1" w:styleId="AlertText">
    <w:name w:val="Alert Text"/>
    <w:aliases w:val="at"/>
    <w:basedOn w:val="Normal"/>
    <w:rsid w:val="005E4394"/>
    <w:pPr>
      <w:ind w:left="360" w:right="360"/>
    </w:pPr>
  </w:style>
  <w:style w:type="paragraph" w:customStyle="1" w:styleId="AlertTextinList1">
    <w:name w:val="Alert Text in List 1"/>
    <w:aliases w:val="at1"/>
    <w:basedOn w:val="AlertText"/>
    <w:rsid w:val="005E4394"/>
    <w:pPr>
      <w:ind w:left="720"/>
    </w:pPr>
  </w:style>
  <w:style w:type="paragraph" w:customStyle="1" w:styleId="AlertTextinList2">
    <w:name w:val="Alert Text in List 2"/>
    <w:aliases w:val="at2"/>
    <w:basedOn w:val="AlertText"/>
    <w:rsid w:val="005E4394"/>
    <w:pPr>
      <w:ind w:left="1080"/>
    </w:pPr>
  </w:style>
  <w:style w:type="paragraph" w:customStyle="1" w:styleId="BulletedList1">
    <w:name w:val="Bulleted List 1"/>
    <w:aliases w:val="bl1"/>
    <w:basedOn w:val="ListBullet"/>
    <w:rsid w:val="005E4394"/>
    <w:pPr>
      <w:numPr>
        <w:numId w:val="1"/>
      </w:numPr>
    </w:pPr>
  </w:style>
  <w:style w:type="paragraph" w:customStyle="1" w:styleId="BulletedList2">
    <w:name w:val="Bulleted List 2"/>
    <w:aliases w:val="bl2"/>
    <w:basedOn w:val="ListBullet"/>
    <w:link w:val="BulletedList2Char"/>
    <w:rsid w:val="005E4394"/>
    <w:pPr>
      <w:numPr>
        <w:numId w:val="3"/>
      </w:numPr>
    </w:pPr>
  </w:style>
  <w:style w:type="paragraph" w:customStyle="1" w:styleId="DefinedTerm">
    <w:name w:val="Defined Term"/>
    <w:aliases w:val="dt"/>
    <w:basedOn w:val="Normal"/>
    <w:rsid w:val="005E4394"/>
    <w:pPr>
      <w:keepNext/>
      <w:spacing w:before="120" w:after="0" w:line="220" w:lineRule="exact"/>
      <w:ind w:right="1440"/>
    </w:pPr>
    <w:rPr>
      <w:b/>
      <w:sz w:val="18"/>
      <w:szCs w:val="18"/>
    </w:rPr>
  </w:style>
  <w:style w:type="paragraph" w:styleId="DocumentMap">
    <w:name w:val="Document Map"/>
    <w:basedOn w:val="Normal"/>
    <w:rsid w:val="005E4394"/>
    <w:pPr>
      <w:shd w:val="clear" w:color="auto" w:fill="FFFF00"/>
    </w:pPr>
    <w:rPr>
      <w:rFonts w:ascii="Tahoma" w:hAnsi="Tahoma" w:cs="Tahoma"/>
    </w:rPr>
  </w:style>
  <w:style w:type="paragraph" w:customStyle="1" w:styleId="NumberedList1">
    <w:name w:val="Numbered List 1"/>
    <w:aliases w:val="nl1"/>
    <w:basedOn w:val="ListNumber"/>
    <w:rsid w:val="005E4394"/>
    <w:pPr>
      <w:numPr>
        <w:numId w:val="2"/>
      </w:numPr>
    </w:pPr>
  </w:style>
  <w:style w:type="table" w:customStyle="1" w:styleId="ProcedureTable">
    <w:name w:val="Procedure Table"/>
    <w:aliases w:val="pt"/>
    <w:basedOn w:val="TableNormal"/>
    <w:rsid w:val="005E4394"/>
    <w:rPr>
      <w:rFonts w:ascii="Arial" w:hAnsi="Arial"/>
    </w:rPr>
    <w:tblPr>
      <w:tblInd w:w="360" w:type="dxa"/>
      <w:tblCellMar>
        <w:top w:w="0" w:type="dxa"/>
        <w:left w:w="0" w:type="dxa"/>
        <w:bottom w:w="0" w:type="dxa"/>
        <w:right w:w="0" w:type="dxa"/>
      </w:tblCellMar>
    </w:tblPr>
  </w:style>
  <w:style w:type="character" w:customStyle="1" w:styleId="Underline">
    <w:name w:val="Underline"/>
    <w:aliases w:val="u"/>
    <w:basedOn w:val="DefaultParagraphFont"/>
    <w:rsid w:val="005E4394"/>
    <w:rPr>
      <w:color w:val="auto"/>
      <w:szCs w:val="18"/>
      <w:u w:val="single"/>
    </w:rPr>
  </w:style>
  <w:style w:type="paragraph" w:styleId="IndexHeading">
    <w:name w:val="index heading"/>
    <w:aliases w:val="ih"/>
    <w:basedOn w:val="Heading1"/>
    <w:next w:val="Index1"/>
    <w:rsid w:val="005E4394"/>
    <w:pPr>
      <w:spacing w:line="300" w:lineRule="exact"/>
      <w:outlineLvl w:val="7"/>
    </w:pPr>
    <w:rPr>
      <w:sz w:val="26"/>
    </w:rPr>
  </w:style>
  <w:style w:type="paragraph" w:styleId="Index1">
    <w:name w:val="index 1"/>
    <w:aliases w:val="idx1"/>
    <w:basedOn w:val="Normal"/>
    <w:rsid w:val="005E4394"/>
    <w:pPr>
      <w:spacing w:line="220" w:lineRule="exact"/>
      <w:ind w:left="180" w:hanging="180"/>
    </w:pPr>
  </w:style>
  <w:style w:type="table" w:customStyle="1" w:styleId="CodeSection">
    <w:name w:val="Code Section"/>
    <w:aliases w:val="cs"/>
    <w:basedOn w:val="TableNormal"/>
    <w:rsid w:val="005E4394"/>
    <w:pPr>
      <w:spacing w:line="220" w:lineRule="exact"/>
    </w:pPr>
    <w:rPr>
      <w:rFonts w:ascii="Courier New" w:hAnsi="Courier New"/>
      <w:sz w:val="16"/>
      <w:szCs w:val="16"/>
    </w:rPr>
    <w:tblPr>
      <w:tblInd w:w="0" w:type="dxa"/>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paragraph" w:styleId="TOC1">
    <w:name w:val="toc 1"/>
    <w:aliases w:val="toc1"/>
    <w:basedOn w:val="Normal"/>
    <w:next w:val="Normal"/>
    <w:uiPriority w:val="39"/>
    <w:rsid w:val="005E4394"/>
    <w:pPr>
      <w:spacing w:before="180" w:after="0"/>
      <w:ind w:left="187" w:hanging="187"/>
    </w:pPr>
  </w:style>
  <w:style w:type="paragraph" w:styleId="TOC2">
    <w:name w:val="toc 2"/>
    <w:aliases w:val="toc2"/>
    <w:basedOn w:val="Normal"/>
    <w:next w:val="Normal"/>
    <w:uiPriority w:val="39"/>
    <w:rsid w:val="005E4394"/>
    <w:pPr>
      <w:spacing w:before="0" w:after="0"/>
      <w:ind w:left="374" w:hanging="187"/>
    </w:pPr>
  </w:style>
  <w:style w:type="paragraph" w:styleId="TOC3">
    <w:name w:val="toc 3"/>
    <w:aliases w:val="toc3"/>
    <w:basedOn w:val="Normal"/>
    <w:next w:val="Normal"/>
    <w:uiPriority w:val="39"/>
    <w:rsid w:val="005E4394"/>
    <w:pPr>
      <w:spacing w:before="0" w:after="0"/>
      <w:ind w:left="561" w:hanging="187"/>
    </w:pPr>
  </w:style>
  <w:style w:type="paragraph" w:styleId="TOC4">
    <w:name w:val="toc 4"/>
    <w:aliases w:val="toc4"/>
    <w:basedOn w:val="Normal"/>
    <w:next w:val="Normal"/>
    <w:uiPriority w:val="39"/>
    <w:rsid w:val="005E4394"/>
    <w:pPr>
      <w:spacing w:before="0" w:after="0"/>
      <w:ind w:left="749" w:hanging="187"/>
    </w:pPr>
  </w:style>
  <w:style w:type="paragraph" w:styleId="Index2">
    <w:name w:val="index 2"/>
    <w:aliases w:val="idx2"/>
    <w:basedOn w:val="Index1"/>
    <w:rsid w:val="005E4394"/>
    <w:pPr>
      <w:ind w:left="540"/>
    </w:pPr>
  </w:style>
  <w:style w:type="paragraph" w:styleId="Index3">
    <w:name w:val="index 3"/>
    <w:aliases w:val="idx3"/>
    <w:basedOn w:val="Index1"/>
    <w:rsid w:val="005E4394"/>
    <w:pPr>
      <w:ind w:left="900"/>
    </w:pPr>
  </w:style>
  <w:style w:type="character" w:customStyle="1" w:styleId="Bold">
    <w:name w:val="Bold"/>
    <w:aliases w:val="b"/>
    <w:basedOn w:val="DefaultParagraphFont"/>
    <w:rsid w:val="005E4394"/>
    <w:rPr>
      <w:b/>
      <w:szCs w:val="18"/>
    </w:rPr>
  </w:style>
  <w:style w:type="character" w:customStyle="1" w:styleId="MultilanguageMarkerAuto">
    <w:name w:val="Multilanguage Marker Auto"/>
    <w:aliases w:val="mma"/>
    <w:basedOn w:val="DefaultParagraphFont"/>
    <w:locked/>
    <w:rsid w:val="005E4394"/>
    <w:rPr>
      <w:noProof/>
      <w:color w:val="C0C0C0"/>
      <w:szCs w:val="18"/>
      <w:bdr w:val="none" w:sz="0" w:space="0" w:color="auto"/>
      <w:shd w:val="clear" w:color="auto" w:fill="auto"/>
      <w:lang w:val="en-US"/>
    </w:rPr>
  </w:style>
  <w:style w:type="character" w:customStyle="1" w:styleId="BoldItalic">
    <w:name w:val="Bold Italic"/>
    <w:aliases w:val="bi"/>
    <w:basedOn w:val="DefaultParagraphFont"/>
    <w:rsid w:val="005E4394"/>
    <w:rPr>
      <w:b/>
      <w:i/>
      <w:color w:val="auto"/>
      <w:szCs w:val="18"/>
    </w:rPr>
  </w:style>
  <w:style w:type="paragraph" w:customStyle="1" w:styleId="MultilanguageMarkerExplicitBegin">
    <w:name w:val="Multilanguage Marker Explicit Begin"/>
    <w:aliases w:val="mmeb"/>
    <w:basedOn w:val="Normal"/>
    <w:next w:val="Normal"/>
    <w:locked/>
    <w:rsid w:val="005E4394"/>
    <w:rPr>
      <w:noProof/>
      <w:color w:val="C0C0C0"/>
    </w:rPr>
  </w:style>
  <w:style w:type="paragraph" w:customStyle="1" w:styleId="MultilanguageMarkerExplicitEnd">
    <w:name w:val="Multilanguage Marker Explicit End"/>
    <w:aliases w:val="mmee"/>
    <w:basedOn w:val="MultilanguageMarkerExplicitBegin"/>
    <w:next w:val="Normal"/>
    <w:locked/>
    <w:rsid w:val="005E4394"/>
  </w:style>
  <w:style w:type="paragraph" w:customStyle="1" w:styleId="CodeReferenceinList1">
    <w:name w:val="Code Reference in List 1"/>
    <w:aliases w:val="cref1"/>
    <w:basedOn w:val="Normal"/>
    <w:locked/>
    <w:rsid w:val="005E4394"/>
    <w:rPr>
      <w:color w:val="C0C0C0"/>
    </w:rPr>
  </w:style>
  <w:style w:type="character" w:styleId="CommentReference">
    <w:name w:val="annotation reference"/>
    <w:aliases w:val="cr,Used by Word to flag author queries"/>
    <w:basedOn w:val="DefaultParagraphFont"/>
    <w:rsid w:val="005E4394"/>
    <w:rPr>
      <w:szCs w:val="16"/>
    </w:rPr>
  </w:style>
  <w:style w:type="paragraph" w:styleId="CommentText">
    <w:name w:val="annotation text"/>
    <w:aliases w:val="ct,Used by Word for text of author queries"/>
    <w:basedOn w:val="Normal"/>
    <w:rsid w:val="005E4394"/>
  </w:style>
  <w:style w:type="character" w:customStyle="1" w:styleId="Italic">
    <w:name w:val="Italic"/>
    <w:aliases w:val="i"/>
    <w:basedOn w:val="DefaultParagraphFont"/>
    <w:rsid w:val="005E4394"/>
    <w:rPr>
      <w:i/>
      <w:color w:val="auto"/>
      <w:szCs w:val="18"/>
    </w:rPr>
  </w:style>
  <w:style w:type="paragraph" w:customStyle="1" w:styleId="CodeReferenceinList2">
    <w:name w:val="Code Reference in List 2"/>
    <w:aliases w:val="cref2"/>
    <w:basedOn w:val="CodeReferenceinList1"/>
    <w:locked/>
    <w:rsid w:val="005E4394"/>
    <w:pPr>
      <w:ind w:left="720"/>
    </w:pPr>
  </w:style>
  <w:style w:type="character" w:customStyle="1" w:styleId="Subscript">
    <w:name w:val="Subscript"/>
    <w:aliases w:val="sub"/>
    <w:basedOn w:val="DefaultParagraphFont"/>
    <w:rsid w:val="005E4394"/>
    <w:rPr>
      <w:color w:val="auto"/>
      <w:szCs w:val="18"/>
      <w:u w:val="none"/>
      <w:vertAlign w:val="subscript"/>
    </w:rPr>
  </w:style>
  <w:style w:type="character" w:customStyle="1" w:styleId="Superscript">
    <w:name w:val="Superscript"/>
    <w:aliases w:val="sup"/>
    <w:basedOn w:val="DefaultParagraphFont"/>
    <w:rsid w:val="005E4394"/>
    <w:rPr>
      <w:color w:val="auto"/>
      <w:szCs w:val="18"/>
      <w:u w:val="none"/>
      <w:vertAlign w:val="superscript"/>
    </w:rPr>
  </w:style>
  <w:style w:type="table" w:customStyle="1" w:styleId="TablewithHeader">
    <w:name w:val="Table with Header"/>
    <w:aliases w:val="twh"/>
    <w:basedOn w:val="TablewithoutHeader"/>
    <w:rsid w:val="005E4394"/>
    <w:tblPr>
      <w:tblInd w:w="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outHeader">
    <w:name w:val="Table without Header"/>
    <w:aliases w:val="tbl"/>
    <w:basedOn w:val="TableNormal"/>
    <w:rsid w:val="005E4394"/>
    <w:pPr>
      <w:spacing w:before="60" w:after="60" w:line="240" w:lineRule="exact"/>
    </w:pPr>
    <w:rPr>
      <w:rFonts w:ascii="Arial" w:hAnsi="Arial"/>
    </w:rPr>
    <w:tblPr>
      <w:tblInd w:w="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style>
  <w:style w:type="character" w:customStyle="1" w:styleId="CodeEntityReference">
    <w:name w:val="Code Entity Reference"/>
    <w:aliases w:val="cer"/>
    <w:basedOn w:val="DefaultParagraphFont"/>
    <w:locked/>
    <w:rsid w:val="005E4394"/>
    <w:rPr>
      <w:b/>
      <w:noProof/>
      <w:color w:val="auto"/>
      <w:sz w:val="20"/>
      <w:szCs w:val="18"/>
      <w:bdr w:val="none" w:sz="0" w:space="0" w:color="auto"/>
      <w:shd w:val="clear" w:color="auto" w:fill="auto"/>
      <w:lang w:val="en-US"/>
    </w:rPr>
  </w:style>
  <w:style w:type="paragraph" w:styleId="CommentSubject">
    <w:name w:val="annotation subject"/>
    <w:basedOn w:val="CommentText"/>
    <w:next w:val="CommentText"/>
    <w:rsid w:val="005E4394"/>
    <w:rPr>
      <w:b/>
      <w:bCs/>
    </w:rPr>
  </w:style>
  <w:style w:type="paragraph" w:styleId="BalloonText">
    <w:name w:val="Balloon Text"/>
    <w:basedOn w:val="Normal"/>
    <w:rsid w:val="005E4394"/>
    <w:rPr>
      <w:rFonts w:ascii="Tahoma" w:hAnsi="Tahoma" w:cs="Tahoma"/>
      <w:sz w:val="16"/>
      <w:szCs w:val="16"/>
    </w:rPr>
  </w:style>
  <w:style w:type="character" w:customStyle="1" w:styleId="UI">
    <w:name w:val="UI"/>
    <w:aliases w:val="ui"/>
    <w:basedOn w:val="DefaultParagraphFont"/>
    <w:rsid w:val="005E4394"/>
    <w:rPr>
      <w:b/>
      <w:color w:val="auto"/>
      <w:szCs w:val="18"/>
      <w:u w:val="none"/>
    </w:rPr>
  </w:style>
  <w:style w:type="character" w:customStyle="1" w:styleId="ParameterReference">
    <w:name w:val="Parameter Reference"/>
    <w:aliases w:val="pr"/>
    <w:basedOn w:val="DefaultParagraphFont"/>
    <w:locked/>
    <w:rsid w:val="005E4394"/>
    <w:rPr>
      <w:noProof/>
      <w:color w:val="C0C0C0"/>
      <w:szCs w:val="18"/>
      <w:u w:val="none"/>
      <w:bdr w:val="none" w:sz="0" w:space="0" w:color="auto"/>
      <w:shd w:val="clear" w:color="auto" w:fill="auto"/>
      <w:lang w:val="en-US"/>
    </w:rPr>
  </w:style>
  <w:style w:type="character" w:customStyle="1" w:styleId="LanguageKeyword">
    <w:name w:val="Language Keyword"/>
    <w:aliases w:val="lk"/>
    <w:basedOn w:val="DefaultParagraphFont"/>
    <w:locked/>
    <w:rsid w:val="005E4394"/>
    <w:rPr>
      <w:b/>
      <w:noProof/>
      <w:color w:val="auto"/>
      <w:szCs w:val="18"/>
      <w:bdr w:val="none" w:sz="0" w:space="0" w:color="auto"/>
      <w:shd w:val="clear" w:color="auto" w:fill="auto"/>
      <w:lang w:val="en-US"/>
    </w:rPr>
  </w:style>
  <w:style w:type="character" w:customStyle="1" w:styleId="Token">
    <w:name w:val="Token"/>
    <w:aliases w:val="tok"/>
    <w:basedOn w:val="DefaultParagraphFont"/>
    <w:locked/>
    <w:rsid w:val="005E4394"/>
    <w:rPr>
      <w:color w:val="C0C0C0"/>
      <w:szCs w:val="18"/>
      <w:u w:val="none"/>
      <w:bdr w:val="none" w:sz="0" w:space="0" w:color="auto"/>
      <w:shd w:val="clear" w:color="auto" w:fill="auto"/>
    </w:rPr>
  </w:style>
  <w:style w:type="character" w:customStyle="1" w:styleId="CodeEntityReferenceQualified">
    <w:name w:val="Code Entity Reference Qualified"/>
    <w:aliases w:val="cerq"/>
    <w:basedOn w:val="CodeEntityReference"/>
    <w:locked/>
    <w:rsid w:val="005E4394"/>
    <w:rPr>
      <w:b/>
      <w:noProof/>
      <w:color w:val="auto"/>
      <w:sz w:val="20"/>
      <w:szCs w:val="18"/>
      <w:u w:val="none"/>
      <w:bdr w:val="none" w:sz="0" w:space="0" w:color="auto"/>
      <w:shd w:val="clear" w:color="auto" w:fill="auto"/>
      <w:lang w:val="en-US"/>
    </w:rPr>
  </w:style>
  <w:style w:type="paragraph" w:customStyle="1" w:styleId="CodeReference">
    <w:name w:val="Code Reference"/>
    <w:aliases w:val="cref"/>
    <w:basedOn w:val="Normal"/>
    <w:next w:val="Normal"/>
    <w:locked/>
    <w:rsid w:val="005E4394"/>
    <w:rPr>
      <w:noProof/>
      <w:color w:val="C0C0C0"/>
      <w:kern w:val="0"/>
    </w:rPr>
  </w:style>
  <w:style w:type="character" w:customStyle="1" w:styleId="LegacyLinkText">
    <w:name w:val="Legacy Link Text"/>
    <w:aliases w:val="llt"/>
    <w:basedOn w:val="LinkText"/>
    <w:rsid w:val="005E4394"/>
    <w:rPr>
      <w:color w:val="0000FF"/>
      <w:szCs w:val="18"/>
      <w:u w:val="single"/>
    </w:rPr>
  </w:style>
  <w:style w:type="paragraph" w:customStyle="1" w:styleId="DefinedTerminList1">
    <w:name w:val="Defined Term in List 1"/>
    <w:aliases w:val="dt1"/>
    <w:basedOn w:val="DefinedTerm"/>
    <w:rsid w:val="005E4394"/>
    <w:pPr>
      <w:ind w:left="360"/>
    </w:pPr>
  </w:style>
  <w:style w:type="paragraph" w:customStyle="1" w:styleId="DefinedTerminList2">
    <w:name w:val="Defined Term in List 2"/>
    <w:aliases w:val="dt2"/>
    <w:basedOn w:val="DefinedTerm"/>
    <w:rsid w:val="005E4394"/>
    <w:pPr>
      <w:ind w:left="720"/>
    </w:pPr>
  </w:style>
  <w:style w:type="paragraph" w:customStyle="1" w:styleId="TableSpacinginList1">
    <w:name w:val="Table Spacing in List 1"/>
    <w:aliases w:val="ts1"/>
    <w:basedOn w:val="TableSpacing"/>
    <w:next w:val="TextinList1"/>
    <w:rsid w:val="005E4394"/>
    <w:pPr>
      <w:ind w:left="360"/>
    </w:pPr>
  </w:style>
  <w:style w:type="paragraph" w:customStyle="1" w:styleId="TableSpacinginList2">
    <w:name w:val="Table Spacing in List 2"/>
    <w:aliases w:val="ts2"/>
    <w:basedOn w:val="TableSpacinginList1"/>
    <w:next w:val="TextinList2"/>
    <w:rsid w:val="005E4394"/>
    <w:pPr>
      <w:ind w:left="720"/>
    </w:pPr>
  </w:style>
  <w:style w:type="table" w:customStyle="1" w:styleId="ProcedureTableinList1">
    <w:name w:val="Procedure Table in List 1"/>
    <w:aliases w:val="pt1"/>
    <w:basedOn w:val="ProcedureTable"/>
    <w:rsid w:val="005E4394"/>
    <w:pPr>
      <w:spacing w:before="60" w:after="60" w:line="220" w:lineRule="exact"/>
    </w:pPr>
    <w:tblPr>
      <w:tblInd w:w="720" w:type="dxa"/>
      <w:tblCellMar>
        <w:top w:w="0" w:type="dxa"/>
        <w:left w:w="0" w:type="dxa"/>
        <w:bottom w:w="0" w:type="dxa"/>
        <w:right w:w="0" w:type="dxa"/>
      </w:tblCellMar>
    </w:tblPr>
  </w:style>
  <w:style w:type="table" w:customStyle="1" w:styleId="ProcedureTableinList2">
    <w:name w:val="Procedure Table in List 2"/>
    <w:aliases w:val="pt2"/>
    <w:basedOn w:val="ProcedureTable"/>
    <w:rsid w:val="005E4394"/>
    <w:tblPr>
      <w:tblInd w:w="1080" w:type="dxa"/>
      <w:tblCellMar>
        <w:top w:w="0" w:type="dxa"/>
        <w:left w:w="0" w:type="dxa"/>
        <w:bottom w:w="0" w:type="dxa"/>
        <w:right w:w="0" w:type="dxa"/>
      </w:tblCellMar>
    </w:tblPr>
  </w:style>
  <w:style w:type="table" w:customStyle="1" w:styleId="TablewithHeaderinList1">
    <w:name w:val="Table with Header in List 1"/>
    <w:aliases w:val="twh1"/>
    <w:basedOn w:val="TablewithHeader"/>
    <w:rsid w:val="005E4394"/>
    <w:pPr>
      <w:keepNext/>
    </w:pPr>
    <w:tblPr>
      <w:tblInd w:w="36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vAlign w:val="top"/>
      </w:tcPr>
    </w:tblStylePr>
  </w:style>
  <w:style w:type="table" w:customStyle="1" w:styleId="TablewithHeaderinList2">
    <w:name w:val="Table with Header in List 2"/>
    <w:aliases w:val="twh2"/>
    <w:basedOn w:val="TablewithHeaderinList1"/>
    <w:rsid w:val="005E4394"/>
    <w:tblPr>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vAlign w:val="top"/>
      </w:tcPr>
    </w:tblStylePr>
  </w:style>
  <w:style w:type="table" w:customStyle="1" w:styleId="TablewithoutHeaderinList1">
    <w:name w:val="Table without Header in List 1"/>
    <w:aliases w:val="tbl1"/>
    <w:basedOn w:val="TablewithoutHeader"/>
    <w:rsid w:val="005E4394"/>
    <w:tblPr>
      <w:tblInd w:w="36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style>
  <w:style w:type="table" w:customStyle="1" w:styleId="TablewithoutHeaderinList2">
    <w:name w:val="Table without Header in List 2"/>
    <w:aliases w:val="tbl2"/>
    <w:basedOn w:val="TablewithoutHeaderinList1"/>
    <w:rsid w:val="005E4394"/>
    <w:tblPr>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style>
  <w:style w:type="character" w:customStyle="1" w:styleId="FigureEmbedded">
    <w:name w:val="Figure Embedded"/>
    <w:aliases w:val="fige"/>
    <w:basedOn w:val="DefaultParagraphFont"/>
    <w:rsid w:val="005E4394"/>
    <w:rPr>
      <w:color w:val="0000FF"/>
      <w:szCs w:val="18"/>
      <w:u w:val="none"/>
      <w:bdr w:val="none" w:sz="0" w:space="0" w:color="auto"/>
      <w:shd w:val="clear" w:color="auto" w:fill="auto"/>
    </w:rPr>
  </w:style>
  <w:style w:type="paragraph" w:customStyle="1" w:styleId="ConditionalBlock">
    <w:name w:val="Conditional Block"/>
    <w:aliases w:val="cb"/>
    <w:basedOn w:val="Normal"/>
    <w:next w:val="Normal"/>
    <w:locked/>
    <w:rsid w:val="005E4394"/>
    <w:pPr>
      <w:shd w:val="clear" w:color="FFFF00" w:fill="auto"/>
    </w:pPr>
    <w:rPr>
      <w:rFonts w:cs="Courier New"/>
      <w:noProof/>
      <w:vanish/>
      <w:color w:val="C0C0C0"/>
    </w:rPr>
  </w:style>
  <w:style w:type="paragraph" w:customStyle="1" w:styleId="ConditionalBlockinList1">
    <w:name w:val="Conditional Block in List 1"/>
    <w:aliases w:val="cb1"/>
    <w:basedOn w:val="ConditionalBlock"/>
    <w:next w:val="Normal"/>
    <w:locked/>
    <w:rsid w:val="005E4394"/>
  </w:style>
  <w:style w:type="paragraph" w:customStyle="1" w:styleId="ConditionalBlockinList2">
    <w:name w:val="Conditional Block in List 2"/>
    <w:aliases w:val="cb2"/>
    <w:basedOn w:val="ConditionalBlock"/>
    <w:next w:val="Normal"/>
    <w:locked/>
    <w:rsid w:val="005E4394"/>
    <w:pPr>
      <w:ind w:left="720"/>
    </w:pPr>
  </w:style>
  <w:style w:type="character" w:customStyle="1" w:styleId="CodeFeaturedElement">
    <w:name w:val="Code Featured Element"/>
    <w:aliases w:val="cfe"/>
    <w:basedOn w:val="DefaultParagraphFont"/>
    <w:locked/>
    <w:rsid w:val="005E4394"/>
    <w:rPr>
      <w:rFonts w:ascii="Courier New" w:hAnsi="Courier New" w:cs="Courier New"/>
      <w:b/>
      <w:bCs/>
      <w:noProof/>
      <w:color w:val="auto"/>
      <w:sz w:val="16"/>
      <w:szCs w:val="16"/>
      <w:bdr w:val="none" w:sz="0" w:space="0" w:color="auto"/>
      <w:shd w:val="clear" w:color="auto" w:fill="auto"/>
    </w:rPr>
  </w:style>
  <w:style w:type="paragraph" w:customStyle="1" w:styleId="SamplesButtonMarker">
    <w:name w:val="Samples Button Marker"/>
    <w:aliases w:val="sbm"/>
    <w:basedOn w:val="Normal"/>
    <w:locked/>
    <w:rsid w:val="005E4394"/>
    <w:rPr>
      <w:color w:val="C0C0C0"/>
    </w:rPr>
  </w:style>
  <w:style w:type="character" w:customStyle="1" w:styleId="CodeEntityReferenceSpecific">
    <w:name w:val="Code Entity Reference Specific"/>
    <w:aliases w:val="cers"/>
    <w:basedOn w:val="CodeEntityReference"/>
    <w:locked/>
    <w:rsid w:val="005E4394"/>
    <w:rPr>
      <w:b/>
      <w:noProof/>
      <w:color w:val="auto"/>
      <w:sz w:val="20"/>
      <w:szCs w:val="18"/>
      <w:bdr w:val="none" w:sz="0" w:space="0" w:color="auto"/>
      <w:shd w:val="clear" w:color="auto" w:fill="auto"/>
      <w:lang w:val="en-US"/>
    </w:rPr>
  </w:style>
  <w:style w:type="character" w:customStyle="1" w:styleId="CodeEntityReferenceQualifiedSpecific">
    <w:name w:val="Code Entity Reference Qualified Specific"/>
    <w:aliases w:val="cerqs"/>
    <w:basedOn w:val="CodeEntityReference"/>
    <w:locked/>
    <w:rsid w:val="005E4394"/>
    <w:rPr>
      <w:b/>
      <w:noProof/>
      <w:color w:val="auto"/>
      <w:sz w:val="20"/>
      <w:szCs w:val="18"/>
      <w:u w:val="none"/>
      <w:bdr w:val="none" w:sz="0" w:space="0" w:color="auto"/>
      <w:shd w:val="clear" w:color="auto" w:fill="auto"/>
      <w:lang w:val="en-US"/>
    </w:rPr>
  </w:style>
  <w:style w:type="table" w:customStyle="1" w:styleId="CodeSectioninList1">
    <w:name w:val="Code Section in List 1"/>
    <w:aliases w:val="cs1"/>
    <w:basedOn w:val="CodeSection"/>
    <w:rsid w:val="005E4394"/>
    <w:tblPr>
      <w:tblInd w:w="360" w:type="dxa"/>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table" w:customStyle="1" w:styleId="CodeSectioninList2">
    <w:name w:val="Code Section in List 2"/>
    <w:aliases w:val="cs2"/>
    <w:basedOn w:val="CodeSection"/>
    <w:rsid w:val="005E4394"/>
    <w:tblPr>
      <w:tblInd w:w="720" w:type="dxa"/>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numbering" w:styleId="ArticleSection">
    <w:name w:val="Outline List 3"/>
    <w:basedOn w:val="NoList"/>
    <w:rsid w:val="005E4394"/>
    <w:pPr>
      <w:numPr>
        <w:numId w:val="5"/>
      </w:numPr>
    </w:pPr>
  </w:style>
  <w:style w:type="paragraph" w:styleId="BlockText">
    <w:name w:val="Block Text"/>
    <w:basedOn w:val="Normal"/>
    <w:rsid w:val="005E4394"/>
    <w:pPr>
      <w:spacing w:after="120"/>
      <w:ind w:left="1440" w:right="1440"/>
    </w:pPr>
  </w:style>
  <w:style w:type="paragraph" w:styleId="BodyText">
    <w:name w:val="Body Text"/>
    <w:basedOn w:val="Normal"/>
    <w:rsid w:val="005E4394"/>
    <w:pPr>
      <w:spacing w:after="120"/>
    </w:pPr>
  </w:style>
  <w:style w:type="paragraph" w:styleId="BodyText2">
    <w:name w:val="Body Text 2"/>
    <w:basedOn w:val="Normal"/>
    <w:rsid w:val="005E4394"/>
    <w:pPr>
      <w:spacing w:after="120" w:line="480" w:lineRule="auto"/>
    </w:pPr>
  </w:style>
  <w:style w:type="paragraph" w:styleId="BodyText3">
    <w:name w:val="Body Text 3"/>
    <w:basedOn w:val="Normal"/>
    <w:rsid w:val="005E4394"/>
    <w:pPr>
      <w:spacing w:after="120"/>
    </w:pPr>
    <w:rPr>
      <w:sz w:val="16"/>
      <w:szCs w:val="16"/>
    </w:rPr>
  </w:style>
  <w:style w:type="paragraph" w:styleId="BodyTextFirstIndent">
    <w:name w:val="Body Text First Indent"/>
    <w:basedOn w:val="BodyText"/>
    <w:rsid w:val="005E4394"/>
    <w:pPr>
      <w:ind w:firstLine="210"/>
    </w:pPr>
  </w:style>
  <w:style w:type="paragraph" w:styleId="BodyTextIndent">
    <w:name w:val="Body Text Indent"/>
    <w:basedOn w:val="Normal"/>
    <w:rsid w:val="005E4394"/>
    <w:pPr>
      <w:spacing w:after="120"/>
      <w:ind w:left="360"/>
    </w:pPr>
  </w:style>
  <w:style w:type="paragraph" w:styleId="BodyTextFirstIndent2">
    <w:name w:val="Body Text First Indent 2"/>
    <w:basedOn w:val="BodyTextIndent"/>
    <w:rsid w:val="005E4394"/>
    <w:pPr>
      <w:ind w:firstLine="210"/>
    </w:pPr>
  </w:style>
  <w:style w:type="paragraph" w:styleId="BodyTextIndent2">
    <w:name w:val="Body Text Indent 2"/>
    <w:basedOn w:val="Normal"/>
    <w:rsid w:val="005E4394"/>
    <w:pPr>
      <w:spacing w:after="120" w:line="480" w:lineRule="auto"/>
      <w:ind w:left="360"/>
    </w:pPr>
  </w:style>
  <w:style w:type="paragraph" w:styleId="BodyTextIndent3">
    <w:name w:val="Body Text Indent 3"/>
    <w:basedOn w:val="Normal"/>
    <w:rsid w:val="005E4394"/>
    <w:pPr>
      <w:spacing w:after="120"/>
      <w:ind w:left="360"/>
    </w:pPr>
    <w:rPr>
      <w:sz w:val="16"/>
      <w:szCs w:val="16"/>
    </w:rPr>
  </w:style>
  <w:style w:type="paragraph" w:styleId="Closing">
    <w:name w:val="Closing"/>
    <w:basedOn w:val="Normal"/>
    <w:rsid w:val="005E4394"/>
    <w:pPr>
      <w:ind w:left="4320"/>
    </w:pPr>
  </w:style>
  <w:style w:type="paragraph" w:styleId="Date">
    <w:name w:val="Date"/>
    <w:basedOn w:val="Normal"/>
    <w:next w:val="Normal"/>
    <w:rsid w:val="005E4394"/>
  </w:style>
  <w:style w:type="paragraph" w:styleId="E-mailSignature">
    <w:name w:val="E-mail Signature"/>
    <w:basedOn w:val="Normal"/>
    <w:rsid w:val="005E4394"/>
  </w:style>
  <w:style w:type="character" w:styleId="Emphasis">
    <w:name w:val="Emphasis"/>
    <w:basedOn w:val="DefaultParagraphFont"/>
    <w:qFormat/>
    <w:rsid w:val="005E4394"/>
    <w:rPr>
      <w:i/>
      <w:iCs/>
    </w:rPr>
  </w:style>
  <w:style w:type="paragraph" w:styleId="EnvelopeAddress">
    <w:name w:val="envelope address"/>
    <w:basedOn w:val="Normal"/>
    <w:rsid w:val="005E4394"/>
    <w:pPr>
      <w:framePr w:w="7920" w:h="1980" w:hRule="exact" w:hSpace="180" w:wrap="auto" w:hAnchor="page" w:xAlign="center" w:yAlign="bottom"/>
      <w:ind w:left="2880"/>
    </w:pPr>
    <w:rPr>
      <w:sz w:val="24"/>
      <w:szCs w:val="24"/>
    </w:rPr>
  </w:style>
  <w:style w:type="paragraph" w:styleId="EnvelopeReturn">
    <w:name w:val="envelope return"/>
    <w:basedOn w:val="Normal"/>
    <w:rsid w:val="005E4394"/>
  </w:style>
  <w:style w:type="character" w:styleId="FollowedHyperlink">
    <w:name w:val="FollowedHyperlink"/>
    <w:basedOn w:val="DefaultParagraphFont"/>
    <w:rsid w:val="005E4394"/>
    <w:rPr>
      <w:color w:val="800080"/>
      <w:u w:val="single"/>
    </w:rPr>
  </w:style>
  <w:style w:type="character" w:styleId="HTMLAcronym">
    <w:name w:val="HTML Acronym"/>
    <w:basedOn w:val="DefaultParagraphFont"/>
    <w:rsid w:val="005E4394"/>
  </w:style>
  <w:style w:type="paragraph" w:styleId="HTMLAddress">
    <w:name w:val="HTML Address"/>
    <w:basedOn w:val="Normal"/>
    <w:rsid w:val="005E4394"/>
    <w:rPr>
      <w:i/>
      <w:iCs/>
    </w:rPr>
  </w:style>
  <w:style w:type="character" w:styleId="HTMLCite">
    <w:name w:val="HTML Cite"/>
    <w:basedOn w:val="DefaultParagraphFont"/>
    <w:rsid w:val="005E4394"/>
    <w:rPr>
      <w:i/>
      <w:iCs/>
    </w:rPr>
  </w:style>
  <w:style w:type="character" w:styleId="HTMLCode">
    <w:name w:val="HTML Code"/>
    <w:basedOn w:val="DefaultParagraphFont"/>
    <w:rsid w:val="005E4394"/>
    <w:rPr>
      <w:rFonts w:ascii="Courier New" w:hAnsi="Courier New"/>
      <w:sz w:val="20"/>
      <w:szCs w:val="20"/>
    </w:rPr>
  </w:style>
  <w:style w:type="character" w:styleId="HTMLDefinition">
    <w:name w:val="HTML Definition"/>
    <w:basedOn w:val="DefaultParagraphFont"/>
    <w:rsid w:val="005E4394"/>
    <w:rPr>
      <w:i/>
      <w:iCs/>
    </w:rPr>
  </w:style>
  <w:style w:type="character" w:styleId="HTMLKeyboard">
    <w:name w:val="HTML Keyboard"/>
    <w:basedOn w:val="DefaultParagraphFont"/>
    <w:rsid w:val="005E4394"/>
    <w:rPr>
      <w:rFonts w:ascii="Courier New" w:hAnsi="Courier New"/>
      <w:sz w:val="20"/>
      <w:szCs w:val="20"/>
    </w:rPr>
  </w:style>
  <w:style w:type="paragraph" w:styleId="HTMLPreformatted">
    <w:name w:val="HTML Preformatted"/>
    <w:basedOn w:val="Normal"/>
    <w:rsid w:val="005E4394"/>
    <w:rPr>
      <w:rFonts w:ascii="Courier New" w:hAnsi="Courier New"/>
    </w:rPr>
  </w:style>
  <w:style w:type="character" w:styleId="HTMLSample">
    <w:name w:val="HTML Sample"/>
    <w:basedOn w:val="DefaultParagraphFont"/>
    <w:rsid w:val="005E4394"/>
    <w:rPr>
      <w:rFonts w:ascii="Courier New" w:hAnsi="Courier New"/>
    </w:rPr>
  </w:style>
  <w:style w:type="character" w:styleId="HTMLTypewriter">
    <w:name w:val="HTML Typewriter"/>
    <w:basedOn w:val="DefaultParagraphFont"/>
    <w:rsid w:val="005E4394"/>
    <w:rPr>
      <w:rFonts w:ascii="Courier New" w:hAnsi="Courier New"/>
      <w:sz w:val="20"/>
      <w:szCs w:val="20"/>
    </w:rPr>
  </w:style>
  <w:style w:type="character" w:styleId="HTMLVariable">
    <w:name w:val="HTML Variable"/>
    <w:basedOn w:val="DefaultParagraphFont"/>
    <w:rsid w:val="005E4394"/>
    <w:rPr>
      <w:i/>
      <w:iCs/>
    </w:rPr>
  </w:style>
  <w:style w:type="character" w:styleId="LineNumber">
    <w:name w:val="line number"/>
    <w:basedOn w:val="DefaultParagraphFont"/>
    <w:rsid w:val="005E4394"/>
  </w:style>
  <w:style w:type="paragraph" w:styleId="List">
    <w:name w:val="List"/>
    <w:basedOn w:val="Normal"/>
    <w:rsid w:val="005E4394"/>
    <w:pPr>
      <w:ind w:left="360" w:hanging="360"/>
    </w:pPr>
  </w:style>
  <w:style w:type="paragraph" w:styleId="List2">
    <w:name w:val="List 2"/>
    <w:basedOn w:val="Normal"/>
    <w:rsid w:val="005E4394"/>
    <w:pPr>
      <w:ind w:left="720" w:hanging="360"/>
    </w:pPr>
  </w:style>
  <w:style w:type="paragraph" w:styleId="List3">
    <w:name w:val="List 3"/>
    <w:basedOn w:val="Normal"/>
    <w:rsid w:val="005E4394"/>
    <w:pPr>
      <w:ind w:left="1080" w:hanging="360"/>
    </w:pPr>
  </w:style>
  <w:style w:type="paragraph" w:styleId="List4">
    <w:name w:val="List 4"/>
    <w:basedOn w:val="Normal"/>
    <w:rsid w:val="005E4394"/>
    <w:pPr>
      <w:ind w:left="1440" w:hanging="360"/>
    </w:pPr>
  </w:style>
  <w:style w:type="paragraph" w:styleId="List5">
    <w:name w:val="List 5"/>
    <w:basedOn w:val="Normal"/>
    <w:rsid w:val="005E4394"/>
    <w:pPr>
      <w:ind w:left="1800" w:hanging="360"/>
    </w:pPr>
  </w:style>
  <w:style w:type="paragraph" w:styleId="ListBullet">
    <w:name w:val="List Bullet"/>
    <w:basedOn w:val="Normal"/>
    <w:link w:val="ListBulletChar"/>
    <w:rsid w:val="005E4394"/>
    <w:pPr>
      <w:tabs>
        <w:tab w:val="num" w:pos="360"/>
      </w:tabs>
      <w:ind w:left="360" w:hanging="360"/>
    </w:pPr>
  </w:style>
  <w:style w:type="paragraph" w:styleId="ListBullet2">
    <w:name w:val="List Bullet 2"/>
    <w:basedOn w:val="Normal"/>
    <w:rsid w:val="005E4394"/>
    <w:pPr>
      <w:tabs>
        <w:tab w:val="num" w:pos="720"/>
      </w:tabs>
      <w:ind w:left="720" w:hanging="360"/>
    </w:pPr>
  </w:style>
  <w:style w:type="paragraph" w:styleId="ListBullet3">
    <w:name w:val="List Bullet 3"/>
    <w:basedOn w:val="Normal"/>
    <w:rsid w:val="005E4394"/>
    <w:pPr>
      <w:tabs>
        <w:tab w:val="num" w:pos="1080"/>
      </w:tabs>
      <w:ind w:left="1080" w:hanging="360"/>
    </w:pPr>
  </w:style>
  <w:style w:type="paragraph" w:styleId="ListBullet4">
    <w:name w:val="List Bullet 4"/>
    <w:basedOn w:val="Normal"/>
    <w:rsid w:val="005E4394"/>
    <w:pPr>
      <w:tabs>
        <w:tab w:val="num" w:pos="1440"/>
      </w:tabs>
      <w:ind w:left="1440" w:hanging="360"/>
    </w:pPr>
  </w:style>
  <w:style w:type="paragraph" w:styleId="ListBullet5">
    <w:name w:val="List Bullet 5"/>
    <w:basedOn w:val="Normal"/>
    <w:rsid w:val="005E4394"/>
    <w:pPr>
      <w:tabs>
        <w:tab w:val="num" w:pos="1800"/>
      </w:tabs>
      <w:ind w:left="1800" w:hanging="360"/>
    </w:pPr>
  </w:style>
  <w:style w:type="paragraph" w:styleId="ListContinue">
    <w:name w:val="List Continue"/>
    <w:basedOn w:val="Normal"/>
    <w:rsid w:val="005E4394"/>
    <w:pPr>
      <w:spacing w:after="120"/>
      <w:ind w:left="360"/>
    </w:pPr>
  </w:style>
  <w:style w:type="paragraph" w:styleId="ListContinue2">
    <w:name w:val="List Continue 2"/>
    <w:basedOn w:val="Normal"/>
    <w:rsid w:val="005E4394"/>
    <w:pPr>
      <w:spacing w:after="120"/>
      <w:ind w:left="720"/>
    </w:pPr>
  </w:style>
  <w:style w:type="paragraph" w:styleId="ListContinue3">
    <w:name w:val="List Continue 3"/>
    <w:basedOn w:val="Normal"/>
    <w:rsid w:val="005E4394"/>
    <w:pPr>
      <w:spacing w:after="120"/>
      <w:ind w:left="1080"/>
    </w:pPr>
  </w:style>
  <w:style w:type="paragraph" w:styleId="ListContinue4">
    <w:name w:val="List Continue 4"/>
    <w:basedOn w:val="Normal"/>
    <w:rsid w:val="005E4394"/>
    <w:pPr>
      <w:spacing w:after="120"/>
      <w:ind w:left="1440"/>
    </w:pPr>
  </w:style>
  <w:style w:type="paragraph" w:styleId="ListContinue5">
    <w:name w:val="List Continue 5"/>
    <w:basedOn w:val="Normal"/>
    <w:rsid w:val="005E4394"/>
    <w:pPr>
      <w:spacing w:after="120"/>
      <w:ind w:left="1800"/>
    </w:pPr>
  </w:style>
  <w:style w:type="paragraph" w:styleId="ListNumber">
    <w:name w:val="List Number"/>
    <w:basedOn w:val="Normal"/>
    <w:rsid w:val="005E4394"/>
    <w:pPr>
      <w:tabs>
        <w:tab w:val="num" w:pos="360"/>
      </w:tabs>
      <w:ind w:left="360" w:hanging="360"/>
    </w:pPr>
  </w:style>
  <w:style w:type="paragraph" w:styleId="ListNumber2">
    <w:name w:val="List Number 2"/>
    <w:basedOn w:val="Normal"/>
    <w:rsid w:val="005E4394"/>
    <w:pPr>
      <w:tabs>
        <w:tab w:val="num" w:pos="720"/>
      </w:tabs>
      <w:ind w:left="720" w:hanging="360"/>
    </w:pPr>
  </w:style>
  <w:style w:type="paragraph" w:styleId="ListNumber3">
    <w:name w:val="List Number 3"/>
    <w:basedOn w:val="Normal"/>
    <w:rsid w:val="005E4394"/>
    <w:pPr>
      <w:tabs>
        <w:tab w:val="num" w:pos="1080"/>
      </w:tabs>
      <w:ind w:left="1080" w:hanging="360"/>
    </w:pPr>
  </w:style>
  <w:style w:type="paragraph" w:styleId="ListNumber4">
    <w:name w:val="List Number 4"/>
    <w:basedOn w:val="Normal"/>
    <w:rsid w:val="005E4394"/>
    <w:pPr>
      <w:tabs>
        <w:tab w:val="num" w:pos="1440"/>
      </w:tabs>
      <w:ind w:left="1440" w:hanging="360"/>
    </w:pPr>
  </w:style>
  <w:style w:type="paragraph" w:styleId="ListNumber5">
    <w:name w:val="List Number 5"/>
    <w:basedOn w:val="Normal"/>
    <w:rsid w:val="005E4394"/>
    <w:pPr>
      <w:tabs>
        <w:tab w:val="num" w:pos="1800"/>
      </w:tabs>
      <w:ind w:left="1800" w:hanging="360"/>
    </w:pPr>
  </w:style>
  <w:style w:type="paragraph" w:styleId="MessageHeader">
    <w:name w:val="Message Header"/>
    <w:basedOn w:val="Normal"/>
    <w:rsid w:val="005E4394"/>
    <w:pPr>
      <w:pBdr>
        <w:top w:val="single" w:sz="6" w:space="1" w:color="auto"/>
        <w:left w:val="single" w:sz="6" w:space="1" w:color="auto"/>
        <w:bottom w:val="single" w:sz="6" w:space="1" w:color="auto"/>
        <w:right w:val="single" w:sz="6" w:space="1" w:color="auto"/>
      </w:pBdr>
      <w:shd w:val="pct20" w:color="auto" w:fill="auto"/>
      <w:ind w:left="1080" w:hanging="1080"/>
    </w:pPr>
    <w:rPr>
      <w:sz w:val="24"/>
      <w:szCs w:val="24"/>
    </w:rPr>
  </w:style>
  <w:style w:type="paragraph" w:styleId="NormalWeb">
    <w:name w:val="Normal (Web)"/>
    <w:basedOn w:val="Normal"/>
    <w:rsid w:val="005E4394"/>
    <w:rPr>
      <w:rFonts w:ascii="Times New Roman" w:hAnsi="Times New Roman"/>
      <w:szCs w:val="24"/>
    </w:rPr>
  </w:style>
  <w:style w:type="paragraph" w:styleId="NormalIndent">
    <w:name w:val="Normal Indent"/>
    <w:basedOn w:val="Normal"/>
    <w:rsid w:val="005E4394"/>
    <w:pPr>
      <w:ind w:left="720"/>
    </w:pPr>
  </w:style>
  <w:style w:type="paragraph" w:styleId="NoteHeading">
    <w:name w:val="Note Heading"/>
    <w:basedOn w:val="Normal"/>
    <w:next w:val="Normal"/>
    <w:rsid w:val="005E4394"/>
  </w:style>
  <w:style w:type="paragraph" w:styleId="PlainText">
    <w:name w:val="Plain Text"/>
    <w:basedOn w:val="Normal"/>
    <w:rsid w:val="005E4394"/>
    <w:rPr>
      <w:rFonts w:ascii="Courier New" w:hAnsi="Courier New"/>
    </w:rPr>
  </w:style>
  <w:style w:type="paragraph" w:styleId="Salutation">
    <w:name w:val="Salutation"/>
    <w:basedOn w:val="Normal"/>
    <w:next w:val="Normal"/>
    <w:rsid w:val="005E4394"/>
  </w:style>
  <w:style w:type="paragraph" w:styleId="Signature">
    <w:name w:val="Signature"/>
    <w:basedOn w:val="Normal"/>
    <w:rsid w:val="005E4394"/>
    <w:pPr>
      <w:ind w:left="4320"/>
    </w:pPr>
  </w:style>
  <w:style w:type="character" w:styleId="Strong">
    <w:name w:val="Strong"/>
    <w:basedOn w:val="DefaultParagraphFont"/>
    <w:qFormat/>
    <w:rsid w:val="005E4394"/>
    <w:rPr>
      <w:b/>
      <w:bCs/>
    </w:rPr>
  </w:style>
  <w:style w:type="table" w:styleId="Table3Deffects1">
    <w:name w:val="Table 3D effects 1"/>
    <w:basedOn w:val="TableNormal"/>
    <w:rsid w:val="005E4394"/>
    <w:pPr>
      <w:spacing w:before="60" w:after="60" w:line="260" w:lineRule="exac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E4394"/>
    <w:pPr>
      <w:spacing w:before="60" w:after="60" w:line="260" w:lineRule="exact"/>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5E4394"/>
    <w:pPr>
      <w:spacing w:before="60" w:after="60" w:line="260" w:lineRule="exac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5E4394"/>
    <w:pPr>
      <w:spacing w:before="60" w:after="60" w:line="260" w:lineRule="exac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E4394"/>
    <w:pPr>
      <w:spacing w:before="60" w:after="60" w:line="260" w:lineRule="exac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5E4394"/>
    <w:pPr>
      <w:spacing w:before="60" w:after="60" w:line="260" w:lineRule="exact"/>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5E4394"/>
    <w:pPr>
      <w:spacing w:before="60" w:after="60" w:line="260" w:lineRule="exac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5E4394"/>
    <w:pPr>
      <w:spacing w:before="60" w:after="60" w:line="260" w:lineRule="exact"/>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5E4394"/>
    <w:pPr>
      <w:spacing w:before="60" w:after="60" w:line="260" w:lineRule="exact"/>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5E4394"/>
    <w:pPr>
      <w:spacing w:before="60" w:after="60" w:line="260" w:lineRule="exact"/>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5E4394"/>
    <w:pPr>
      <w:spacing w:before="60" w:after="60" w:line="260" w:lineRule="exact"/>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5E4394"/>
    <w:pPr>
      <w:spacing w:before="60" w:after="60" w:line="260" w:lineRule="exact"/>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5E4394"/>
    <w:pPr>
      <w:spacing w:before="60" w:after="60" w:line="260" w:lineRule="exact"/>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5E4394"/>
    <w:pPr>
      <w:spacing w:before="60" w:after="60" w:line="260" w:lineRule="exact"/>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5E4394"/>
    <w:pPr>
      <w:spacing w:before="60" w:after="60" w:line="260" w:lineRule="exac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5E4394"/>
    <w:pPr>
      <w:spacing w:before="60" w:after="60" w:line="260" w:lineRule="exact"/>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5E4394"/>
    <w:pPr>
      <w:spacing w:before="60" w:after="60" w:line="260" w:lineRule="exac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5E4394"/>
    <w:pPr>
      <w:spacing w:before="60" w:after="60" w:line="26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rsid w:val="005E4394"/>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5E4394"/>
    <w:pPr>
      <w:spacing w:before="60" w:after="60" w:line="260" w:lineRule="exact"/>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5E4394"/>
    <w:pPr>
      <w:spacing w:before="60" w:after="60" w:line="260" w:lineRule="exact"/>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5E4394"/>
    <w:pPr>
      <w:spacing w:before="60" w:after="60" w:line="260" w:lineRule="exact"/>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5E4394"/>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5E4394"/>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5E4394"/>
    <w:pPr>
      <w:spacing w:before="60" w:after="60" w:line="260" w:lineRule="exact"/>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5E4394"/>
    <w:pPr>
      <w:spacing w:before="60" w:after="60" w:line="260" w:lineRule="exact"/>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5E4394"/>
    <w:pPr>
      <w:spacing w:before="60" w:after="60" w:line="260" w:lineRule="exact"/>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5E4394"/>
    <w:pPr>
      <w:spacing w:before="60" w:after="60" w:line="260" w:lineRule="exact"/>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5E4394"/>
    <w:pPr>
      <w:spacing w:before="60" w:after="60" w:line="260" w:lineRule="exact"/>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5E4394"/>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5E4394"/>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5E4394"/>
    <w:pPr>
      <w:spacing w:before="60" w:after="60" w:line="260" w:lineRule="exac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5E4394"/>
    <w:pPr>
      <w:spacing w:before="60" w:after="60" w:line="260" w:lineRule="exact"/>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5E4394"/>
    <w:pPr>
      <w:spacing w:before="60" w:after="60" w:line="260" w:lineRule="exact"/>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5E4394"/>
    <w:pPr>
      <w:spacing w:before="60" w:after="60" w:line="260" w:lineRule="exac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5E4394"/>
    <w:pPr>
      <w:spacing w:before="60" w:after="60" w:line="260" w:lineRule="exac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5E4394"/>
    <w:pPr>
      <w:spacing w:before="60" w:after="60" w:line="260" w:lineRule="exac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5E4394"/>
    <w:pPr>
      <w:spacing w:before="60" w:after="60" w:line="260" w:lineRule="exact"/>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5E4394"/>
    <w:pPr>
      <w:spacing w:before="60" w:after="60" w:line="260" w:lineRule="exact"/>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5E4394"/>
    <w:pPr>
      <w:spacing w:before="60" w:after="60" w:line="260" w:lineRule="exac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5E4394"/>
    <w:pPr>
      <w:spacing w:before="60" w:after="60" w:line="26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5E4394"/>
    <w:pPr>
      <w:spacing w:before="60" w:after="60" w:line="260" w:lineRule="exact"/>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5E4394"/>
    <w:pPr>
      <w:spacing w:before="60" w:after="60" w:line="260" w:lineRule="exact"/>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5E4394"/>
    <w:pPr>
      <w:spacing w:before="60" w:after="60" w:line="260" w:lineRule="exact"/>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Subtitle">
    <w:name w:val="Subtitle"/>
    <w:basedOn w:val="Normal"/>
    <w:qFormat/>
    <w:rsid w:val="005E4394"/>
    <w:pPr>
      <w:jc w:val="center"/>
      <w:outlineLvl w:val="1"/>
    </w:pPr>
    <w:rPr>
      <w:sz w:val="24"/>
      <w:szCs w:val="24"/>
    </w:rPr>
  </w:style>
  <w:style w:type="paragraph" w:styleId="Title">
    <w:name w:val="Title"/>
    <w:basedOn w:val="Normal"/>
    <w:qFormat/>
    <w:rsid w:val="005E4394"/>
    <w:pPr>
      <w:spacing w:before="240"/>
      <w:jc w:val="center"/>
      <w:outlineLvl w:val="0"/>
    </w:pPr>
    <w:rPr>
      <w:b/>
      <w:bCs/>
      <w:kern w:val="28"/>
      <w:sz w:val="32"/>
      <w:szCs w:val="32"/>
    </w:rPr>
  </w:style>
  <w:style w:type="character" w:customStyle="1" w:styleId="System">
    <w:name w:val="System"/>
    <w:aliases w:val="sys"/>
    <w:basedOn w:val="DefaultParagraphFont"/>
    <w:locked/>
    <w:rsid w:val="005E4394"/>
    <w:rPr>
      <w:b/>
      <w:color w:val="auto"/>
      <w:szCs w:val="20"/>
      <w:u w:val="none"/>
      <w:bdr w:val="none" w:sz="0" w:space="0" w:color="auto"/>
      <w:shd w:val="clear" w:color="auto" w:fill="auto"/>
    </w:rPr>
  </w:style>
  <w:style w:type="character" w:customStyle="1" w:styleId="UserInputLocalizable">
    <w:name w:val="User Input Localizable"/>
    <w:aliases w:val="uil"/>
    <w:basedOn w:val="DefaultParagraphFont"/>
    <w:rsid w:val="005E4394"/>
    <w:rPr>
      <w:b/>
      <w:color w:val="auto"/>
      <w:szCs w:val="18"/>
      <w:u w:val="none"/>
    </w:rPr>
  </w:style>
  <w:style w:type="character" w:customStyle="1" w:styleId="UnmanagedCodeEntityReference">
    <w:name w:val="Unmanaged Code Entity Reference"/>
    <w:aliases w:val="ucer"/>
    <w:basedOn w:val="DefaultParagraphFont"/>
    <w:locked/>
    <w:rsid w:val="005E4394"/>
    <w:rPr>
      <w:noProof/>
      <w:color w:val="C0C0C0"/>
      <w:szCs w:val="18"/>
      <w:u w:val="none"/>
      <w:bdr w:val="none" w:sz="0" w:space="0" w:color="auto"/>
      <w:shd w:val="clear" w:color="auto" w:fill="auto"/>
      <w:lang w:val="en-US"/>
    </w:rPr>
  </w:style>
  <w:style w:type="character" w:customStyle="1" w:styleId="UserInputNon-localizable">
    <w:name w:val="User Input Non-localizable"/>
    <w:aliases w:val="uinl"/>
    <w:basedOn w:val="DefaultParagraphFont"/>
    <w:rsid w:val="005E4394"/>
    <w:rPr>
      <w:b/>
      <w:szCs w:val="18"/>
    </w:rPr>
  </w:style>
  <w:style w:type="character" w:customStyle="1" w:styleId="Placeholder">
    <w:name w:val="Placeholder"/>
    <w:aliases w:val="ph"/>
    <w:basedOn w:val="DefaultParagraphFont"/>
    <w:rsid w:val="005E4394"/>
    <w:rPr>
      <w:i/>
      <w:color w:val="auto"/>
      <w:szCs w:val="18"/>
      <w:u w:val="none"/>
    </w:rPr>
  </w:style>
  <w:style w:type="character" w:customStyle="1" w:styleId="Math">
    <w:name w:val="Math"/>
    <w:aliases w:val="m"/>
    <w:basedOn w:val="DefaultParagraphFont"/>
    <w:locked/>
    <w:rsid w:val="005E4394"/>
    <w:rPr>
      <w:color w:val="C0C0C0"/>
      <w:szCs w:val="18"/>
      <w:u w:val="none"/>
      <w:bdr w:val="none" w:sz="0" w:space="0" w:color="auto"/>
      <w:shd w:val="clear" w:color="auto" w:fill="auto"/>
    </w:rPr>
  </w:style>
  <w:style w:type="character" w:customStyle="1" w:styleId="NewTerm">
    <w:name w:val="New Term"/>
    <w:aliases w:val="nt"/>
    <w:basedOn w:val="DefaultParagraphFont"/>
    <w:locked/>
    <w:rsid w:val="005E4394"/>
    <w:rPr>
      <w:i/>
      <w:color w:val="auto"/>
      <w:szCs w:val="20"/>
      <w:u w:val="none"/>
      <w:bdr w:val="none" w:sz="0" w:space="0" w:color="auto"/>
      <w:shd w:val="clear" w:color="auto" w:fill="auto"/>
    </w:rPr>
  </w:style>
  <w:style w:type="paragraph" w:customStyle="1" w:styleId="BulletedDynamicLinkinList1">
    <w:name w:val="Bulleted Dynamic Link in List 1"/>
    <w:basedOn w:val="Normal"/>
    <w:locked/>
    <w:rsid w:val="005E4394"/>
    <w:rPr>
      <w:color w:val="C0C0C0"/>
    </w:rPr>
  </w:style>
  <w:style w:type="paragraph" w:customStyle="1" w:styleId="BulletedDynamicLinkinList2">
    <w:name w:val="Bulleted Dynamic Link in List 2"/>
    <w:basedOn w:val="Normal"/>
    <w:locked/>
    <w:rsid w:val="005E4394"/>
    <w:rPr>
      <w:color w:val="C0C0C0"/>
    </w:rPr>
  </w:style>
  <w:style w:type="paragraph" w:customStyle="1" w:styleId="BulletedDynamicLink">
    <w:name w:val="Bulleted Dynamic Link"/>
    <w:basedOn w:val="Normal"/>
    <w:locked/>
    <w:rsid w:val="005E4394"/>
    <w:rPr>
      <w:color w:val="C0C0C0"/>
    </w:rPr>
  </w:style>
  <w:style w:type="character" w:customStyle="1" w:styleId="Heading6Char">
    <w:name w:val="Heading 6 Char"/>
    <w:aliases w:val="h6 Char"/>
    <w:basedOn w:val="DefaultParagraphFont"/>
    <w:link w:val="Heading6"/>
    <w:rsid w:val="005E4394"/>
    <w:rPr>
      <w:rFonts w:ascii="Arial" w:eastAsia="SimSun" w:hAnsi="Arial"/>
      <w:b/>
      <w:kern w:val="24"/>
    </w:rPr>
  </w:style>
  <w:style w:type="character" w:customStyle="1" w:styleId="LabelChar">
    <w:name w:val="Label Char"/>
    <w:aliases w:val="l Char"/>
    <w:basedOn w:val="DefaultParagraphFont"/>
    <w:link w:val="Label"/>
    <w:rsid w:val="005E4394"/>
    <w:rPr>
      <w:rFonts w:ascii="Arial" w:eastAsia="SimSun" w:hAnsi="Arial"/>
      <w:b/>
      <w:kern w:val="24"/>
    </w:rPr>
  </w:style>
  <w:style w:type="character" w:customStyle="1" w:styleId="Heading5Char">
    <w:name w:val="Heading 5 Char"/>
    <w:aliases w:val="h5 Char"/>
    <w:basedOn w:val="LabelChar"/>
    <w:link w:val="Heading5"/>
    <w:rsid w:val="005E4394"/>
    <w:rPr>
      <w:rFonts w:ascii="Arial" w:eastAsia="SimSun" w:hAnsi="Arial"/>
      <w:b/>
      <w:kern w:val="24"/>
      <w:szCs w:val="40"/>
    </w:rPr>
  </w:style>
  <w:style w:type="character" w:customStyle="1" w:styleId="Heading1Char">
    <w:name w:val="Heading 1 Char"/>
    <w:aliases w:val="h1 Char"/>
    <w:basedOn w:val="DefaultParagraphFont"/>
    <w:link w:val="Heading1"/>
    <w:rsid w:val="005E4394"/>
    <w:rPr>
      <w:rFonts w:ascii="Arial" w:eastAsia="SimSun" w:hAnsi="Arial"/>
      <w:b/>
      <w:kern w:val="24"/>
      <w:sz w:val="40"/>
      <w:szCs w:val="40"/>
    </w:rPr>
  </w:style>
  <w:style w:type="character" w:customStyle="1" w:styleId="LabelinList1Char">
    <w:name w:val="Label in List 1 Char"/>
    <w:aliases w:val="l1 Char"/>
    <w:basedOn w:val="LabelChar"/>
    <w:link w:val="LabelinList1"/>
    <w:rsid w:val="005E4394"/>
    <w:rPr>
      <w:rFonts w:ascii="Arial" w:eastAsia="SimSun" w:hAnsi="Arial"/>
      <w:b/>
      <w:kern w:val="24"/>
    </w:rPr>
  </w:style>
  <w:style w:type="paragraph" w:customStyle="1" w:styleId="Strikethrough">
    <w:name w:val="Strikethrough"/>
    <w:aliases w:val="strike"/>
    <w:basedOn w:val="Normal"/>
    <w:rsid w:val="005E4394"/>
    <w:rPr>
      <w:strike/>
    </w:rPr>
  </w:style>
  <w:style w:type="paragraph" w:customStyle="1" w:styleId="TableFootnote">
    <w:name w:val="Table Footnote"/>
    <w:aliases w:val="tf"/>
    <w:basedOn w:val="Normal"/>
    <w:rsid w:val="005E4394"/>
    <w:pPr>
      <w:spacing w:before="80" w:after="80"/>
      <w:ind w:left="216" w:hanging="216"/>
    </w:pPr>
  </w:style>
  <w:style w:type="paragraph" w:customStyle="1" w:styleId="TableFootnoteinList1">
    <w:name w:val="Table Footnote in List 1"/>
    <w:aliases w:val="tf1"/>
    <w:basedOn w:val="TableFootnote"/>
    <w:rsid w:val="005E4394"/>
    <w:pPr>
      <w:ind w:left="576"/>
    </w:pPr>
  </w:style>
  <w:style w:type="paragraph" w:customStyle="1" w:styleId="TableFootnoteinList2">
    <w:name w:val="Table Footnote in List 2"/>
    <w:aliases w:val="tf2"/>
    <w:basedOn w:val="TableFootnote"/>
    <w:rsid w:val="005E4394"/>
    <w:pPr>
      <w:ind w:left="936"/>
    </w:pPr>
  </w:style>
  <w:style w:type="character" w:customStyle="1" w:styleId="DynamicLink">
    <w:name w:val="Dynamic Link"/>
    <w:aliases w:val="dl"/>
    <w:basedOn w:val="DefaultParagraphFont"/>
    <w:locked/>
    <w:rsid w:val="005E4394"/>
    <w:rPr>
      <w:rFonts w:ascii="Arial" w:hAnsi="Arial"/>
      <w:color w:val="C0C0C0"/>
      <w:sz w:val="20"/>
      <w:szCs w:val="18"/>
      <w:u w:val="none"/>
      <w:bdr w:val="none" w:sz="0" w:space="0" w:color="auto"/>
      <w:shd w:val="clear" w:color="auto" w:fill="auto"/>
    </w:rPr>
  </w:style>
  <w:style w:type="table" w:customStyle="1" w:styleId="DynamicLinkTable">
    <w:name w:val="Dynamic Link Table"/>
    <w:aliases w:val="dlt"/>
    <w:basedOn w:val="TableNormal"/>
    <w:locked/>
    <w:rsid w:val="005E4394"/>
    <w:rPr>
      <w:rFonts w:ascii="Arial" w:hAnsi="Arial"/>
      <w:color w:val="C0C0C0"/>
      <w:sz w:val="18"/>
      <w:szCs w:val="18"/>
    </w:rPr>
    <w:tblPr>
      <w:tblInd w:w="0"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CellMar>
        <w:top w:w="0" w:type="dxa"/>
        <w:left w:w="108" w:type="dxa"/>
        <w:bottom w:w="0" w:type="dxa"/>
        <w:right w:w="108" w:type="dxa"/>
      </w:tblCellMar>
    </w:tblPr>
    <w:tcPr>
      <w:shd w:val="clear" w:color="auto" w:fill="auto"/>
    </w:tcPr>
  </w:style>
  <w:style w:type="paragraph" w:customStyle="1" w:styleId="FigureImageMapPlaceholder">
    <w:name w:val="Figure Image Map Placeholder"/>
    <w:aliases w:val="fimp"/>
    <w:basedOn w:val="Normal"/>
    <w:locked/>
    <w:rsid w:val="005E4394"/>
    <w:rPr>
      <w:color w:val="C0C0C0"/>
    </w:rPr>
  </w:style>
  <w:style w:type="paragraph" w:customStyle="1" w:styleId="PrintDivisionNumber">
    <w:name w:val="Print Division Number"/>
    <w:aliases w:val="pdn"/>
    <w:basedOn w:val="Normal"/>
    <w:locked/>
    <w:rsid w:val="005E4394"/>
    <w:pPr>
      <w:spacing w:before="0" w:after="0" w:line="240" w:lineRule="auto"/>
    </w:pPr>
    <w:rPr>
      <w:color w:val="C0C0C0"/>
    </w:rPr>
  </w:style>
  <w:style w:type="paragraph" w:customStyle="1" w:styleId="PrintDivisionTitle">
    <w:name w:val="Print Division Title"/>
    <w:aliases w:val="pdt"/>
    <w:basedOn w:val="Normal"/>
    <w:locked/>
    <w:rsid w:val="005E4394"/>
    <w:pPr>
      <w:spacing w:before="0" w:after="0" w:line="240" w:lineRule="auto"/>
    </w:pPr>
    <w:rPr>
      <w:color w:val="C0C0C0"/>
    </w:rPr>
  </w:style>
  <w:style w:type="paragraph" w:customStyle="1" w:styleId="PrintMSCorp">
    <w:name w:val="Print MS Corp"/>
    <w:aliases w:val="pms"/>
    <w:basedOn w:val="Normal"/>
    <w:locked/>
    <w:rsid w:val="005E4394"/>
    <w:pPr>
      <w:spacing w:before="0" w:after="0" w:line="240" w:lineRule="auto"/>
    </w:pPr>
    <w:rPr>
      <w:color w:val="C0C0C0"/>
    </w:rPr>
  </w:style>
  <w:style w:type="paragraph" w:customStyle="1" w:styleId="RevisionHistory">
    <w:name w:val="Revision History"/>
    <w:aliases w:val="rh"/>
    <w:basedOn w:val="Normal"/>
    <w:locked/>
    <w:rsid w:val="005E4394"/>
    <w:pPr>
      <w:spacing w:before="0" w:after="0" w:line="240" w:lineRule="auto"/>
    </w:pPr>
    <w:rPr>
      <w:color w:val="C0C0C0"/>
    </w:rPr>
  </w:style>
  <w:style w:type="character" w:customStyle="1" w:styleId="SV">
    <w:name w:val="SV"/>
    <w:basedOn w:val="DefaultParagraphFont"/>
    <w:locked/>
    <w:rsid w:val="005E4394"/>
    <w:rPr>
      <w:rFonts w:ascii="Arial" w:hAnsi="Arial"/>
      <w:color w:val="C0C0C0"/>
      <w:sz w:val="20"/>
      <w:szCs w:val="18"/>
      <w:bdr w:val="none" w:sz="0" w:space="0" w:color="auto"/>
      <w:shd w:val="clear" w:color="auto" w:fill="auto"/>
    </w:rPr>
  </w:style>
  <w:style w:type="character" w:styleId="Hyperlink">
    <w:name w:val="Hyperlink"/>
    <w:basedOn w:val="DefaultParagraphFont"/>
    <w:uiPriority w:val="99"/>
    <w:rsid w:val="005E4394"/>
    <w:rPr>
      <w:color w:val="0000FF"/>
      <w:sz w:val="20"/>
      <w:szCs w:val="18"/>
      <w:u w:val="single"/>
    </w:rPr>
  </w:style>
  <w:style w:type="paragraph" w:customStyle="1" w:styleId="Copyright">
    <w:name w:val="Copyright"/>
    <w:aliases w:val="copy"/>
    <w:basedOn w:val="Normal"/>
    <w:rsid w:val="005E4394"/>
    <w:pPr>
      <w:tabs>
        <w:tab w:val="left" w:pos="936"/>
        <w:tab w:val="left" w:pos="1440"/>
        <w:tab w:val="left" w:pos="1627"/>
        <w:tab w:val="left" w:pos="1800"/>
        <w:tab w:val="left" w:pos="2160"/>
        <w:tab w:val="left" w:pos="2520"/>
        <w:tab w:val="left" w:pos="4680"/>
      </w:tabs>
      <w:spacing w:before="20" w:after="120" w:line="160" w:lineRule="exact"/>
    </w:pPr>
    <w:rPr>
      <w:i/>
      <w:sz w:val="16"/>
    </w:rPr>
  </w:style>
  <w:style w:type="paragraph" w:customStyle="1" w:styleId="AlertLabelinList2">
    <w:name w:val="Alert Label in List 2"/>
    <w:aliases w:val="al2"/>
    <w:basedOn w:val="AlertLabel"/>
    <w:rsid w:val="005E4394"/>
    <w:pPr>
      <w:framePr w:wrap="notBeside"/>
      <w:ind w:left="720"/>
    </w:pPr>
  </w:style>
  <w:style w:type="paragraph" w:customStyle="1" w:styleId="ProcedureTitle">
    <w:name w:val="Procedure Title"/>
    <w:aliases w:val="prt"/>
    <w:basedOn w:val="Normal"/>
    <w:rsid w:val="005E4394"/>
    <w:pPr>
      <w:keepNext/>
      <w:framePr w:wrap="notBeside" w:vAnchor="text" w:hAnchor="text" w:y="1"/>
      <w:spacing w:before="240" w:line="240" w:lineRule="auto"/>
      <w:ind w:left="360" w:hanging="360"/>
    </w:pPr>
    <w:rPr>
      <w:b/>
    </w:rPr>
  </w:style>
  <w:style w:type="paragraph" w:customStyle="1" w:styleId="TextIndented">
    <w:name w:val="Text Indented"/>
    <w:aliases w:val="ti"/>
    <w:basedOn w:val="Normal"/>
    <w:rsid w:val="005E4394"/>
    <w:pPr>
      <w:tabs>
        <w:tab w:val="left" w:pos="936"/>
        <w:tab w:val="left" w:pos="1440"/>
        <w:tab w:val="left" w:pos="1627"/>
        <w:tab w:val="left" w:pos="1800"/>
        <w:tab w:val="left" w:pos="2160"/>
        <w:tab w:val="left" w:pos="2520"/>
        <w:tab w:val="left" w:pos="4680"/>
      </w:tabs>
      <w:ind w:left="360"/>
    </w:pPr>
  </w:style>
  <w:style w:type="character" w:customStyle="1" w:styleId="CodeChar">
    <w:name w:val="Code Char"/>
    <w:aliases w:val="c Char"/>
    <w:basedOn w:val="DefaultParagraphFont"/>
    <w:link w:val="Code"/>
    <w:rsid w:val="005E4394"/>
    <w:rPr>
      <w:rFonts w:ascii="Courier New" w:hAnsi="Courier New"/>
      <w:noProof/>
      <w:color w:val="000000" w:themeColor="text1"/>
      <w:sz w:val="16"/>
      <w:szCs w:val="16"/>
    </w:rPr>
  </w:style>
  <w:style w:type="character" w:customStyle="1" w:styleId="ListBulletChar">
    <w:name w:val="List Bullet Char"/>
    <w:basedOn w:val="DefaultParagraphFont"/>
    <w:link w:val="ListBullet"/>
    <w:rsid w:val="005E4394"/>
    <w:rPr>
      <w:rFonts w:ascii="Arial" w:eastAsia="SimSun" w:hAnsi="Arial"/>
      <w:kern w:val="24"/>
    </w:rPr>
  </w:style>
  <w:style w:type="character" w:customStyle="1" w:styleId="BulletedList2Char">
    <w:name w:val="Bulleted List 2 Char"/>
    <w:aliases w:val="bl2 Char Char"/>
    <w:basedOn w:val="ListBulletChar"/>
    <w:link w:val="BulletedList2"/>
    <w:rsid w:val="005E4394"/>
    <w:rPr>
      <w:rFonts w:ascii="Arial" w:eastAsia="SimSun" w:hAnsi="Arial"/>
      <w:kern w:val="24"/>
    </w:rPr>
  </w:style>
  <w:style w:type="paragraph" w:styleId="TOC5">
    <w:name w:val="toc 5"/>
    <w:aliases w:val="toc5"/>
    <w:basedOn w:val="Normal"/>
    <w:next w:val="Normal"/>
    <w:uiPriority w:val="39"/>
    <w:rsid w:val="005E4394"/>
    <w:pPr>
      <w:spacing w:before="0" w:after="0"/>
      <w:ind w:left="936" w:hanging="187"/>
    </w:pPr>
  </w:style>
  <w:style w:type="paragraph" w:customStyle="1" w:styleId="PageHeader">
    <w:name w:val="Page Header"/>
    <w:aliases w:val="pgh"/>
    <w:basedOn w:val="Normal"/>
    <w:rsid w:val="005E4394"/>
    <w:pPr>
      <w:spacing w:before="0" w:after="240" w:line="240" w:lineRule="auto"/>
      <w:jc w:val="right"/>
    </w:pPr>
    <w:rPr>
      <w:b/>
    </w:rPr>
  </w:style>
  <w:style w:type="paragraph" w:customStyle="1" w:styleId="PageFooter">
    <w:name w:val="Page Footer"/>
    <w:aliases w:val="pgf"/>
    <w:basedOn w:val="Normal"/>
    <w:rsid w:val="005E4394"/>
    <w:pPr>
      <w:spacing w:before="0" w:after="0" w:line="240" w:lineRule="auto"/>
      <w:jc w:val="right"/>
    </w:pPr>
  </w:style>
  <w:style w:type="paragraph" w:customStyle="1" w:styleId="PageNum">
    <w:name w:val="Page Num"/>
    <w:aliases w:val="pgn"/>
    <w:basedOn w:val="Normal"/>
    <w:rsid w:val="005E4394"/>
    <w:pPr>
      <w:spacing w:before="0" w:after="0" w:line="240" w:lineRule="auto"/>
      <w:ind w:right="518"/>
      <w:jc w:val="right"/>
    </w:pPr>
    <w:rPr>
      <w:b/>
    </w:rPr>
  </w:style>
  <w:style w:type="character" w:customStyle="1" w:styleId="NumberedListIndexer">
    <w:name w:val="Numbered List Indexer"/>
    <w:aliases w:val="nlx"/>
    <w:basedOn w:val="DefaultParagraphFont"/>
    <w:rsid w:val="005E4394"/>
    <w:rPr>
      <w:dstrike w:val="0"/>
      <w:vanish/>
      <w:color w:val="C0C0C0"/>
      <w:szCs w:val="18"/>
      <w:u w:val="none"/>
      <w:vertAlign w:val="baseline"/>
    </w:rPr>
  </w:style>
  <w:style w:type="paragraph" w:customStyle="1" w:styleId="ProcedureTitleinList1">
    <w:name w:val="Procedure Title in List 1"/>
    <w:aliases w:val="prt1"/>
    <w:basedOn w:val="ProcedureTitle"/>
    <w:rsid w:val="005E4394"/>
    <w:pPr>
      <w:framePr w:wrap="notBeside"/>
    </w:pPr>
  </w:style>
  <w:style w:type="paragraph" w:styleId="TOC6">
    <w:name w:val="toc 6"/>
    <w:aliases w:val="toc6"/>
    <w:basedOn w:val="Normal"/>
    <w:next w:val="Normal"/>
    <w:rsid w:val="005E4394"/>
    <w:pPr>
      <w:spacing w:before="0" w:after="0"/>
      <w:ind w:left="1123" w:hanging="187"/>
    </w:pPr>
  </w:style>
  <w:style w:type="paragraph" w:customStyle="1" w:styleId="ProcedureTitleinList2">
    <w:name w:val="Procedure Title in List 2"/>
    <w:aliases w:val="prt2"/>
    <w:basedOn w:val="ProcedureTitle"/>
    <w:rsid w:val="005E4394"/>
    <w:pPr>
      <w:framePr w:wrap="notBeside"/>
      <w:ind w:left="720"/>
    </w:pPr>
  </w:style>
  <w:style w:type="table" w:customStyle="1" w:styleId="DefinitionTable">
    <w:name w:val="Definition Table"/>
    <w:aliases w:val="dtbl"/>
    <w:basedOn w:val="TableNormal"/>
    <w:rsid w:val="005E4394"/>
    <w:pPr>
      <w:spacing w:after="180" w:line="220" w:lineRule="exact"/>
      <w:ind w:right="1440"/>
    </w:pPr>
    <w:rPr>
      <w:rFonts w:ascii="Arial" w:hAnsi="Arial"/>
      <w:sz w:val="18"/>
      <w:szCs w:val="18"/>
    </w:rPr>
    <w:tblPr>
      <w:tblInd w:w="187" w:type="dxa"/>
      <w:tblCellMar>
        <w:top w:w="0" w:type="dxa"/>
        <w:left w:w="0" w:type="dxa"/>
        <w:bottom w:w="0" w:type="dxa"/>
        <w:right w:w="0" w:type="dxa"/>
      </w:tblCellMar>
    </w:tblPr>
  </w:style>
  <w:style w:type="paragraph" w:styleId="TOC9">
    <w:name w:val="toc 9"/>
    <w:basedOn w:val="Normal"/>
    <w:next w:val="Normal"/>
    <w:rsid w:val="005E4394"/>
    <w:pPr>
      <w:ind w:left="1785" w:hanging="187"/>
    </w:pPr>
  </w:style>
  <w:style w:type="paragraph" w:styleId="TOC7">
    <w:name w:val="toc 7"/>
    <w:basedOn w:val="Normal"/>
    <w:next w:val="Normal"/>
    <w:rsid w:val="005E4394"/>
    <w:pPr>
      <w:ind w:left="1382" w:hanging="187"/>
    </w:pPr>
  </w:style>
  <w:style w:type="paragraph" w:styleId="TOC8">
    <w:name w:val="toc 8"/>
    <w:basedOn w:val="Normal"/>
    <w:next w:val="Normal"/>
    <w:rsid w:val="005E4394"/>
    <w:pPr>
      <w:ind w:left="1584" w:hanging="187"/>
    </w:pPr>
  </w:style>
  <w:style w:type="table" w:customStyle="1" w:styleId="DefinitionTableinList1">
    <w:name w:val="Definition Table in List 1"/>
    <w:aliases w:val="dtbl1"/>
    <w:basedOn w:val="DefinitionTable"/>
    <w:rsid w:val="005E4394"/>
    <w:tblPr>
      <w:tblInd w:w="547" w:type="dxa"/>
      <w:tblCellMar>
        <w:top w:w="0" w:type="dxa"/>
        <w:left w:w="0" w:type="dxa"/>
        <w:bottom w:w="0" w:type="dxa"/>
        <w:right w:w="0" w:type="dxa"/>
      </w:tblCellMar>
    </w:tblPr>
  </w:style>
  <w:style w:type="table" w:customStyle="1" w:styleId="DefinitionTableinList2">
    <w:name w:val="Definition Table in List 2"/>
    <w:aliases w:val="dtbl2"/>
    <w:basedOn w:val="DefinitionTable"/>
    <w:rsid w:val="005E4394"/>
    <w:tblPr>
      <w:tblInd w:w="907" w:type="dxa"/>
      <w:tblCellMar>
        <w:top w:w="0" w:type="dxa"/>
        <w:left w:w="0" w:type="dxa"/>
        <w:bottom w:w="0" w:type="dxa"/>
        <w:right w:w="0" w:type="dxa"/>
      </w:tblCellMar>
    </w:tblPr>
  </w:style>
  <w:style w:type="table" w:customStyle="1" w:styleId="PacketTable">
    <w:name w:val="Packet Table"/>
    <w:basedOn w:val="TableNormal"/>
    <w:rsid w:val="005E4394"/>
    <w:pPr>
      <w:spacing w:before="60" w:after="60" w:line="240" w:lineRule="exact"/>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cPr>
      <w:tcMar>
        <w:top w:w="58" w:type="dxa"/>
        <w:bottom w:w="58" w:type="dxa"/>
      </w:tcMar>
      <w:vAlign w:val="center"/>
    </w:tcPr>
    <w:tblStylePr w:type="firstRow">
      <w:pPr>
        <w:keepNext/>
        <w:wordWrap/>
        <w:spacing w:beforeLines="0" w:beforeAutospacing="0" w:afterLines="0" w:afterAutospacing="0" w:line="220" w:lineRule="exact"/>
        <w:ind w:leftChars="0" w:left="0" w:rightChars="0" w:right="0" w:firstLineChars="0" w:firstLine="0"/>
      </w:pPr>
      <w:rPr>
        <w:rFonts w:ascii="Arial" w:hAnsi="Arial"/>
        <w:b w:val="0"/>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paragraph" w:customStyle="1" w:styleId="BulletedList3">
    <w:name w:val="Bulleted List 3"/>
    <w:aliases w:val="bl3"/>
    <w:basedOn w:val="ListBullet"/>
    <w:rsid w:val="005E4394"/>
    <w:pPr>
      <w:numPr>
        <w:numId w:val="6"/>
      </w:numPr>
      <w:spacing w:line="260" w:lineRule="exact"/>
      <w:ind w:left="1080"/>
    </w:pPr>
  </w:style>
  <w:style w:type="paragraph" w:customStyle="1" w:styleId="BulletedList4">
    <w:name w:val="Bulleted List 4"/>
    <w:aliases w:val="bl4"/>
    <w:basedOn w:val="ListBullet"/>
    <w:rsid w:val="005E4394"/>
    <w:pPr>
      <w:numPr>
        <w:numId w:val="7"/>
      </w:numPr>
      <w:ind w:left="1440"/>
    </w:pPr>
  </w:style>
  <w:style w:type="paragraph" w:customStyle="1" w:styleId="BulletedList5">
    <w:name w:val="Bulleted List 5"/>
    <w:aliases w:val="bl5"/>
    <w:basedOn w:val="ListBullet"/>
    <w:rsid w:val="005E4394"/>
    <w:pPr>
      <w:numPr>
        <w:numId w:val="8"/>
      </w:numPr>
      <w:ind w:left="1800"/>
    </w:pPr>
  </w:style>
  <w:style w:type="character" w:customStyle="1" w:styleId="FooterItalic">
    <w:name w:val="Footer Italic"/>
    <w:aliases w:val="fi"/>
    <w:rsid w:val="005E4394"/>
    <w:rPr>
      <w:rFonts w:ascii="Times New Roman" w:hAnsi="Times New Roman"/>
      <w:i/>
      <w:sz w:val="16"/>
      <w:szCs w:val="16"/>
    </w:rPr>
  </w:style>
  <w:style w:type="character" w:customStyle="1" w:styleId="FooterSmall">
    <w:name w:val="Footer Small"/>
    <w:aliases w:val="fs"/>
    <w:rsid w:val="005E4394"/>
    <w:rPr>
      <w:rFonts w:ascii="Times New Roman" w:hAnsi="Times New Roman"/>
      <w:sz w:val="17"/>
      <w:szCs w:val="16"/>
    </w:rPr>
  </w:style>
  <w:style w:type="paragraph" w:customStyle="1" w:styleId="GenericEntry">
    <w:name w:val="Generic Entry"/>
    <w:aliases w:val="ge"/>
    <w:basedOn w:val="Normal"/>
    <w:next w:val="Normal"/>
    <w:rsid w:val="005E4394"/>
    <w:pPr>
      <w:spacing w:after="240" w:line="260" w:lineRule="exact"/>
      <w:ind w:left="720" w:hanging="720"/>
    </w:pPr>
  </w:style>
  <w:style w:type="table" w:customStyle="1" w:styleId="IndentedPacketFieldBits">
    <w:name w:val="Indented Packet Field Bits"/>
    <w:aliases w:val="pfbi"/>
    <w:basedOn w:val="TableNormal"/>
    <w:rsid w:val="005E4394"/>
    <w:rPr>
      <w:sz w:val="24"/>
    </w:rPr>
    <w:tblPr>
      <w:tblInd w:w="7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tcMar>
        <w:top w:w="58" w:type="dxa"/>
        <w:left w:w="86" w:type="dxa"/>
        <w:bottom w:w="58" w:type="dxa"/>
        <w:right w:w="86" w:type="dxa"/>
      </w:tcMar>
    </w:tcPr>
    <w:tblStylePr w:type="firstRow">
      <w:rPr>
        <w:rFonts w:ascii="Times New Roman" w:hAnsi="Times New Roman"/>
        <w:sz w:val="24"/>
      </w:rPr>
    </w:tblStylePr>
  </w:style>
  <w:style w:type="paragraph" w:customStyle="1" w:styleId="NumberedList3">
    <w:name w:val="Numbered List 3"/>
    <w:aliases w:val="nl3"/>
    <w:basedOn w:val="ListNumber"/>
    <w:rsid w:val="005E4394"/>
    <w:pPr>
      <w:numPr>
        <w:numId w:val="9"/>
      </w:numPr>
      <w:spacing w:line="260" w:lineRule="exact"/>
      <w:ind w:left="1080"/>
    </w:pPr>
  </w:style>
  <w:style w:type="paragraph" w:customStyle="1" w:styleId="NumberedList4">
    <w:name w:val="Numbered List 4"/>
    <w:aliases w:val="nl4"/>
    <w:basedOn w:val="ListNumber"/>
    <w:rsid w:val="005E4394"/>
    <w:pPr>
      <w:numPr>
        <w:numId w:val="10"/>
      </w:numPr>
      <w:tabs>
        <w:tab w:val="left" w:pos="1800"/>
      </w:tabs>
    </w:pPr>
  </w:style>
  <w:style w:type="paragraph" w:customStyle="1" w:styleId="NumberedList5">
    <w:name w:val="Numbered List 5"/>
    <w:aliases w:val="nl5"/>
    <w:basedOn w:val="ListNumber"/>
    <w:rsid w:val="005E4394"/>
    <w:pPr>
      <w:numPr>
        <w:numId w:val="11"/>
      </w:numPr>
    </w:pPr>
  </w:style>
  <w:style w:type="table" w:customStyle="1" w:styleId="PacketFieldBitsTable">
    <w:name w:val="Packet Field Bits Table"/>
    <w:aliases w:val="pfbt,PacketFieldBitsTableinList1,PacketFieldBitsTableinList2"/>
    <w:basedOn w:val="TableNormal"/>
    <w:rsid w:val="005E4394"/>
    <w:pPr>
      <w:jc w:val="center"/>
    </w:pPr>
    <w:tblPr>
      <w:tblInd w:w="7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0" w:type="dxa"/>
        <w:bottom w:w="0" w:type="dxa"/>
        <w:right w:w="0" w:type="dxa"/>
      </w:tblCellMar>
    </w:tblPr>
    <w:tcPr>
      <w:tcMar>
        <w:top w:w="58" w:type="dxa"/>
        <w:left w:w="86" w:type="dxa"/>
        <w:bottom w:w="58" w:type="dxa"/>
        <w:right w:w="86" w:type="dxa"/>
      </w:tcMar>
      <w:vAlign w:val="center"/>
    </w:tcPr>
    <w:tblStylePr w:type="firstRow">
      <w:pPr>
        <w:keepNext/>
        <w:wordWrap/>
        <w:spacing w:beforeLines="0" w:beforeAutospacing="0" w:afterLines="0" w:afterAutospacing="0" w:line="220" w:lineRule="exact"/>
        <w:ind w:leftChars="0" w:left="0" w:rightChars="0" w:right="0" w:firstLineChars="0" w:firstLine="0"/>
      </w:pPr>
      <w:rPr>
        <w:rFonts w:ascii="Times New Roman" w:hAnsi="Times New Roman"/>
        <w:b w:val="0"/>
        <w:i w:val="0"/>
        <w:sz w:val="24"/>
        <w:szCs w:val="18"/>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PacketFieldBits">
    <w:name w:val="Packet Field Bits"/>
    <w:aliases w:val="pfb"/>
    <w:basedOn w:val="TableNormal"/>
    <w:rsid w:val="005E4394"/>
    <w:rPr>
      <w:sz w:val="24"/>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tcMar>
        <w:top w:w="58" w:type="dxa"/>
        <w:left w:w="86" w:type="dxa"/>
        <w:bottom w:w="58" w:type="dxa"/>
        <w:right w:w="86" w:type="dxa"/>
      </w:tcMar>
    </w:tcPr>
    <w:tblStylePr w:type="firstRow">
      <w:rPr>
        <w:rFonts w:ascii="Times New Roman" w:hAnsi="Times New Roman"/>
        <w:sz w:val="24"/>
      </w:rPr>
    </w:tblStylePr>
  </w:style>
  <w:style w:type="character" w:customStyle="1" w:styleId="BoldUnderline">
    <w:name w:val="Bold Underline"/>
    <w:aliases w:val="bu"/>
    <w:basedOn w:val="DefaultParagraphFont"/>
    <w:rsid w:val="005E4394"/>
    <w:rPr>
      <w:b/>
      <w:u w:val="single"/>
    </w:rPr>
  </w:style>
  <w:style w:type="paragraph" w:customStyle="1" w:styleId="AlertLabelinList3">
    <w:name w:val="Alert Label in List 3"/>
    <w:aliases w:val="al3"/>
    <w:basedOn w:val="AlertLabel"/>
    <w:rsid w:val="005E4394"/>
    <w:pPr>
      <w:framePr w:wrap="notBeside"/>
      <w:ind w:left="1080"/>
    </w:pPr>
  </w:style>
  <w:style w:type="paragraph" w:customStyle="1" w:styleId="AlertTextinList3">
    <w:name w:val="Alert Text in List 3"/>
    <w:aliases w:val="at3"/>
    <w:basedOn w:val="AlertText"/>
    <w:rsid w:val="005E4394"/>
    <w:pPr>
      <w:ind w:left="1440"/>
    </w:pPr>
  </w:style>
  <w:style w:type="paragraph" w:customStyle="1" w:styleId="TextinList3">
    <w:name w:val="Text in List 3"/>
    <w:aliases w:val="t3"/>
    <w:basedOn w:val="Normal"/>
    <w:rsid w:val="005E4394"/>
    <w:pPr>
      <w:spacing w:before="0" w:after="200" w:line="276" w:lineRule="auto"/>
      <w:ind w:left="720"/>
    </w:pPr>
    <w:rPr>
      <w:rFonts w:asciiTheme="minorHAnsi" w:eastAsiaTheme="minorHAnsi" w:hAnsiTheme="minorHAnsi" w:cstheme="minorBidi"/>
      <w:kern w:val="0"/>
      <w:sz w:val="22"/>
      <w:szCs w:val="22"/>
    </w:rPr>
  </w:style>
  <w:style w:type="paragraph" w:customStyle="1" w:styleId="TextinList4">
    <w:name w:val="Text in List 4"/>
    <w:aliases w:val="t4"/>
    <w:basedOn w:val="Normal"/>
    <w:rsid w:val="005E4394"/>
    <w:pPr>
      <w:spacing w:before="0" w:after="200" w:line="276" w:lineRule="auto"/>
      <w:ind w:left="1080"/>
    </w:pPr>
    <w:rPr>
      <w:rFonts w:asciiTheme="minorHAnsi" w:eastAsiaTheme="minorHAnsi" w:hAnsiTheme="minorHAnsi" w:cstheme="minorBidi"/>
      <w:kern w:val="0"/>
      <w:sz w:val="22"/>
      <w:szCs w:val="22"/>
    </w:rPr>
  </w:style>
  <w:style w:type="paragraph" w:customStyle="1" w:styleId="TextinList5">
    <w:name w:val="Text in List 5"/>
    <w:aliases w:val="t5"/>
    <w:basedOn w:val="Normal"/>
    <w:rsid w:val="005E4394"/>
    <w:pPr>
      <w:spacing w:before="0" w:after="200" w:line="276" w:lineRule="auto"/>
      <w:ind w:left="1440"/>
    </w:pPr>
    <w:rPr>
      <w:rFonts w:asciiTheme="minorHAnsi" w:eastAsiaTheme="minorHAnsi" w:hAnsiTheme="minorHAnsi" w:cstheme="minorBidi"/>
      <w:kern w:val="0"/>
      <w:sz w:val="22"/>
      <w:szCs w:val="22"/>
    </w:rPr>
  </w:style>
  <w:style w:type="paragraph" w:customStyle="1" w:styleId="TextinList6">
    <w:name w:val="Text in List 6"/>
    <w:aliases w:val="t6"/>
    <w:basedOn w:val="Normal"/>
    <w:rsid w:val="005E4394"/>
    <w:pPr>
      <w:spacing w:before="0" w:after="200" w:line="276" w:lineRule="auto"/>
      <w:ind w:left="1800"/>
    </w:pPr>
    <w:rPr>
      <w:rFonts w:asciiTheme="minorHAnsi" w:eastAsiaTheme="minorHAnsi" w:hAnsiTheme="minorHAnsi" w:cstheme="minorBidi"/>
      <w:kern w:val="0"/>
      <w:sz w:val="22"/>
      <w:szCs w:val="22"/>
    </w:rPr>
  </w:style>
  <w:style w:type="paragraph" w:customStyle="1" w:styleId="TextinList7">
    <w:name w:val="Text in List 7"/>
    <w:aliases w:val="t7"/>
    <w:basedOn w:val="Normal"/>
    <w:rsid w:val="005E4394"/>
    <w:pPr>
      <w:spacing w:before="0" w:after="200" w:line="276" w:lineRule="auto"/>
      <w:ind w:left="2160"/>
    </w:pPr>
    <w:rPr>
      <w:rFonts w:asciiTheme="minorHAnsi" w:eastAsiaTheme="minorHAnsi" w:hAnsiTheme="minorHAnsi" w:cstheme="minorBidi"/>
      <w:kern w:val="0"/>
      <w:sz w:val="22"/>
      <w:szCs w:val="22"/>
    </w:rPr>
  </w:style>
  <w:style w:type="paragraph" w:customStyle="1" w:styleId="TextinList8">
    <w:name w:val="Text in List 8"/>
    <w:aliases w:val="t8"/>
    <w:basedOn w:val="Normal"/>
    <w:rsid w:val="005E4394"/>
    <w:pPr>
      <w:spacing w:before="0" w:after="200" w:line="276" w:lineRule="auto"/>
      <w:ind w:left="2520"/>
    </w:pPr>
    <w:rPr>
      <w:rFonts w:asciiTheme="minorHAnsi" w:eastAsiaTheme="minorHAnsi" w:hAnsiTheme="minorHAnsi" w:cstheme="minorBidi"/>
      <w:kern w:val="0"/>
      <w:sz w:val="22"/>
      <w:szCs w:val="22"/>
    </w:rPr>
  </w:style>
  <w:style w:type="paragraph" w:customStyle="1" w:styleId="CodeinList2">
    <w:name w:val="Code in List 2"/>
    <w:aliases w:val="c2"/>
    <w:basedOn w:val="Code"/>
    <w:rsid w:val="005E4394"/>
    <w:pPr>
      <w:ind w:left="720"/>
    </w:pPr>
    <w:rPr>
      <w:color w:val="000080"/>
      <w:sz w:val="20"/>
      <w:szCs w:val="20"/>
    </w:rPr>
  </w:style>
  <w:style w:type="paragraph" w:customStyle="1" w:styleId="CodeinList1">
    <w:name w:val="Code in List 1"/>
    <w:aliases w:val="c1"/>
    <w:basedOn w:val="Code"/>
    <w:rsid w:val="005E4394"/>
    <w:pPr>
      <w:ind w:left="576" w:right="360"/>
    </w:pPr>
    <w:rPr>
      <w:color w:val="000080"/>
      <w:sz w:val="20"/>
      <w:szCs w:val="20"/>
    </w:rPr>
  </w:style>
  <w:style w:type="paragraph" w:customStyle="1" w:styleId="AlertTextBulletedList2">
    <w:name w:val="Alert Text Bulleted List 2"/>
    <w:aliases w:val="atbl2"/>
    <w:basedOn w:val="BulletedList2"/>
    <w:rsid w:val="005E4394"/>
    <w:pPr>
      <w:spacing w:line="260" w:lineRule="exact"/>
    </w:pPr>
    <w:rPr>
      <w:rFonts w:ascii="Verdana" w:hAnsi="Verdana"/>
      <w:iCs/>
      <w:color w:val="000000"/>
      <w:kern w:val="0"/>
      <w:sz w:val="18"/>
      <w:szCs w:val="40"/>
    </w:rPr>
  </w:style>
  <w:style w:type="paragraph" w:customStyle="1" w:styleId="BulletedList6">
    <w:name w:val="Bulleted List 6"/>
    <w:aliases w:val="bl6"/>
    <w:basedOn w:val="ListBullet"/>
    <w:rsid w:val="005E4394"/>
    <w:pPr>
      <w:tabs>
        <w:tab w:val="clear" w:pos="360"/>
        <w:tab w:val="num" w:pos="720"/>
      </w:tabs>
      <w:spacing w:before="180" w:after="180" w:line="240" w:lineRule="auto"/>
      <w:ind w:left="1800" w:hanging="720"/>
      <w:outlineLvl w:val="0"/>
    </w:pPr>
    <w:rPr>
      <w:rFonts w:ascii="Verdana" w:hAnsi="Verdana"/>
      <w:iCs/>
      <w:kern w:val="0"/>
      <w:sz w:val="18"/>
      <w:szCs w:val="40"/>
    </w:rPr>
  </w:style>
  <w:style w:type="paragraph" w:customStyle="1" w:styleId="BulletedList7">
    <w:name w:val="Bulleted List 7"/>
    <w:aliases w:val="bl7"/>
    <w:basedOn w:val="ListBullet"/>
    <w:rsid w:val="005E4394"/>
    <w:pPr>
      <w:tabs>
        <w:tab w:val="clear" w:pos="360"/>
        <w:tab w:val="num" w:pos="720"/>
      </w:tabs>
      <w:spacing w:before="180" w:after="180" w:line="240" w:lineRule="auto"/>
      <w:ind w:left="2160" w:hanging="720"/>
      <w:outlineLvl w:val="0"/>
    </w:pPr>
    <w:rPr>
      <w:rFonts w:ascii="Verdana" w:hAnsi="Verdana"/>
      <w:iCs/>
      <w:kern w:val="0"/>
      <w:sz w:val="18"/>
      <w:szCs w:val="40"/>
    </w:rPr>
  </w:style>
  <w:style w:type="paragraph" w:customStyle="1" w:styleId="BulletedList8">
    <w:name w:val="Bulleted List 8"/>
    <w:aliases w:val="bl8"/>
    <w:basedOn w:val="ListBullet"/>
    <w:rsid w:val="005E4394"/>
    <w:pPr>
      <w:tabs>
        <w:tab w:val="clear" w:pos="360"/>
        <w:tab w:val="num" w:pos="720"/>
      </w:tabs>
      <w:spacing w:before="180" w:after="180" w:line="240" w:lineRule="auto"/>
      <w:ind w:left="2520" w:hanging="720"/>
      <w:outlineLvl w:val="0"/>
    </w:pPr>
    <w:rPr>
      <w:rFonts w:ascii="Verdana" w:hAnsi="Verdana"/>
      <w:iCs/>
      <w:kern w:val="0"/>
      <w:sz w:val="18"/>
      <w:szCs w:val="40"/>
    </w:rPr>
  </w:style>
  <w:style w:type="paragraph" w:customStyle="1" w:styleId="BulletedList9">
    <w:name w:val="Bulleted List 9"/>
    <w:aliases w:val="bl9"/>
    <w:basedOn w:val="ListBullet"/>
    <w:rsid w:val="005E4394"/>
    <w:pPr>
      <w:tabs>
        <w:tab w:val="clear" w:pos="360"/>
        <w:tab w:val="num" w:pos="720"/>
      </w:tabs>
      <w:spacing w:before="180" w:after="180" w:line="240" w:lineRule="auto"/>
      <w:ind w:left="2880" w:hanging="720"/>
      <w:outlineLvl w:val="0"/>
    </w:pPr>
    <w:rPr>
      <w:rFonts w:ascii="Verdana" w:hAnsi="Verdana"/>
      <w:iCs/>
      <w:kern w:val="0"/>
      <w:sz w:val="18"/>
      <w:szCs w:val="40"/>
    </w:rPr>
  </w:style>
  <w:style w:type="table" w:customStyle="1" w:styleId="Procedure">
    <w:name w:val="Procedure"/>
    <w:basedOn w:val="TablewithHeader"/>
    <w:rsid w:val="005E4394"/>
    <w:pPr>
      <w:spacing w:before="0" w:after="0" w:line="240" w:lineRule="auto"/>
    </w:pPr>
    <w:rPr>
      <w:rFonts w:ascii="Times New Roman" w:hAnsi="Times New Roman"/>
    </w:rPr>
    <w:tblP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108" w:type="dxa"/>
        <w:bottom w:w="0" w:type="dxa"/>
        <w:right w:w="108" w:type="dxa"/>
      </w:tblCellMar>
    </w:tblPr>
    <w:tblStylePr w:type="firstRow">
      <w:pPr>
        <w:keepNext/>
        <w:wordWrap/>
        <w:spacing w:beforeLines="0" w:beforeAutospacing="0" w:afterLines="0" w:afterAutospacing="0" w:line="220" w:lineRule="exact"/>
        <w:ind w:leftChars="0" w:left="0" w:rightChars="0" w:right="0" w:firstLineChars="0" w:firstLine="0"/>
      </w:pPr>
      <w:rPr>
        <w:rFonts w:ascii="Tahoma" w:hAnsi="Tahoma"/>
        <w:b/>
        <w:i w:val="0"/>
        <w:color w:val="00008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character" w:styleId="PageNumber">
    <w:name w:val="page number"/>
    <w:aliases w:val="pn"/>
    <w:basedOn w:val="DefaultParagraphFont"/>
    <w:rsid w:val="005E4394"/>
    <w:rPr>
      <w:rFonts w:ascii="Verdana" w:hAnsi="Verdana"/>
      <w:color w:val="808000"/>
      <w:sz w:val="16"/>
    </w:rPr>
  </w:style>
  <w:style w:type="character" w:customStyle="1" w:styleId="CodeCharacter">
    <w:name w:val="Code Character"/>
    <w:aliases w:val="cc"/>
    <w:rsid w:val="005E4394"/>
    <w:rPr>
      <w:rFonts w:ascii="Courier New" w:hAnsi="Courier New"/>
      <w:sz w:val="16"/>
      <w:szCs w:val="16"/>
      <w:lang w:val="en-US" w:eastAsia="en-US" w:bidi="ar-SA"/>
    </w:rPr>
  </w:style>
  <w:style w:type="paragraph" w:customStyle="1" w:styleId="TableSpacinginList3">
    <w:name w:val="Table Spacing in List 3"/>
    <w:aliases w:val="ts3"/>
    <w:basedOn w:val="TableSpacing"/>
    <w:rsid w:val="005E4394"/>
    <w:pPr>
      <w:spacing w:before="0" w:after="0" w:line="120" w:lineRule="exact"/>
      <w:ind w:left="864"/>
    </w:pPr>
    <w:rPr>
      <w:rFonts w:asciiTheme="minorHAnsi" w:eastAsiaTheme="minorHAnsi" w:hAnsiTheme="minorHAnsi" w:cstheme="minorBidi"/>
      <w:color w:val="FF00FF"/>
      <w:kern w:val="0"/>
      <w:sz w:val="12"/>
      <w:szCs w:val="22"/>
    </w:rPr>
  </w:style>
  <w:style w:type="paragraph" w:customStyle="1" w:styleId="TableSpacinginList4">
    <w:name w:val="Table Spacing in List 4"/>
    <w:aliases w:val="ts4"/>
    <w:basedOn w:val="TableSpacing"/>
    <w:rsid w:val="005E4394"/>
    <w:pPr>
      <w:spacing w:before="0" w:after="0" w:line="120" w:lineRule="exact"/>
      <w:ind w:left="1080"/>
    </w:pPr>
    <w:rPr>
      <w:rFonts w:asciiTheme="minorHAnsi" w:eastAsiaTheme="minorHAnsi" w:hAnsiTheme="minorHAnsi" w:cstheme="minorBidi"/>
      <w:color w:val="FF00FF"/>
      <w:kern w:val="0"/>
      <w:sz w:val="12"/>
      <w:szCs w:val="22"/>
    </w:rPr>
  </w:style>
  <w:style w:type="paragraph" w:customStyle="1" w:styleId="TableSpacinginList5">
    <w:name w:val="Table Spacing in List 5"/>
    <w:aliases w:val="ts5"/>
    <w:basedOn w:val="TableSpacing"/>
    <w:rsid w:val="005E4394"/>
    <w:pPr>
      <w:spacing w:before="0" w:after="0" w:line="120" w:lineRule="exact"/>
      <w:ind w:left="1440"/>
    </w:pPr>
    <w:rPr>
      <w:rFonts w:asciiTheme="minorHAnsi" w:eastAsiaTheme="minorHAnsi" w:hAnsiTheme="minorHAnsi" w:cstheme="minorBidi"/>
      <w:color w:val="FF00FF"/>
      <w:kern w:val="0"/>
      <w:sz w:val="12"/>
      <w:szCs w:val="22"/>
    </w:rPr>
  </w:style>
  <w:style w:type="paragraph" w:customStyle="1" w:styleId="TableSpacinginList6">
    <w:name w:val="Table Spacing in List 6"/>
    <w:aliases w:val="ts6"/>
    <w:basedOn w:val="TableSpacing"/>
    <w:rsid w:val="005E4394"/>
    <w:pPr>
      <w:spacing w:before="0" w:after="0" w:line="120" w:lineRule="exact"/>
      <w:ind w:left="1800"/>
    </w:pPr>
    <w:rPr>
      <w:rFonts w:asciiTheme="minorHAnsi" w:eastAsiaTheme="minorHAnsi" w:hAnsiTheme="minorHAnsi" w:cstheme="minorBidi"/>
      <w:color w:val="FF00FF"/>
      <w:kern w:val="0"/>
      <w:sz w:val="12"/>
      <w:szCs w:val="22"/>
    </w:rPr>
  </w:style>
  <w:style w:type="paragraph" w:customStyle="1" w:styleId="TableSpacinginList7">
    <w:name w:val="Table Spacing in List 7"/>
    <w:aliases w:val="ts7"/>
    <w:basedOn w:val="TableSpacing"/>
    <w:rsid w:val="005E4394"/>
    <w:pPr>
      <w:spacing w:before="0" w:after="0" w:line="120" w:lineRule="exact"/>
      <w:ind w:left="2160"/>
    </w:pPr>
    <w:rPr>
      <w:rFonts w:asciiTheme="minorHAnsi" w:eastAsiaTheme="minorHAnsi" w:hAnsiTheme="minorHAnsi" w:cstheme="minorBidi"/>
      <w:color w:val="FF00FF"/>
      <w:kern w:val="0"/>
      <w:sz w:val="12"/>
      <w:szCs w:val="22"/>
    </w:rPr>
  </w:style>
  <w:style w:type="paragraph" w:customStyle="1" w:styleId="TableSpacinginList8">
    <w:name w:val="Table Spacing in List 8"/>
    <w:aliases w:val="ts8"/>
    <w:basedOn w:val="TableSpacing"/>
    <w:rsid w:val="005E4394"/>
    <w:pPr>
      <w:spacing w:before="0" w:after="0" w:line="120" w:lineRule="exact"/>
      <w:ind w:left="2520"/>
    </w:pPr>
    <w:rPr>
      <w:rFonts w:asciiTheme="minorHAnsi" w:eastAsiaTheme="minorHAnsi" w:hAnsiTheme="minorHAnsi" w:cstheme="minorBidi"/>
      <w:color w:val="FF00FF"/>
      <w:kern w:val="0"/>
      <w:sz w:val="12"/>
      <w:szCs w:val="22"/>
    </w:rPr>
  </w:style>
  <w:style w:type="table" w:customStyle="1" w:styleId="ProcedureinList1">
    <w:name w:val="Procedure in List 1"/>
    <w:basedOn w:val="Procedure"/>
    <w:rsid w:val="005E4394"/>
    <w:tblPr>
      <w:tblInd w:w="36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108" w:type="dxa"/>
        <w:bottom w:w="0" w:type="dxa"/>
        <w:right w:w="108" w:type="dxa"/>
      </w:tblCellMar>
    </w:tblPr>
    <w:tblStylePr w:type="firstRow">
      <w:pPr>
        <w:keepNext/>
        <w:wordWrap/>
        <w:spacing w:beforeLines="0" w:beforeAutospacing="0" w:afterLines="0" w:afterAutospacing="0" w:line="220" w:lineRule="exact"/>
        <w:ind w:leftChars="0" w:left="0" w:rightChars="0" w:right="0" w:firstLineChars="0" w:firstLine="0"/>
      </w:pPr>
      <w:rPr>
        <w:rFonts w:ascii="Tahoma" w:hAnsi="Tahoma"/>
        <w:b/>
        <w:i w:val="0"/>
        <w:color w:val="00008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ProcedureinList2">
    <w:name w:val="Procedure in List 2"/>
    <w:basedOn w:val="ProcedureinList1"/>
    <w:rsid w:val="005E4394"/>
    <w:tblPr>
      <w:tblInd w:w="7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108" w:type="dxa"/>
        <w:bottom w:w="0" w:type="dxa"/>
        <w:right w:w="108" w:type="dxa"/>
      </w:tblCellMar>
    </w:tblPr>
    <w:tblStylePr w:type="firstRow">
      <w:pPr>
        <w:keepNext/>
        <w:wordWrap/>
        <w:spacing w:beforeLines="0" w:beforeAutospacing="0" w:afterLines="0" w:afterAutospacing="0" w:line="220" w:lineRule="exact"/>
        <w:ind w:leftChars="0" w:left="0" w:rightChars="0" w:right="0" w:firstLineChars="0" w:firstLine="0"/>
      </w:pPr>
      <w:rPr>
        <w:rFonts w:ascii="Tahoma" w:hAnsi="Tahoma"/>
        <w:b/>
        <w:i w:val="0"/>
        <w:color w:val="00008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paragraph" w:customStyle="1" w:styleId="Definition">
    <w:name w:val="Definition"/>
    <w:aliases w:val="d"/>
    <w:basedOn w:val="Normal"/>
    <w:next w:val="Normal"/>
    <w:rsid w:val="005E4394"/>
    <w:pPr>
      <w:spacing w:before="0" w:after="200" w:line="276" w:lineRule="auto"/>
      <w:outlineLvl w:val="5"/>
    </w:pPr>
    <w:rPr>
      <w:rFonts w:asciiTheme="minorHAnsi" w:eastAsiaTheme="minorHAnsi" w:hAnsiTheme="minorHAnsi" w:cstheme="minorBidi"/>
      <w:color w:val="808080"/>
      <w:kern w:val="0"/>
      <w:sz w:val="22"/>
      <w:szCs w:val="22"/>
    </w:rPr>
  </w:style>
  <w:style w:type="paragraph" w:customStyle="1" w:styleId="DefinitioninList1">
    <w:name w:val="Definition in List 1"/>
    <w:aliases w:val="dl1"/>
    <w:basedOn w:val="Definition"/>
    <w:rsid w:val="005E4394"/>
  </w:style>
  <w:style w:type="paragraph" w:customStyle="1" w:styleId="DefinitioninList2">
    <w:name w:val="Definition in List 2"/>
    <w:aliases w:val="dl2"/>
    <w:basedOn w:val="DefinitioninList1"/>
    <w:rsid w:val="005E4394"/>
  </w:style>
  <w:style w:type="table" w:customStyle="1" w:styleId="PacketFieldBitsTableinList3">
    <w:name w:val="PacketFieldBitsTableinList3"/>
    <w:basedOn w:val="PacketFieldBitsTable"/>
    <w:rsid w:val="005E4394"/>
    <w:tblPr>
      <w:tblInd w:w="9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29" w:type="dxa"/>
        <w:left w:w="29" w:type="dxa"/>
        <w:bottom w:w="29" w:type="dxa"/>
        <w:right w:w="29" w:type="dxa"/>
      </w:tblCellMar>
    </w:tblPr>
    <w:tcPr>
      <w:tcMar>
        <w:top w:w="1" w:type="dxa"/>
        <w:left w:w="1" w:type="dxa"/>
        <w:bottom w:w="1" w:type="dxa"/>
        <w:right w:w="1" w:type="dxa"/>
      </w:tcMar>
      <w:vAlign w:val="center"/>
    </w:tcPr>
    <w:tblStylePr w:type="firstRow">
      <w:pPr>
        <w:keepNext/>
        <w:wordWrap/>
        <w:spacing w:beforeLines="0" w:beforeAutospacing="0" w:afterLines="0" w:afterAutospacing="0" w:line="220" w:lineRule="exact"/>
        <w:ind w:leftChars="0" w:left="0" w:rightChars="0" w:right="0" w:firstLineChars="0" w:firstLine="0"/>
        <w:jc w:val="center"/>
      </w:pPr>
      <w:rPr>
        <w:rFonts w:ascii="Verdana" w:hAnsi="Verdana"/>
        <w:b w:val="0"/>
        <w:i w:val="0"/>
        <w:sz w:val="16"/>
        <w:szCs w:val="18"/>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paragraph" w:customStyle="1" w:styleId="GlossaryExternalRef">
    <w:name w:val="Glossary External Ref"/>
    <w:basedOn w:val="Normal"/>
    <w:rsid w:val="005E4394"/>
    <w:pPr>
      <w:spacing w:before="0" w:after="200" w:line="276" w:lineRule="auto"/>
      <w:ind w:left="274"/>
      <w:contextualSpacing/>
    </w:pPr>
    <w:rPr>
      <w:rFonts w:asciiTheme="minorHAnsi" w:eastAsia="Times New Roman" w:hAnsiTheme="minorHAnsi" w:cstheme="minorBidi"/>
      <w:kern w:val="0"/>
      <w:sz w:val="22"/>
      <w:szCs w:val="24"/>
    </w:rPr>
  </w:style>
  <w:style w:type="paragraph" w:customStyle="1" w:styleId="TableHeaderText">
    <w:name w:val="Table Header Text"/>
    <w:basedOn w:val="Normal"/>
    <w:rsid w:val="005E4394"/>
    <w:pPr>
      <w:keepNext/>
      <w:spacing w:line="200" w:lineRule="exact"/>
    </w:pPr>
    <w:rPr>
      <w:rFonts w:asciiTheme="minorHAnsi" w:eastAsia="Times New Roman" w:hAnsiTheme="minorHAnsi" w:cstheme="minorBidi"/>
      <w:kern w:val="0"/>
      <w:sz w:val="16"/>
      <w:szCs w:val="24"/>
    </w:rPr>
  </w:style>
  <w:style w:type="paragraph" w:customStyle="1" w:styleId="BoldTableHeaderText">
    <w:name w:val="Bold Table Header Text"/>
    <w:basedOn w:val="TableHeaderText"/>
    <w:rsid w:val="005E4394"/>
    <w:rPr>
      <w:b/>
    </w:rPr>
  </w:style>
  <w:style w:type="paragraph" w:customStyle="1" w:styleId="TableBodyText">
    <w:name w:val="Table Body Text"/>
    <w:basedOn w:val="Normal"/>
    <w:rsid w:val="005E4394"/>
    <w:pPr>
      <w:spacing w:line="200" w:lineRule="exact"/>
    </w:pPr>
    <w:rPr>
      <w:rFonts w:asciiTheme="minorHAnsi" w:eastAsia="Times New Roman" w:hAnsiTheme="minorHAnsi" w:cstheme="minorBidi"/>
      <w:kern w:val="0"/>
      <w:sz w:val="16"/>
      <w:szCs w:val="24"/>
    </w:rPr>
  </w:style>
  <w:style w:type="table" w:customStyle="1" w:styleId="TableWithoutBorder">
    <w:name w:val="Table Without Border"/>
    <w:basedOn w:val="TablewithoutHeader"/>
    <w:rsid w:val="005E4394"/>
    <w:pPr>
      <w:spacing w:before="0" w:after="0" w:line="240" w:lineRule="auto"/>
    </w:pPr>
    <w:rPr>
      <w:rFonts w:ascii="Verdana" w:hAnsi="Verdana"/>
    </w:rPr>
    <w:tblPr>
      <w:tblInd w:w="0" w:type="dxa"/>
      <w:tblCellMar>
        <w:top w:w="0" w:type="dxa"/>
        <w:left w:w="108" w:type="dxa"/>
        <w:bottom w:w="0" w:type="dxa"/>
        <w:right w:w="108" w:type="dxa"/>
      </w:tblCellMar>
    </w:tblPr>
  </w:style>
  <w:style w:type="paragraph" w:customStyle="1" w:styleId="HangingIndent">
    <w:name w:val="Hanging Indent"/>
    <w:aliases w:val="hi"/>
    <w:basedOn w:val="Normal"/>
    <w:next w:val="Normal"/>
    <w:semiHidden/>
    <w:rsid w:val="005E4394"/>
    <w:pPr>
      <w:spacing w:before="0" w:after="240" w:line="260" w:lineRule="auto"/>
      <w:ind w:left="720" w:hanging="720"/>
    </w:pPr>
    <w:rPr>
      <w:rFonts w:asciiTheme="minorHAnsi" w:eastAsiaTheme="minorHAnsi" w:hAnsiTheme="minorHAnsi" w:cstheme="minorBidi"/>
      <w:kern w:val="0"/>
      <w:sz w:val="22"/>
      <w:szCs w:val="22"/>
    </w:rPr>
  </w:style>
  <w:style w:type="character" w:customStyle="1" w:styleId="GenericTerm">
    <w:name w:val="Generic Term"/>
    <w:aliases w:val="gt"/>
    <w:basedOn w:val="Bold"/>
    <w:rsid w:val="005E4394"/>
    <w:rPr>
      <w:b/>
      <w:color w:val="FF00FF"/>
      <w:szCs w:val="18"/>
    </w:rPr>
  </w:style>
  <w:style w:type="character" w:customStyle="1" w:styleId="GenericEntryChar">
    <w:name w:val="Generic Entry Char"/>
    <w:aliases w:val="ge Char Char"/>
    <w:rsid w:val="005E4394"/>
    <w:rPr>
      <w:rFonts w:ascii="Verdana" w:hAnsi="Verdana"/>
      <w:lang w:val="en-US" w:eastAsia="en-US" w:bidi="ar-SA"/>
    </w:rPr>
  </w:style>
  <w:style w:type="paragraph" w:customStyle="1" w:styleId="CoverPageTitle">
    <w:name w:val="Cover Page Title"/>
    <w:basedOn w:val="Heading1"/>
    <w:next w:val="Normal"/>
    <w:rsid w:val="005E4394"/>
    <w:pPr>
      <w:pBdr>
        <w:bottom w:val="none" w:sz="0" w:space="0" w:color="auto"/>
      </w:pBdr>
      <w:spacing w:before="180" w:after="60" w:line="360" w:lineRule="exact"/>
      <w:ind w:left="-360"/>
      <w:jc w:val="center"/>
    </w:pPr>
    <w:rPr>
      <w:rFonts w:ascii="Verdana" w:hAnsi="Verdana"/>
      <w:color w:val="000000"/>
      <w:sz w:val="48"/>
      <w:szCs w:val="20"/>
    </w:rPr>
  </w:style>
  <w:style w:type="paragraph" w:styleId="TOCHeading">
    <w:name w:val="TOC Heading"/>
    <w:basedOn w:val="Heading1"/>
    <w:next w:val="Normal"/>
    <w:qFormat/>
    <w:rsid w:val="005E4394"/>
    <w:pPr>
      <w:keepLines/>
      <w:pBdr>
        <w:bottom w:val="none" w:sz="0" w:space="0" w:color="auto"/>
      </w:pBdr>
      <w:spacing w:before="240" w:after="240" w:line="280" w:lineRule="auto"/>
      <w:outlineLvl w:val="9"/>
    </w:pPr>
    <w:rPr>
      <w:rFonts w:ascii="Times New Roman" w:hAnsi="Verdana"/>
      <w:color w:val="000000"/>
      <w:sz w:val="32"/>
      <w:szCs w:val="20"/>
    </w:rPr>
  </w:style>
  <w:style w:type="paragraph" w:customStyle="1" w:styleId="CoverHR">
    <w:name w:val="Cover HR"/>
    <w:basedOn w:val="Normal"/>
    <w:next w:val="Normal"/>
    <w:rsid w:val="005E4394"/>
    <w:pPr>
      <w:pBdr>
        <w:bottom w:val="single" w:sz="4" w:space="1" w:color="auto"/>
      </w:pBdr>
      <w:spacing w:before="0" w:after="200" w:line="276" w:lineRule="auto"/>
    </w:pPr>
    <w:rPr>
      <w:rFonts w:asciiTheme="minorHAnsi" w:eastAsiaTheme="minorHAnsi" w:hAnsiTheme="minorHAnsi" w:cstheme="minorBidi"/>
      <w:vanish/>
      <w:kern w:val="0"/>
      <w:sz w:val="22"/>
      <w:szCs w:val="22"/>
    </w:rPr>
  </w:style>
  <w:style w:type="paragraph" w:customStyle="1" w:styleId="PacketDiagramHeaderRow">
    <w:name w:val="PacketDiagramHeaderRow"/>
    <w:basedOn w:val="Normal"/>
    <w:rsid w:val="005E4394"/>
    <w:pPr>
      <w:spacing w:before="0" w:line="200" w:lineRule="exact"/>
    </w:pPr>
    <w:rPr>
      <w:rFonts w:asciiTheme="minorHAnsi" w:eastAsiaTheme="minorHAnsi" w:hAnsiTheme="minorHAnsi" w:cstheme="minorBidi"/>
      <w:kern w:val="0"/>
      <w:sz w:val="16"/>
      <w:szCs w:val="22"/>
    </w:rPr>
  </w:style>
  <w:style w:type="paragraph" w:customStyle="1" w:styleId="PacketDiagramText">
    <w:name w:val="PacketDiagramText"/>
    <w:basedOn w:val="Normal"/>
    <w:rsid w:val="005E4394"/>
    <w:pPr>
      <w:spacing w:before="0" w:after="120" w:line="200" w:lineRule="exact"/>
    </w:pPr>
    <w:rPr>
      <w:rFonts w:asciiTheme="minorHAnsi" w:eastAsiaTheme="minorHAnsi" w:hAnsiTheme="minorHAnsi" w:cstheme="minorBidi"/>
      <w:kern w:val="0"/>
      <w:sz w:val="16"/>
      <w:szCs w:val="22"/>
    </w:rPr>
  </w:style>
  <w:style w:type="paragraph" w:customStyle="1" w:styleId="NumberedList6">
    <w:name w:val="Numbered List 6"/>
    <w:aliases w:val="nl6"/>
    <w:rsid w:val="005E4394"/>
    <w:pPr>
      <w:tabs>
        <w:tab w:val="left" w:pos="2347"/>
      </w:tabs>
      <w:ind w:left="2347"/>
    </w:pPr>
  </w:style>
  <w:style w:type="paragraph" w:customStyle="1" w:styleId="NumberedList7">
    <w:name w:val="Numbered List 7"/>
    <w:aliases w:val="nl7"/>
    <w:rsid w:val="005E4394"/>
    <w:pPr>
      <w:tabs>
        <w:tab w:val="left" w:pos="2707"/>
      </w:tabs>
      <w:ind w:left="2707"/>
    </w:pPr>
  </w:style>
  <w:style w:type="paragraph" w:customStyle="1" w:styleId="NumberedList8">
    <w:name w:val="Numbered List 8"/>
    <w:aliases w:val="nl8"/>
    <w:rsid w:val="005E4394"/>
    <w:pPr>
      <w:tabs>
        <w:tab w:val="left" w:pos="3067"/>
      </w:tabs>
      <w:ind w:left="3067"/>
    </w:pPr>
  </w:style>
  <w:style w:type="paragraph" w:customStyle="1" w:styleId="NumberedList9">
    <w:name w:val="Numbered List 9"/>
    <w:aliases w:val="nl9"/>
    <w:rsid w:val="005E4394"/>
    <w:pPr>
      <w:tabs>
        <w:tab w:val="left" w:pos="3427"/>
      </w:tabs>
      <w:ind w:left="3427"/>
    </w:pPr>
  </w:style>
  <w:style w:type="paragraph" w:customStyle="1" w:styleId="ListBullet6">
    <w:name w:val="List Bullet 6"/>
    <w:basedOn w:val="ListBullet"/>
    <w:rsid w:val="005E4394"/>
    <w:pPr>
      <w:numPr>
        <w:ilvl w:val="5"/>
      </w:numPr>
      <w:tabs>
        <w:tab w:val="num" w:pos="720"/>
      </w:tabs>
      <w:spacing w:before="180" w:after="180" w:line="240" w:lineRule="auto"/>
      <w:ind w:left="720" w:hanging="720"/>
    </w:pPr>
    <w:rPr>
      <w:rFonts w:ascii="Verdana" w:hAnsi="Verdana"/>
      <w:iCs/>
      <w:kern w:val="0"/>
      <w:sz w:val="18"/>
      <w:szCs w:val="40"/>
    </w:rPr>
  </w:style>
  <w:style w:type="paragraph" w:customStyle="1" w:styleId="ListBullet7">
    <w:name w:val="List Bullet 7"/>
    <w:basedOn w:val="ListBullet"/>
    <w:rsid w:val="005E4394"/>
    <w:pPr>
      <w:numPr>
        <w:ilvl w:val="6"/>
      </w:numPr>
      <w:tabs>
        <w:tab w:val="num" w:pos="720"/>
      </w:tabs>
      <w:spacing w:before="180" w:after="180" w:line="240" w:lineRule="auto"/>
      <w:ind w:left="720" w:hanging="720"/>
    </w:pPr>
    <w:rPr>
      <w:rFonts w:ascii="Verdana" w:hAnsi="Verdana"/>
      <w:iCs/>
      <w:kern w:val="0"/>
      <w:sz w:val="18"/>
      <w:szCs w:val="40"/>
    </w:rPr>
  </w:style>
  <w:style w:type="paragraph" w:customStyle="1" w:styleId="ListBullet8">
    <w:name w:val="List Bullet 8"/>
    <w:basedOn w:val="ListBullet"/>
    <w:rsid w:val="005E4394"/>
    <w:pPr>
      <w:numPr>
        <w:ilvl w:val="7"/>
      </w:numPr>
      <w:tabs>
        <w:tab w:val="num" w:pos="720"/>
      </w:tabs>
      <w:spacing w:before="180" w:after="180" w:line="240" w:lineRule="auto"/>
      <w:ind w:left="720" w:hanging="720"/>
    </w:pPr>
    <w:rPr>
      <w:rFonts w:ascii="Verdana" w:hAnsi="Verdana"/>
      <w:iCs/>
      <w:kern w:val="0"/>
      <w:sz w:val="18"/>
      <w:szCs w:val="40"/>
    </w:rPr>
  </w:style>
  <w:style w:type="paragraph" w:customStyle="1" w:styleId="ListBullet9">
    <w:name w:val="List Bullet 9"/>
    <w:basedOn w:val="ListBullet"/>
    <w:rsid w:val="005E4394"/>
    <w:pPr>
      <w:numPr>
        <w:ilvl w:val="8"/>
      </w:numPr>
      <w:tabs>
        <w:tab w:val="num" w:pos="720"/>
      </w:tabs>
      <w:spacing w:before="180" w:after="180" w:line="240" w:lineRule="auto"/>
      <w:ind w:left="720" w:hanging="720"/>
    </w:pPr>
    <w:rPr>
      <w:rFonts w:ascii="Verdana" w:hAnsi="Verdana"/>
      <w:iCs/>
      <w:kern w:val="0"/>
      <w:sz w:val="18"/>
      <w:szCs w:val="40"/>
    </w:rPr>
  </w:style>
  <w:style w:type="paragraph" w:customStyle="1" w:styleId="Definitiongeneric">
    <w:name w:val="Definition (generic)"/>
    <w:rsid w:val="005E4394"/>
    <w:pPr>
      <w:ind w:left="720" w:hanging="720"/>
    </w:pPr>
  </w:style>
  <w:style w:type="paragraph" w:styleId="Index7">
    <w:name w:val="index 7"/>
    <w:basedOn w:val="Normal"/>
    <w:next w:val="Normal"/>
    <w:autoRedefine/>
    <w:rsid w:val="005E4394"/>
    <w:pPr>
      <w:spacing w:before="0" w:after="0" w:line="240" w:lineRule="auto"/>
      <w:ind w:left="1400" w:hanging="200"/>
    </w:pPr>
    <w:rPr>
      <w:rFonts w:asciiTheme="minorHAnsi" w:eastAsiaTheme="minorHAnsi" w:hAnsiTheme="minorHAnsi" w:cstheme="minorBidi"/>
      <w:kern w:val="0"/>
      <w:sz w:val="22"/>
      <w:szCs w:val="22"/>
    </w:rPr>
  </w:style>
  <w:style w:type="paragraph" w:customStyle="1" w:styleId="Definition-constant">
    <w:name w:val="Definition-constant"/>
    <w:basedOn w:val="Definitiongeneric"/>
    <w:rsid w:val="005E4394"/>
  </w:style>
  <w:style w:type="paragraph" w:customStyle="1" w:styleId="Definition-datatype">
    <w:name w:val="Definition-datatype"/>
    <w:basedOn w:val="Definitiongeneric"/>
    <w:rsid w:val="005E4394"/>
  </w:style>
  <w:style w:type="paragraph" w:customStyle="1" w:styleId="Definition-field">
    <w:name w:val="Definition-field"/>
    <w:basedOn w:val="Definitiongeneric"/>
    <w:rsid w:val="005E4394"/>
  </w:style>
  <w:style w:type="paragraph" w:customStyle="1" w:styleId="Definition-Field2">
    <w:name w:val="Definition-Field2"/>
    <w:basedOn w:val="Definition-field"/>
    <w:rsid w:val="005E4394"/>
    <w:pPr>
      <w:ind w:left="1440"/>
    </w:pPr>
  </w:style>
  <w:style w:type="paragraph" w:customStyle="1" w:styleId="Definition-glossaryTerm">
    <w:name w:val="Definition-glossaryTerm"/>
    <w:basedOn w:val="Definitiongeneric"/>
    <w:rsid w:val="005E4394"/>
  </w:style>
  <w:style w:type="paragraph" w:customStyle="1" w:styleId="Definition-HTTPtoken">
    <w:name w:val="Definition-HTTPtoken"/>
    <w:basedOn w:val="Definitiongeneric"/>
    <w:rsid w:val="005E4394"/>
  </w:style>
  <w:style w:type="paragraph" w:customStyle="1" w:styleId="Definition-member">
    <w:name w:val="Definition-member"/>
    <w:basedOn w:val="Definitiongeneric"/>
    <w:rsid w:val="005E4394"/>
  </w:style>
  <w:style w:type="paragraph" w:customStyle="1" w:styleId="Definition-member2">
    <w:name w:val="Definition-member2"/>
    <w:basedOn w:val="Definition-member"/>
    <w:rsid w:val="005E4394"/>
    <w:pPr>
      <w:ind w:left="1440"/>
    </w:pPr>
  </w:style>
  <w:style w:type="paragraph" w:customStyle="1" w:styleId="Definition-parameter">
    <w:name w:val="Definition-parameter"/>
    <w:basedOn w:val="Definitiongeneric"/>
    <w:rsid w:val="005E4394"/>
  </w:style>
  <w:style w:type="paragraph" w:customStyle="1" w:styleId="Definition-returnValues">
    <w:name w:val="Definition-returnValues"/>
    <w:basedOn w:val="Definitiongeneric"/>
    <w:rsid w:val="005E4394"/>
  </w:style>
  <w:style w:type="paragraph" w:customStyle="1" w:styleId="Normal-definition">
    <w:name w:val="Normal-definition"/>
    <w:rsid w:val="005E4394"/>
    <w:pPr>
      <w:tabs>
        <w:tab w:val="left" w:pos="720"/>
      </w:tabs>
      <w:ind w:left="720"/>
    </w:pPr>
  </w:style>
  <w:style w:type="paragraph" w:customStyle="1" w:styleId="Normal-definition2">
    <w:name w:val="Normal-definition2"/>
    <w:rsid w:val="005E4394"/>
    <w:pPr>
      <w:tabs>
        <w:tab w:val="left" w:pos="1440"/>
      </w:tabs>
      <w:ind w:left="1440"/>
    </w:pPr>
  </w:style>
  <w:style w:type="paragraph" w:customStyle="1" w:styleId="Normal-List">
    <w:name w:val="Normal-List"/>
    <w:rsid w:val="005E4394"/>
    <w:pPr>
      <w:tabs>
        <w:tab w:val="left" w:pos="547"/>
      </w:tabs>
      <w:ind w:left="547"/>
    </w:pPr>
  </w:style>
  <w:style w:type="paragraph" w:customStyle="1" w:styleId="Normal-List2">
    <w:name w:val="Normal-List2"/>
    <w:rsid w:val="005E4394"/>
    <w:pPr>
      <w:tabs>
        <w:tab w:val="left" w:pos="907"/>
      </w:tabs>
      <w:ind w:left="907"/>
    </w:pPr>
  </w:style>
  <w:style w:type="paragraph" w:customStyle="1" w:styleId="Normal-List3">
    <w:name w:val="Normal-List3"/>
    <w:rsid w:val="005E4394"/>
    <w:pPr>
      <w:tabs>
        <w:tab w:val="left" w:pos="1267"/>
      </w:tabs>
      <w:ind w:left="1267"/>
    </w:pPr>
  </w:style>
  <w:style w:type="paragraph" w:customStyle="1" w:styleId="Normal-List4">
    <w:name w:val="Normal-List4"/>
    <w:rsid w:val="005E4394"/>
    <w:pPr>
      <w:tabs>
        <w:tab w:val="left" w:pos="1627"/>
      </w:tabs>
      <w:ind w:left="1627"/>
    </w:pPr>
  </w:style>
  <w:style w:type="paragraph" w:customStyle="1" w:styleId="Normal-List5">
    <w:name w:val="Normal-List5"/>
    <w:rsid w:val="005E4394"/>
    <w:pPr>
      <w:tabs>
        <w:tab w:val="left" w:pos="1987"/>
      </w:tabs>
      <w:ind w:left="1987"/>
    </w:pPr>
  </w:style>
  <w:style w:type="paragraph" w:customStyle="1" w:styleId="Normal-List6">
    <w:name w:val="Normal-List6"/>
    <w:rsid w:val="005E4394"/>
    <w:pPr>
      <w:tabs>
        <w:tab w:val="left" w:pos="2347"/>
      </w:tabs>
      <w:ind w:left="2347"/>
    </w:pPr>
  </w:style>
  <w:style w:type="paragraph" w:customStyle="1" w:styleId="GlossaryExternalReference">
    <w:name w:val="GlossaryExternalReference"/>
    <w:rsid w:val="005E4394"/>
    <w:pPr>
      <w:ind w:left="720"/>
    </w:pPr>
    <w:rPr>
      <w:b/>
    </w:rPr>
  </w:style>
  <w:style w:type="paragraph" w:customStyle="1" w:styleId="Code-Definition">
    <w:name w:val="Code-Definition"/>
    <w:basedOn w:val="Code"/>
    <w:rsid w:val="005E4394"/>
    <w:pPr>
      <w:tabs>
        <w:tab w:val="left" w:pos="720"/>
      </w:tabs>
      <w:ind w:left="720"/>
    </w:pPr>
    <w:rPr>
      <w:color w:val="000080"/>
      <w:sz w:val="20"/>
      <w:szCs w:val="20"/>
    </w:rPr>
  </w:style>
  <w:style w:type="paragraph" w:customStyle="1" w:styleId="Code-Definition2">
    <w:name w:val="Code-Definition2"/>
    <w:basedOn w:val="Code"/>
    <w:rsid w:val="005E4394"/>
    <w:pPr>
      <w:tabs>
        <w:tab w:val="left" w:pos="1440"/>
      </w:tabs>
      <w:ind w:left="1440"/>
    </w:pPr>
    <w:rPr>
      <w:color w:val="000080"/>
      <w:sz w:val="20"/>
      <w:szCs w:val="20"/>
    </w:rPr>
  </w:style>
  <w:style w:type="paragraph" w:customStyle="1" w:styleId="CodeList">
    <w:name w:val="CodeList"/>
    <w:basedOn w:val="Code"/>
    <w:rsid w:val="005E4394"/>
    <w:pPr>
      <w:tabs>
        <w:tab w:val="left" w:pos="547"/>
      </w:tabs>
      <w:ind w:left="547"/>
    </w:pPr>
    <w:rPr>
      <w:color w:val="000080"/>
      <w:sz w:val="20"/>
      <w:szCs w:val="20"/>
    </w:rPr>
  </w:style>
  <w:style w:type="paragraph" w:customStyle="1" w:styleId="CodeList2">
    <w:name w:val="CodeList2"/>
    <w:basedOn w:val="Code"/>
    <w:rsid w:val="005E4394"/>
    <w:pPr>
      <w:tabs>
        <w:tab w:val="left" w:pos="907"/>
      </w:tabs>
      <w:ind w:left="907"/>
    </w:pPr>
    <w:rPr>
      <w:color w:val="000080"/>
      <w:sz w:val="20"/>
      <w:szCs w:val="20"/>
    </w:rPr>
  </w:style>
  <w:style w:type="paragraph" w:customStyle="1" w:styleId="CodeList3">
    <w:name w:val="CodeList3"/>
    <w:basedOn w:val="Code"/>
    <w:rsid w:val="005E4394"/>
    <w:pPr>
      <w:tabs>
        <w:tab w:val="left" w:pos="1267"/>
      </w:tabs>
      <w:ind w:left="1267"/>
    </w:pPr>
    <w:rPr>
      <w:color w:val="000080"/>
      <w:sz w:val="20"/>
      <w:szCs w:val="20"/>
    </w:rPr>
  </w:style>
  <w:style w:type="paragraph" w:customStyle="1" w:styleId="CodeList4">
    <w:name w:val="CodeList4"/>
    <w:basedOn w:val="Code"/>
    <w:rsid w:val="005E4394"/>
    <w:pPr>
      <w:tabs>
        <w:tab w:val="left" w:pos="1627"/>
      </w:tabs>
      <w:ind w:left="1627"/>
    </w:pPr>
    <w:rPr>
      <w:color w:val="000080"/>
      <w:sz w:val="20"/>
      <w:szCs w:val="20"/>
    </w:rPr>
  </w:style>
  <w:style w:type="paragraph" w:customStyle="1" w:styleId="CodeList5">
    <w:name w:val="CodeList5"/>
    <w:basedOn w:val="Code"/>
    <w:rsid w:val="005E4394"/>
    <w:pPr>
      <w:tabs>
        <w:tab w:val="left" w:pos="1987"/>
      </w:tabs>
      <w:ind w:left="1987"/>
    </w:pPr>
    <w:rPr>
      <w:color w:val="000080"/>
      <w:sz w:val="20"/>
      <w:szCs w:val="20"/>
    </w:rPr>
  </w:style>
  <w:style w:type="paragraph" w:customStyle="1" w:styleId="CodeList6">
    <w:name w:val="CodeList6"/>
    <w:basedOn w:val="Code"/>
    <w:rsid w:val="005E4394"/>
    <w:pPr>
      <w:tabs>
        <w:tab w:val="left" w:pos="2347"/>
      </w:tabs>
      <w:ind w:left="2347"/>
    </w:pPr>
    <w:rPr>
      <w:color w:val="000080"/>
      <w:sz w:val="20"/>
      <w:szCs w:val="20"/>
    </w:rPr>
  </w:style>
  <w:style w:type="paragraph" w:customStyle="1" w:styleId="CodeSmall">
    <w:name w:val="Code Small"/>
    <w:basedOn w:val="Code"/>
    <w:rsid w:val="005E4394"/>
    <w:pPr>
      <w:tabs>
        <w:tab w:val="num" w:pos="0"/>
      </w:tabs>
      <w:ind w:left="216" w:right="360"/>
    </w:pPr>
    <w:rPr>
      <w:color w:val="000080"/>
      <w:szCs w:val="20"/>
    </w:rPr>
  </w:style>
  <w:style w:type="paragraph" w:customStyle="1" w:styleId="CodeSmall-Definition">
    <w:name w:val="CodeSmall-Definition"/>
    <w:basedOn w:val="CodeSmall"/>
    <w:rsid w:val="005E4394"/>
    <w:pPr>
      <w:tabs>
        <w:tab w:val="left" w:pos="720"/>
      </w:tabs>
      <w:ind w:left="720"/>
    </w:pPr>
  </w:style>
  <w:style w:type="paragraph" w:customStyle="1" w:styleId="CodeSmall-Definition2">
    <w:name w:val="CodeSmall-Definition2"/>
    <w:basedOn w:val="CodeSmall"/>
    <w:rsid w:val="005E4394"/>
    <w:pPr>
      <w:tabs>
        <w:tab w:val="left" w:pos="1440"/>
      </w:tabs>
      <w:ind w:left="1440"/>
    </w:pPr>
  </w:style>
  <w:style w:type="paragraph" w:customStyle="1" w:styleId="CodeSmallList">
    <w:name w:val="CodeSmallList"/>
    <w:basedOn w:val="CodeSmall"/>
    <w:rsid w:val="005E4394"/>
    <w:pPr>
      <w:tabs>
        <w:tab w:val="left" w:pos="547"/>
      </w:tabs>
      <w:ind w:left="547"/>
    </w:pPr>
  </w:style>
  <w:style w:type="paragraph" w:customStyle="1" w:styleId="CodeSmallList2">
    <w:name w:val="CodeSmallList2"/>
    <w:basedOn w:val="CodeSmall"/>
    <w:rsid w:val="005E4394"/>
    <w:pPr>
      <w:tabs>
        <w:tab w:val="left" w:pos="907"/>
      </w:tabs>
      <w:ind w:left="907"/>
    </w:pPr>
  </w:style>
  <w:style w:type="paragraph" w:customStyle="1" w:styleId="CodeSmallList3">
    <w:name w:val="CodeSmallList3"/>
    <w:basedOn w:val="CodeSmall"/>
    <w:rsid w:val="005E4394"/>
    <w:pPr>
      <w:tabs>
        <w:tab w:val="left" w:pos="1267"/>
      </w:tabs>
      <w:ind w:left="1267"/>
    </w:pPr>
  </w:style>
  <w:style w:type="paragraph" w:customStyle="1" w:styleId="CodeSmallList4">
    <w:name w:val="CodeSmallList4"/>
    <w:basedOn w:val="CodeSmall"/>
    <w:rsid w:val="005E4394"/>
    <w:pPr>
      <w:tabs>
        <w:tab w:val="left" w:pos="1627"/>
      </w:tabs>
      <w:ind w:left="1627"/>
    </w:pPr>
  </w:style>
  <w:style w:type="paragraph" w:customStyle="1" w:styleId="CodeSmallList5">
    <w:name w:val="CodeSmallList5"/>
    <w:basedOn w:val="CodeSmall"/>
    <w:rsid w:val="005E4394"/>
    <w:pPr>
      <w:tabs>
        <w:tab w:val="left" w:pos="1987"/>
      </w:tabs>
      <w:ind w:left="1987"/>
    </w:pPr>
  </w:style>
  <w:style w:type="paragraph" w:customStyle="1" w:styleId="CodeSmallList6">
    <w:name w:val="CodeSmallList6"/>
    <w:basedOn w:val="CodeSmall"/>
    <w:rsid w:val="005E4394"/>
    <w:pPr>
      <w:tabs>
        <w:tab w:val="left" w:pos="2347"/>
      </w:tabs>
      <w:ind w:left="2347"/>
    </w:pPr>
  </w:style>
  <w:style w:type="character" w:customStyle="1" w:styleId="Link-Bold">
    <w:name w:val="Link-Bold"/>
    <w:basedOn w:val="LinkText"/>
    <w:rsid w:val="005E4394"/>
    <w:rPr>
      <w:b/>
      <w:color w:val="0000FF"/>
      <w:szCs w:val="18"/>
      <w:u w:val="double"/>
    </w:rPr>
  </w:style>
  <w:style w:type="character" w:customStyle="1" w:styleId="Link-Italic">
    <w:name w:val="Link-Italic"/>
    <w:basedOn w:val="LinkText"/>
    <w:rsid w:val="005E4394"/>
    <w:rPr>
      <w:i/>
      <w:color w:val="0066FF"/>
      <w:szCs w:val="18"/>
      <w:u w:val="double"/>
    </w:rPr>
  </w:style>
  <w:style w:type="paragraph" w:customStyle="1" w:styleId="IndexEntryLevel1">
    <w:name w:val="IndexEntryLevel1"/>
    <w:basedOn w:val="Normal"/>
    <w:rsid w:val="005E4394"/>
    <w:pPr>
      <w:spacing w:before="0" w:after="0" w:line="276" w:lineRule="auto"/>
      <w:ind w:left="187" w:hanging="187"/>
    </w:pPr>
    <w:rPr>
      <w:rFonts w:asciiTheme="minorHAnsi" w:eastAsiaTheme="minorHAnsi" w:hAnsiTheme="minorHAnsi" w:cstheme="minorBidi"/>
      <w:kern w:val="0"/>
      <w:sz w:val="16"/>
      <w:szCs w:val="22"/>
    </w:rPr>
  </w:style>
  <w:style w:type="paragraph" w:customStyle="1" w:styleId="IndexEntryLevel2">
    <w:name w:val="IndexEntryLevel2"/>
    <w:basedOn w:val="IndexEntryLevel1"/>
    <w:rsid w:val="005E4394"/>
    <w:pPr>
      <w:ind w:left="374"/>
    </w:pPr>
  </w:style>
  <w:style w:type="paragraph" w:customStyle="1" w:styleId="IndexEntryLevel3">
    <w:name w:val="IndexEntryLevel3"/>
    <w:basedOn w:val="IndexEntryLevel1"/>
    <w:rsid w:val="005E4394"/>
    <w:pPr>
      <w:ind w:left="547"/>
    </w:pPr>
  </w:style>
  <w:style w:type="paragraph" w:customStyle="1" w:styleId="IndexEntryLevel4">
    <w:name w:val="IndexEntryLevel4"/>
    <w:basedOn w:val="IndexEntryLevel1"/>
    <w:rsid w:val="005E4394"/>
    <w:pPr>
      <w:ind w:left="734"/>
    </w:pPr>
  </w:style>
  <w:style w:type="paragraph" w:customStyle="1" w:styleId="IndexEntryLevel5">
    <w:name w:val="IndexEntryLevel5"/>
    <w:basedOn w:val="IndexEntryLevel1"/>
    <w:rsid w:val="005E4394"/>
    <w:pPr>
      <w:ind w:left="907"/>
    </w:pPr>
  </w:style>
  <w:style w:type="paragraph" w:customStyle="1" w:styleId="IndexEntryLevel6">
    <w:name w:val="IndexEntryLevel6"/>
    <w:basedOn w:val="IndexEntryLevel1"/>
    <w:rsid w:val="005E4394"/>
    <w:pPr>
      <w:ind w:left="1094"/>
    </w:pPr>
  </w:style>
  <w:style w:type="paragraph" w:customStyle="1" w:styleId="IndexEntryLevel7">
    <w:name w:val="IndexEntryLevel7"/>
    <w:basedOn w:val="IndexEntryLevel1"/>
    <w:rsid w:val="005E4394"/>
    <w:pPr>
      <w:ind w:left="1267"/>
    </w:pPr>
  </w:style>
  <w:style w:type="paragraph" w:customStyle="1" w:styleId="IndexEntryLevel8">
    <w:name w:val="IndexEntryLevel8"/>
    <w:basedOn w:val="IndexEntryLevel1"/>
    <w:rsid w:val="005E4394"/>
    <w:pPr>
      <w:ind w:left="1454"/>
    </w:pPr>
  </w:style>
  <w:style w:type="paragraph" w:customStyle="1" w:styleId="GlossaryTermsecondUse">
    <w:name w:val="GlossaryTerm(secondUse)"/>
    <w:rsid w:val="005E4394"/>
  </w:style>
  <w:style w:type="table" w:customStyle="1" w:styleId="Table-ShadedHeader">
    <w:name w:val="Table-ShadedHeader"/>
    <w:basedOn w:val="TablewithHeader"/>
    <w:rsid w:val="005E4394"/>
    <w:pPr>
      <w:spacing w:before="0" w:after="0" w:line="240" w:lineRule="auto"/>
    </w:pPr>
    <w:rPr>
      <w:rFonts w:ascii="Times New Roman" w:hAnsi="Times New Roman"/>
    </w:rPr>
    <w:tblPr>
      <w:tblInd w:w="0"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pPr>
      <w:rPr>
        <w:rFonts w:ascii="Verdana" w:hAnsi="Verdana"/>
        <w:b/>
        <w:i w:val="0"/>
        <w:sz w:val="16"/>
        <w:szCs w:val="18"/>
      </w:rPr>
      <w:tblPr/>
      <w:trPr>
        <w:tblHeader/>
      </w:trPr>
      <w:tcPr>
        <w:tcBorders>
          <w:top w:val="single" w:sz="8" w:space="0" w:color="auto"/>
          <w:left w:val="single" w:sz="8" w:space="0" w:color="auto"/>
          <w:bottom w:val="nil"/>
          <w:right w:val="single" w:sz="8" w:space="0" w:color="auto"/>
          <w:insideH w:val="nil"/>
          <w:insideV w:val="single" w:sz="8" w:space="0" w:color="auto"/>
          <w:tl2br w:val="nil"/>
          <w:tr2bl w:val="nil"/>
        </w:tcBorders>
        <w:shd w:val="clear" w:color="auto" w:fill="D9D9D9"/>
      </w:tcPr>
    </w:tblStylePr>
  </w:style>
  <w:style w:type="table" w:customStyle="1" w:styleId="Table-ShadedHeaderinList1">
    <w:name w:val="Table-ShadedHeaderinList1"/>
    <w:basedOn w:val="Table-ShadedHeader"/>
    <w:rsid w:val="005E4394"/>
    <w:tblPr>
      <w:tblInd w:w="360"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pPr>
      <w:rPr>
        <w:rFonts w:ascii="Verdana" w:hAnsi="Verdana"/>
        <w:b/>
        <w:i w:val="0"/>
        <w:sz w:val="16"/>
        <w:szCs w:val="18"/>
      </w:rPr>
      <w:tblPr/>
      <w:trPr>
        <w:tblHeader/>
      </w:trPr>
      <w:tcPr>
        <w:tcBorders>
          <w:top w:val="single" w:sz="8" w:space="0" w:color="auto"/>
          <w:left w:val="single" w:sz="8" w:space="0" w:color="auto"/>
          <w:bottom w:val="nil"/>
          <w:right w:val="single" w:sz="8" w:space="0" w:color="auto"/>
          <w:insideH w:val="nil"/>
          <w:insideV w:val="single" w:sz="8" w:space="0" w:color="auto"/>
          <w:tl2br w:val="nil"/>
          <w:tr2bl w:val="nil"/>
        </w:tcBorders>
        <w:shd w:val="clear" w:color="auto" w:fill="D9D9D9"/>
      </w:tcPr>
    </w:tblStylePr>
  </w:style>
  <w:style w:type="table" w:customStyle="1" w:styleId="Table-ShadedHeaderinList2">
    <w:name w:val="Table-ShadedHeaderinList2"/>
    <w:basedOn w:val="TablewithoutHeaderinList1"/>
    <w:rsid w:val="005E4394"/>
    <w:pPr>
      <w:spacing w:before="0" w:after="0" w:line="240" w:lineRule="auto"/>
    </w:pPr>
    <w:rPr>
      <w:rFonts w:ascii="Times New Roman" w:hAnsi="Times New Roman"/>
    </w:rPr>
    <w:tblPr>
      <w:tblInd w:w="720"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0" w:type="dxa"/>
        <w:left w:w="86" w:type="dxa"/>
        <w:bottom w:w="0" w:type="dxa"/>
        <w:right w:w="86" w:type="dxa"/>
      </w:tblCellMar>
    </w:tblPr>
    <w:tblStylePr w:type="firstRow">
      <w:tblPr/>
      <w:trPr>
        <w:tblHeader/>
      </w:trPr>
      <w:tcPr>
        <w:tcBorders>
          <w:top w:val="single" w:sz="8" w:space="0" w:color="auto"/>
          <w:left w:val="single" w:sz="8" w:space="0" w:color="auto"/>
          <w:bottom w:val="nil"/>
          <w:right w:val="single" w:sz="8" w:space="0" w:color="auto"/>
          <w:insideH w:val="nil"/>
          <w:insideV w:val="single" w:sz="8" w:space="0" w:color="auto"/>
          <w:tl2br w:val="nil"/>
          <w:tr2bl w:val="nil"/>
        </w:tcBorders>
      </w:tcPr>
    </w:tblStylePr>
  </w:style>
  <w:style w:type="table" w:customStyle="1" w:styleId="Table-ShadedHeaderinList3">
    <w:name w:val="Table-ShadedHeaderinList3"/>
    <w:basedOn w:val="TableNormal"/>
    <w:rsid w:val="005E4394"/>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inList4">
    <w:name w:val="Table-ShadedHeaderinList4"/>
    <w:basedOn w:val="TableNormal"/>
    <w:rsid w:val="005E4394"/>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inList5">
    <w:name w:val="Table-ShadedHeaderinList5"/>
    <w:basedOn w:val="TableNormal"/>
    <w:rsid w:val="005E4394"/>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inList6">
    <w:name w:val="Table-ShadedHeaderinList6"/>
    <w:basedOn w:val="TableNormal"/>
    <w:rsid w:val="005E4394"/>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inList7">
    <w:name w:val="Table-ShadedHeaderinList7"/>
    <w:basedOn w:val="TableNormal"/>
    <w:rsid w:val="005E4394"/>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inList8">
    <w:name w:val="Table-ShadedHeaderinList8"/>
    <w:basedOn w:val="TableNormal"/>
    <w:rsid w:val="005E4394"/>
    <w:rPr>
      <w:rFonts w:ascii="Verdana" w:hAnsi="Verdana"/>
      <w:sz w:val="16"/>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86" w:type="dxa"/>
        <w:bottom w:w="0"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Verdana" w:hAnsi="Verdana"/>
        <w:b/>
        <w:i w:val="0"/>
        <w:sz w:val="16"/>
        <w:szCs w:val="18"/>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TableShadedHeader">
    <w:name w:val="TableShadedHeader"/>
    <w:basedOn w:val="PacketFieldBitsTable"/>
    <w:rsid w:val="005E4394"/>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0" w:type="dxa"/>
        <w:bottom w:w="0" w:type="dxa"/>
        <w:right w:w="0" w:type="dxa"/>
      </w:tblCellMar>
    </w:tblPr>
    <w:tcPr>
      <w:tcMar>
        <w:top w:w="58" w:type="dxa"/>
        <w:left w:w="86" w:type="dxa"/>
        <w:bottom w:w="58" w:type="dxa"/>
        <w:right w:w="86" w:type="dxa"/>
      </w:tcMar>
      <w:vAlign w:val="center"/>
    </w:tcPr>
    <w:tblStylePr w:type="firstRow">
      <w:pPr>
        <w:keepNext/>
        <w:wordWrap/>
        <w:spacing w:beforeLines="0" w:beforeAutospacing="0" w:afterLines="0" w:afterAutospacing="0" w:line="220" w:lineRule="auto"/>
        <w:ind w:leftChars="0" w:left="0" w:rightChars="0" w:right="0" w:firstLineChars="0" w:firstLine="0"/>
      </w:pPr>
      <w:rPr>
        <w:rFonts w:ascii="Times New Roman" w:hAnsi="Times New Roman"/>
        <w:b w:val="0"/>
        <w:i w:val="0"/>
        <w:sz w:val="24"/>
        <w:szCs w:val="18"/>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paragraph" w:customStyle="1" w:styleId="topicChangeNotice">
    <w:name w:val="topicChangeNotice"/>
    <w:rsid w:val="005E4394"/>
    <w:rPr>
      <w:color w:val="808080"/>
      <w:sz w:val="16"/>
    </w:rPr>
  </w:style>
  <w:style w:type="paragraph" w:customStyle="1" w:styleId="redText">
    <w:name w:val="redText"/>
    <w:rsid w:val="005E4394"/>
    <w:rPr>
      <w:color w:val="C00000"/>
    </w:rPr>
  </w:style>
  <w:style w:type="paragraph" w:customStyle="1" w:styleId="noFolder">
    <w:name w:val="noFolder"/>
    <w:rsid w:val="005E4394"/>
    <w:pPr>
      <w:widowControl w:val="0"/>
      <w:jc w:val="center"/>
    </w:pPr>
  </w:style>
  <w:style w:type="paragraph" w:customStyle="1" w:styleId="folderSet">
    <w:name w:val="folderSet"/>
    <w:rsid w:val="005E4394"/>
  </w:style>
  <w:style w:type="paragraph" w:customStyle="1" w:styleId="protocolTitle">
    <w:name w:val="protocolTitle"/>
    <w:rsid w:val="005E4394"/>
    <w:pPr>
      <w:spacing w:before="120"/>
    </w:pPr>
  </w:style>
  <w:style w:type="paragraph" w:customStyle="1" w:styleId="protocolDownloadLink">
    <w:name w:val="protocolDownloadLink"/>
    <w:rsid w:val="005E4394"/>
    <w:pPr>
      <w:jc w:val="center"/>
    </w:pPr>
  </w:style>
  <w:style w:type="table" w:customStyle="1" w:styleId="debugSection">
    <w:name w:val="debugSection"/>
    <w:basedOn w:val="TableNormal"/>
    <w:rsid w:val="005E4394"/>
    <w:rPr>
      <w:rFonts w:ascii="Verdana"/>
      <w:b/>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115" w:type="dxa"/>
        <w:right w:w="115" w:type="dxa"/>
      </w:tblCellMar>
    </w:tblPr>
  </w:style>
  <w:style w:type="table" w:customStyle="1" w:styleId="exampleTitle">
    <w:name w:val="exampleTitle"/>
    <w:basedOn w:val="TableNormal"/>
    <w:rsid w:val="005E4394"/>
    <w:pPr>
      <w:spacing w:before="60" w:after="200"/>
    </w:pPr>
    <w:rPr>
      <w:rFonts w:ascii="Verdana"/>
      <w:sz w:val="24"/>
    </w:rPr>
    <w:tblPr>
      <w:tblInd w:w="0" w:type="dxa"/>
      <w:tblCellMar>
        <w:top w:w="0" w:type="dxa"/>
        <w:left w:w="108" w:type="dxa"/>
        <w:bottom w:w="0" w:type="dxa"/>
        <w:right w:w="108" w:type="dxa"/>
      </w:tblCellMar>
    </w:tblPr>
  </w:style>
  <w:style w:type="table" w:customStyle="1" w:styleId="psdkRequirements">
    <w:name w:val="psdkRequirements"/>
    <w:basedOn w:val="TableNormal"/>
    <w:rsid w:val="005E4394"/>
    <w:pPr>
      <w:spacing w:before="60" w:after="200"/>
    </w:pPr>
    <w:rPr>
      <w:rFonts w:ascii="Verdana"/>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rPr>
      <w:cantSplit/>
    </w:trPr>
  </w:style>
  <w:style w:type="paragraph" w:customStyle="1" w:styleId="NormalBase">
    <w:name w:val="Normal Base"/>
    <w:rsid w:val="005E4394"/>
    <w:pPr>
      <w:spacing w:before="180" w:after="180"/>
    </w:pPr>
    <w:rPr>
      <w:rFonts w:ascii="Verdana" w:eastAsia="SimSun" w:hAnsi="Verdana"/>
      <w:iCs/>
      <w:sz w:val="18"/>
      <w:szCs w:val="40"/>
    </w:rPr>
  </w:style>
  <w:style w:type="character" w:customStyle="1" w:styleId="ProtocolTermLink">
    <w:name w:val="ProtocolTermLink"/>
    <w:rsid w:val="005E4394"/>
    <w:rPr>
      <w:b/>
      <w:color w:val="009900"/>
    </w:rPr>
  </w:style>
  <w:style w:type="character" w:customStyle="1" w:styleId="Link-8pt">
    <w:name w:val="Link-8pt"/>
    <w:rsid w:val="005E4394"/>
    <w:rPr>
      <w:color w:val="0066FF"/>
      <w:sz w:val="16"/>
      <w:szCs w:val="16"/>
      <w:u w:val="single"/>
    </w:rPr>
  </w:style>
  <w:style w:type="character" w:customStyle="1" w:styleId="Link-Bold-8pt">
    <w:name w:val="Link-Bold-8pt"/>
    <w:basedOn w:val="DefaultParagraphFont"/>
    <w:rsid w:val="005E4394"/>
    <w:rPr>
      <w:rFonts w:ascii="Verdana" w:hAnsi="Verdana"/>
      <w:b/>
      <w:color w:val="0066FF"/>
      <w:sz w:val="16"/>
      <w:u w:val="single"/>
    </w:rPr>
  </w:style>
  <w:style w:type="character" w:customStyle="1" w:styleId="Link-Italic-8pt">
    <w:name w:val="Link-Italic-8pt"/>
    <w:basedOn w:val="DefaultParagraphFont"/>
    <w:rsid w:val="005E4394"/>
    <w:rPr>
      <w:rFonts w:ascii="Verdana" w:hAnsi="Verdana"/>
      <w:i/>
      <w:color w:val="0066FF"/>
      <w:sz w:val="16"/>
      <w:u w:val="single"/>
    </w:rPr>
  </w:style>
  <w:style w:type="paragraph" w:customStyle="1" w:styleId="BulletedCodeInList1">
    <w:name w:val="BulletedCodeInList1"/>
    <w:basedOn w:val="Normal"/>
    <w:rsid w:val="005E4394"/>
    <w:pPr>
      <w:tabs>
        <w:tab w:val="left" w:pos="274"/>
        <w:tab w:val="num" w:pos="720"/>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2">
    <w:name w:val="BulletedCodeInList2"/>
    <w:basedOn w:val="Normal"/>
    <w:rsid w:val="005E4394"/>
    <w:pPr>
      <w:tabs>
        <w:tab w:val="left" w:pos="547"/>
        <w:tab w:val="num" w:pos="720"/>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3">
    <w:name w:val="BulletedCodeInList3"/>
    <w:basedOn w:val="Normal"/>
    <w:rsid w:val="005E4394"/>
    <w:pPr>
      <w:tabs>
        <w:tab w:val="num" w:pos="720"/>
        <w:tab w:val="left" w:pos="806"/>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4">
    <w:name w:val="BulletedCodeInList4"/>
    <w:basedOn w:val="Normal"/>
    <w:rsid w:val="005E4394"/>
    <w:pPr>
      <w:tabs>
        <w:tab w:val="num" w:pos="720"/>
        <w:tab w:val="left" w:pos="1080"/>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5">
    <w:name w:val="BulletedCodeInList5"/>
    <w:basedOn w:val="Normal"/>
    <w:rsid w:val="005E4394"/>
    <w:pPr>
      <w:tabs>
        <w:tab w:val="num" w:pos="720"/>
        <w:tab w:val="left" w:pos="1354"/>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6">
    <w:name w:val="BulletedCodeInList6"/>
    <w:basedOn w:val="Normal"/>
    <w:rsid w:val="005E4394"/>
    <w:pPr>
      <w:tabs>
        <w:tab w:val="num" w:pos="720"/>
        <w:tab w:val="left" w:pos="1627"/>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7">
    <w:name w:val="BulletedCodeInList7"/>
    <w:basedOn w:val="Normal"/>
    <w:rsid w:val="005E4394"/>
    <w:pPr>
      <w:tabs>
        <w:tab w:val="num" w:pos="720"/>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8">
    <w:name w:val="BulletedCodeInList8"/>
    <w:basedOn w:val="Normal"/>
    <w:rsid w:val="005E4394"/>
    <w:pPr>
      <w:tabs>
        <w:tab w:val="num" w:pos="720"/>
        <w:tab w:val="left" w:pos="2160"/>
      </w:tabs>
      <w:spacing w:before="0" w:after="200" w:line="276" w:lineRule="auto"/>
      <w:ind w:left="720" w:hanging="720"/>
    </w:pPr>
    <w:rPr>
      <w:rFonts w:ascii="Courier New" w:eastAsiaTheme="minorHAnsi" w:hAnsi="Courier New" w:cstheme="minorBidi"/>
      <w:kern w:val="0"/>
      <w:sz w:val="16"/>
      <w:szCs w:val="22"/>
    </w:rPr>
  </w:style>
  <w:style w:type="paragraph" w:customStyle="1" w:styleId="BulletedCodeInList9">
    <w:name w:val="BulletedCodeInList9"/>
    <w:basedOn w:val="Normal"/>
    <w:rsid w:val="005E4394"/>
    <w:pPr>
      <w:tabs>
        <w:tab w:val="num" w:pos="720"/>
        <w:tab w:val="left" w:pos="2434"/>
      </w:tabs>
      <w:spacing w:before="0" w:after="200" w:line="276" w:lineRule="auto"/>
      <w:ind w:left="720" w:hanging="720"/>
    </w:pPr>
    <w:rPr>
      <w:rFonts w:ascii="Courier New" w:eastAsiaTheme="minorHAnsi" w:hAnsi="Courier New" w:cstheme="minorBidi"/>
      <w:kern w:val="0"/>
      <w:sz w:val="16"/>
      <w:szCs w:val="22"/>
    </w:rPr>
  </w:style>
  <w:style w:type="paragraph" w:customStyle="1" w:styleId="CodeInList10">
    <w:name w:val="CodeInList1"/>
    <w:basedOn w:val="Normal"/>
    <w:rsid w:val="005E4394"/>
    <w:pPr>
      <w:tabs>
        <w:tab w:val="left" w:pos="274"/>
      </w:tabs>
      <w:spacing w:before="0" w:after="20" w:line="276" w:lineRule="auto"/>
      <w:ind w:left="490" w:right="360"/>
    </w:pPr>
    <w:rPr>
      <w:rFonts w:ascii="Courier New" w:eastAsiaTheme="minorHAnsi" w:hAnsi="Courier New" w:cstheme="minorBidi"/>
      <w:kern w:val="0"/>
      <w:sz w:val="16"/>
      <w:szCs w:val="22"/>
    </w:rPr>
  </w:style>
  <w:style w:type="paragraph" w:customStyle="1" w:styleId="CodeInList20">
    <w:name w:val="CodeInList2"/>
    <w:basedOn w:val="Normal"/>
    <w:rsid w:val="005E4394"/>
    <w:pPr>
      <w:tabs>
        <w:tab w:val="left" w:pos="547"/>
      </w:tabs>
      <w:spacing w:before="0" w:after="20" w:line="276" w:lineRule="auto"/>
      <w:ind w:left="763" w:right="360"/>
    </w:pPr>
    <w:rPr>
      <w:rFonts w:ascii="Courier New" w:eastAsiaTheme="minorHAnsi" w:hAnsi="Courier New" w:cstheme="minorBidi"/>
      <w:kern w:val="0"/>
      <w:sz w:val="16"/>
      <w:szCs w:val="22"/>
    </w:rPr>
  </w:style>
  <w:style w:type="paragraph" w:customStyle="1" w:styleId="CodeInList3">
    <w:name w:val="CodeInList3"/>
    <w:basedOn w:val="Normal"/>
    <w:rsid w:val="005E4394"/>
    <w:pPr>
      <w:tabs>
        <w:tab w:val="left" w:pos="806"/>
      </w:tabs>
      <w:spacing w:before="0" w:after="20" w:line="276" w:lineRule="auto"/>
      <w:ind w:left="1022" w:right="360"/>
    </w:pPr>
    <w:rPr>
      <w:rFonts w:ascii="Courier New" w:eastAsiaTheme="minorHAnsi" w:hAnsi="Courier New" w:cstheme="minorBidi"/>
      <w:kern w:val="0"/>
      <w:sz w:val="16"/>
      <w:szCs w:val="22"/>
    </w:rPr>
  </w:style>
  <w:style w:type="paragraph" w:customStyle="1" w:styleId="CodeInList4">
    <w:name w:val="CodeInList4"/>
    <w:basedOn w:val="Normal"/>
    <w:rsid w:val="005E4394"/>
    <w:pPr>
      <w:tabs>
        <w:tab w:val="left" w:pos="1080"/>
      </w:tabs>
      <w:spacing w:before="0" w:after="20" w:line="276" w:lineRule="auto"/>
      <w:ind w:left="1296" w:right="360"/>
    </w:pPr>
    <w:rPr>
      <w:rFonts w:ascii="Courier New" w:eastAsiaTheme="minorHAnsi" w:hAnsi="Courier New" w:cstheme="minorBidi"/>
      <w:kern w:val="0"/>
      <w:sz w:val="16"/>
      <w:szCs w:val="22"/>
    </w:rPr>
  </w:style>
  <w:style w:type="paragraph" w:customStyle="1" w:styleId="CodeInList5">
    <w:name w:val="CodeInList5"/>
    <w:basedOn w:val="Normal"/>
    <w:rsid w:val="005E4394"/>
    <w:pPr>
      <w:tabs>
        <w:tab w:val="left" w:pos="1354"/>
      </w:tabs>
      <w:spacing w:before="0" w:after="20" w:line="276" w:lineRule="auto"/>
      <w:ind w:left="1570" w:right="360"/>
    </w:pPr>
    <w:rPr>
      <w:rFonts w:ascii="Courier New" w:eastAsiaTheme="minorHAnsi" w:hAnsi="Courier New" w:cstheme="minorBidi"/>
      <w:kern w:val="0"/>
      <w:sz w:val="16"/>
      <w:szCs w:val="22"/>
    </w:rPr>
  </w:style>
  <w:style w:type="paragraph" w:customStyle="1" w:styleId="CodeInList6">
    <w:name w:val="CodeInList6"/>
    <w:basedOn w:val="Normal"/>
    <w:rsid w:val="005E4394"/>
    <w:pPr>
      <w:tabs>
        <w:tab w:val="left" w:pos="1627"/>
      </w:tabs>
      <w:spacing w:before="0" w:after="20" w:line="276" w:lineRule="auto"/>
      <w:ind w:left="1843" w:right="360"/>
    </w:pPr>
    <w:rPr>
      <w:rFonts w:ascii="Courier New" w:eastAsiaTheme="minorHAnsi" w:hAnsi="Courier New" w:cstheme="minorBidi"/>
      <w:kern w:val="0"/>
      <w:sz w:val="16"/>
      <w:szCs w:val="22"/>
    </w:rPr>
  </w:style>
  <w:style w:type="paragraph" w:customStyle="1" w:styleId="CodeInList7">
    <w:name w:val="CodeInList7"/>
    <w:basedOn w:val="Normal"/>
    <w:rsid w:val="005E4394"/>
    <w:pPr>
      <w:tabs>
        <w:tab w:val="left" w:pos="1886"/>
      </w:tabs>
      <w:spacing w:before="0" w:after="20" w:line="276" w:lineRule="auto"/>
      <w:ind w:left="2102" w:right="360"/>
    </w:pPr>
    <w:rPr>
      <w:rFonts w:ascii="Courier New" w:eastAsiaTheme="minorHAnsi" w:hAnsi="Courier New" w:cstheme="minorBidi"/>
      <w:kern w:val="0"/>
      <w:sz w:val="16"/>
      <w:szCs w:val="22"/>
    </w:rPr>
  </w:style>
  <w:style w:type="paragraph" w:customStyle="1" w:styleId="CodeInList8">
    <w:name w:val="CodeInList8"/>
    <w:basedOn w:val="Normal"/>
    <w:rsid w:val="005E4394"/>
    <w:pPr>
      <w:tabs>
        <w:tab w:val="left" w:pos="2160"/>
      </w:tabs>
      <w:spacing w:before="0" w:after="20" w:line="276" w:lineRule="auto"/>
      <w:ind w:left="2376" w:right="360"/>
    </w:pPr>
    <w:rPr>
      <w:rFonts w:ascii="Courier New" w:eastAsiaTheme="minorHAnsi" w:hAnsi="Courier New" w:cstheme="minorBidi"/>
      <w:kern w:val="0"/>
      <w:sz w:val="16"/>
      <w:szCs w:val="22"/>
    </w:rPr>
  </w:style>
  <w:style w:type="table" w:customStyle="1" w:styleId="ProtocolAuthoredTableNoIndent">
    <w:name w:val="ProtocolAuthoredTableNoIndent"/>
    <w:basedOn w:val="TableNormal"/>
    <w:rsid w:val="005E4394"/>
    <w:rPr>
      <w:rFonts w:ascii="Verdana" w:hAnsi="Verdana"/>
      <w:sz w:val="16"/>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29" w:type="dxa"/>
        <w:left w:w="144" w:type="dxa"/>
        <w:bottom w:w="29" w:type="dxa"/>
        <w:right w:w="144" w:type="dxa"/>
      </w:tblCellMar>
    </w:tblPr>
    <w:tblStylePr w:type="firstRow">
      <w:rPr>
        <w:rFonts w:ascii="Verdana" w:hAnsi="Verdana"/>
        <w:b/>
        <w:sz w:val="16"/>
      </w:rPr>
    </w:tblStylePr>
  </w:style>
  <w:style w:type="table" w:customStyle="1" w:styleId="ProtocolAuthoredTable">
    <w:name w:val="ProtocolAuthoredTable"/>
    <w:basedOn w:val="TableNormal"/>
    <w:rsid w:val="005E4394"/>
    <w:rPr>
      <w:rFonts w:ascii="Verdana" w:hAnsi="Verdana"/>
      <w:sz w:val="16"/>
    </w:rPr>
    <w:tblPr>
      <w:tblInd w:w="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blStylePr w:type="firstRow">
      <w:rPr>
        <w:rFonts w:ascii="Verdana" w:hAnsi="Verdana"/>
        <w:b/>
        <w:sz w:val="16"/>
      </w:rPr>
    </w:tblStylePr>
  </w:style>
  <w:style w:type="table" w:customStyle="1" w:styleId="ProtocolAuthoredTableinList1">
    <w:name w:val="ProtocolAuthoredTableinList1"/>
    <w:basedOn w:val="ProtocolAuthoredTable"/>
    <w:rsid w:val="005E4394"/>
    <w:tblPr>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2">
    <w:name w:val="ProtocolAuthoredTableinList2"/>
    <w:basedOn w:val="ProtocolAuthoredTable"/>
    <w:rsid w:val="005E4394"/>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3">
    <w:name w:val="ProtocolAuthoredTableinList3"/>
    <w:basedOn w:val="ProtocolAuthoredTable"/>
    <w:rsid w:val="005E4394"/>
    <w:tblPr>
      <w:tblInd w:w="1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4">
    <w:name w:val="ProtocolAuthoredTableinList4"/>
    <w:basedOn w:val="ProtocolAuthoredTable"/>
    <w:rsid w:val="005E4394"/>
    <w:tblPr>
      <w:tblInd w:w="1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5">
    <w:name w:val="ProtocolAuthoredTableinList5"/>
    <w:basedOn w:val="ProtocolAuthoredTable"/>
    <w:rsid w:val="005E4394"/>
    <w:tblPr>
      <w:tblInd w:w="1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6">
    <w:name w:val="ProtocolAuthoredTableinList6"/>
    <w:basedOn w:val="ProtocolAuthoredTable"/>
    <w:rsid w:val="005E4394"/>
    <w:tblPr>
      <w:tblInd w:w="1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7">
    <w:name w:val="ProtocolAuthoredTableinList7"/>
    <w:basedOn w:val="ProtocolAuthoredTable"/>
    <w:rsid w:val="005E4394"/>
    <w:tblPr>
      <w:tblInd w:w="1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table" w:customStyle="1" w:styleId="ProtocolAuthoredTableinList8">
    <w:name w:val="ProtocolAuthoredTableinList8"/>
    <w:basedOn w:val="ProtocolAuthoredTable"/>
    <w:rsid w:val="005E4394"/>
    <w:tblPr>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44" w:type="dxa"/>
        <w:bottom w:w="29" w:type="dxa"/>
        <w:right w:w="144" w:type="dxa"/>
      </w:tblCellMar>
    </w:tblPr>
    <w:tcPr>
      <w:tcMar>
        <w:top w:w="29" w:type="dxa"/>
        <w:left w:w="144" w:type="dxa"/>
        <w:bottom w:w="29" w:type="dxa"/>
        <w:right w:w="144" w:type="dxa"/>
      </w:tcMar>
    </w:tcPr>
    <w:tblStylePr w:type="firstRow">
      <w:rPr>
        <w:rFonts w:ascii="Verdana" w:hAnsi="Verdana"/>
        <w:b/>
        <w:sz w:val="16"/>
      </w:rPr>
    </w:tblStylePr>
  </w:style>
  <w:style w:type="character" w:customStyle="1" w:styleId="SubscriptItalic">
    <w:name w:val="SubscriptItalic"/>
    <w:basedOn w:val="Subscript"/>
    <w:rsid w:val="005E4394"/>
    <w:rPr>
      <w:i/>
      <w:color w:val="auto"/>
      <w:szCs w:val="18"/>
      <w:u w:val="none"/>
      <w:vertAlign w:val="subscript"/>
    </w:rPr>
  </w:style>
  <w:style w:type="character" w:customStyle="1" w:styleId="SubscriptBold">
    <w:name w:val="SubscriptBold"/>
    <w:basedOn w:val="Subscript"/>
    <w:rsid w:val="005E4394"/>
    <w:rPr>
      <w:b/>
      <w:color w:val="auto"/>
      <w:szCs w:val="18"/>
      <w:u w:val="none"/>
      <w:vertAlign w:val="subscript"/>
    </w:rPr>
  </w:style>
  <w:style w:type="character" w:customStyle="1" w:styleId="SuperscriptItalic">
    <w:name w:val="SuperscriptItalic"/>
    <w:basedOn w:val="Superscript"/>
    <w:rsid w:val="005E4394"/>
    <w:rPr>
      <w:i/>
      <w:color w:val="auto"/>
      <w:szCs w:val="18"/>
      <w:u w:val="none"/>
      <w:vertAlign w:val="superscript"/>
    </w:rPr>
  </w:style>
  <w:style w:type="character" w:customStyle="1" w:styleId="SuperscriptBold">
    <w:name w:val="SuperscriptBold"/>
    <w:basedOn w:val="Superscript"/>
    <w:rsid w:val="005E4394"/>
    <w:rPr>
      <w:b/>
      <w:color w:val="auto"/>
      <w:szCs w:val="18"/>
      <w:u w:val="none"/>
      <w:vertAlign w:val="superscript"/>
    </w:rPr>
  </w:style>
  <w:style w:type="character" w:customStyle="1" w:styleId="LinkStyledText">
    <w:name w:val="Link Styled Text"/>
    <w:basedOn w:val="DefaultParagraphFont"/>
    <w:rsid w:val="005E4394"/>
    <w:rPr>
      <w:rFonts w:ascii="Verdana"/>
      <w:color w:val="0066FF"/>
      <w:sz w:val="18"/>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916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3.gif"/><Relationship Id="rId21" Type="http://schemas.openxmlformats.org/officeDocument/2006/relationships/hyperlink" Target="http://go.microsoft.com/fwlink/?LinkId=246682" TargetMode="External"/><Relationship Id="rId42" Type="http://schemas.openxmlformats.org/officeDocument/2006/relationships/image" Target="media/image10.gif"/><Relationship Id="rId63" Type="http://schemas.openxmlformats.org/officeDocument/2006/relationships/image" Target="media/image26.gif"/><Relationship Id="rId84" Type="http://schemas.openxmlformats.org/officeDocument/2006/relationships/hyperlink" Target="http://go.microsoft.com/fwlink/?LinkId=70748" TargetMode="External"/><Relationship Id="rId16" Type="http://schemas.openxmlformats.org/officeDocument/2006/relationships/footer" Target="footer3.xml"/><Relationship Id="rId107" Type="http://schemas.openxmlformats.org/officeDocument/2006/relationships/image" Target="media/image57.gif"/><Relationship Id="rId11" Type="http://schemas.openxmlformats.org/officeDocument/2006/relationships/header" Target="header1.xml"/><Relationship Id="rId32" Type="http://schemas.openxmlformats.org/officeDocument/2006/relationships/hyperlink" Target="http://go.microsoft.com/fwlink/?LinkID=231265" TargetMode="External"/><Relationship Id="rId37" Type="http://schemas.openxmlformats.org/officeDocument/2006/relationships/hyperlink" Target="http://go.microsoft.com/fwlink/?LinkID=188119" TargetMode="External"/><Relationship Id="rId53" Type="http://schemas.openxmlformats.org/officeDocument/2006/relationships/image" Target="media/image17.gif"/><Relationship Id="rId58" Type="http://schemas.openxmlformats.org/officeDocument/2006/relationships/image" Target="media/image21.gif"/><Relationship Id="rId74" Type="http://schemas.openxmlformats.org/officeDocument/2006/relationships/hyperlink" Target="http://go.microsoft.com/fwlink/?LinkId=251495" TargetMode="External"/><Relationship Id="rId79" Type="http://schemas.openxmlformats.org/officeDocument/2006/relationships/hyperlink" Target="http://go.microsoft.com/fwlink/?LinkId=231757" TargetMode="External"/><Relationship Id="rId102" Type="http://schemas.openxmlformats.org/officeDocument/2006/relationships/hyperlink" Target="http://go.microsoft.com/fwlink/?LinkId=235479" TargetMode="External"/><Relationship Id="rId123" Type="http://schemas.openxmlformats.org/officeDocument/2006/relationships/image" Target="media/image69.gif"/><Relationship Id="rId128" Type="http://schemas.openxmlformats.org/officeDocument/2006/relationships/image" Target="media/image74.gif"/><Relationship Id="rId5" Type="http://schemas.openxmlformats.org/officeDocument/2006/relationships/settings" Target="settings.xml"/><Relationship Id="rId90" Type="http://schemas.openxmlformats.org/officeDocument/2006/relationships/image" Target="media/image43.gif"/><Relationship Id="rId95" Type="http://schemas.openxmlformats.org/officeDocument/2006/relationships/image" Target="media/image48.gif"/><Relationship Id="rId22" Type="http://schemas.openxmlformats.org/officeDocument/2006/relationships/hyperlink" Target="http://go.microsoft.com/fwlink/?LinkID=232869" TargetMode="External"/><Relationship Id="rId27" Type="http://schemas.openxmlformats.org/officeDocument/2006/relationships/hyperlink" Target="http://go.microsoft.com/fwlink/?LinkID=192098" TargetMode="External"/><Relationship Id="rId43" Type="http://schemas.openxmlformats.org/officeDocument/2006/relationships/hyperlink" Target="http://go.microsoft.com/fwlink/?LinkID=232863" TargetMode="External"/><Relationship Id="rId48" Type="http://schemas.openxmlformats.org/officeDocument/2006/relationships/image" Target="media/image14.jpg"/><Relationship Id="rId64" Type="http://schemas.openxmlformats.org/officeDocument/2006/relationships/image" Target="media/image27.gif"/><Relationship Id="rId69" Type="http://schemas.openxmlformats.org/officeDocument/2006/relationships/hyperlink" Target="http://go.microsoft.com/fwlink/?LinkId=231757" TargetMode="External"/><Relationship Id="rId113" Type="http://schemas.openxmlformats.org/officeDocument/2006/relationships/hyperlink" Target="http://go.microsoft.com/fwlink/?LinkID=232864" TargetMode="External"/><Relationship Id="rId118" Type="http://schemas.openxmlformats.org/officeDocument/2006/relationships/image" Target="media/image64.gif"/><Relationship Id="rId134" Type="http://schemas.openxmlformats.org/officeDocument/2006/relationships/header" Target="header4.xml"/><Relationship Id="rId80" Type="http://schemas.openxmlformats.org/officeDocument/2006/relationships/image" Target="media/image35.gif"/><Relationship Id="rId85" Type="http://schemas.openxmlformats.org/officeDocument/2006/relationships/image" Target="media/image38.gif"/><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hyperlink" Target="http://go.microsoft.com/fwlink/?LinkID=231266" TargetMode="External"/><Relationship Id="rId38" Type="http://schemas.openxmlformats.org/officeDocument/2006/relationships/image" Target="media/image6.png"/><Relationship Id="rId59" Type="http://schemas.openxmlformats.org/officeDocument/2006/relationships/image" Target="media/image22.gif"/><Relationship Id="rId103" Type="http://schemas.openxmlformats.org/officeDocument/2006/relationships/image" Target="media/image53.gif"/><Relationship Id="rId108" Type="http://schemas.openxmlformats.org/officeDocument/2006/relationships/image" Target="media/image58.gif"/><Relationship Id="rId124" Type="http://schemas.openxmlformats.org/officeDocument/2006/relationships/image" Target="media/image70.gif"/><Relationship Id="rId129" Type="http://schemas.openxmlformats.org/officeDocument/2006/relationships/image" Target="media/image75.gif"/><Relationship Id="rId54" Type="http://schemas.openxmlformats.org/officeDocument/2006/relationships/hyperlink" Target="http://go.microsoft.com/fwlink/?LinkId=252385" TargetMode="External"/><Relationship Id="rId70" Type="http://schemas.openxmlformats.org/officeDocument/2006/relationships/image" Target="media/image31.gif"/><Relationship Id="rId75" Type="http://schemas.openxmlformats.org/officeDocument/2006/relationships/hyperlink" Target="http://go.microsoft.com/fwlink/?LinkId=252385" TargetMode="External"/><Relationship Id="rId91" Type="http://schemas.openxmlformats.org/officeDocument/2006/relationships/image" Target="media/image44.gif"/><Relationship Id="rId96" Type="http://schemas.openxmlformats.org/officeDocument/2006/relationships/image" Target="media/image49.gi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go.microsoft.com/fwlink/?LinkID=232869" TargetMode="External"/><Relationship Id="rId28" Type="http://schemas.openxmlformats.org/officeDocument/2006/relationships/image" Target="media/image2.jpg"/><Relationship Id="rId49" Type="http://schemas.openxmlformats.org/officeDocument/2006/relationships/hyperlink" Target="http://go.microsoft.com/fwlink/?LinkID=225673" TargetMode="External"/><Relationship Id="rId114" Type="http://schemas.openxmlformats.org/officeDocument/2006/relationships/hyperlink" Target="http://go.microsoft.com/fwlink/?LinkID=188119" TargetMode="External"/><Relationship Id="rId119" Type="http://schemas.openxmlformats.org/officeDocument/2006/relationships/image" Target="media/image65.gif"/><Relationship Id="rId44" Type="http://schemas.openxmlformats.org/officeDocument/2006/relationships/hyperlink" Target="http://go.microsoft.com/fwlink/?LinkID=188119" TargetMode="External"/><Relationship Id="rId60" Type="http://schemas.openxmlformats.org/officeDocument/2006/relationships/image" Target="media/image23.gif"/><Relationship Id="rId65" Type="http://schemas.openxmlformats.org/officeDocument/2006/relationships/image" Target="media/image28.gif"/><Relationship Id="rId81" Type="http://schemas.openxmlformats.org/officeDocument/2006/relationships/image" Target="media/image36.gif"/><Relationship Id="rId86" Type="http://schemas.openxmlformats.org/officeDocument/2006/relationships/image" Target="media/image39.gif"/><Relationship Id="rId130" Type="http://schemas.openxmlformats.org/officeDocument/2006/relationships/image" Target="media/image76.gif"/><Relationship Id="rId135" Type="http://schemas.openxmlformats.org/officeDocument/2006/relationships/footer" Target="footer6.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7.png"/><Relationship Id="rId109" Type="http://schemas.openxmlformats.org/officeDocument/2006/relationships/image" Target="media/image59.gif"/><Relationship Id="rId34" Type="http://schemas.openxmlformats.org/officeDocument/2006/relationships/hyperlink" Target="http://go.microsoft.com/fwlink/?LinkID=231267" TargetMode="External"/><Relationship Id="rId50" Type="http://schemas.openxmlformats.org/officeDocument/2006/relationships/image" Target="media/image15.gif"/><Relationship Id="rId55" Type="http://schemas.openxmlformats.org/officeDocument/2006/relationships/image" Target="media/image18.gif"/><Relationship Id="rId76" Type="http://schemas.openxmlformats.org/officeDocument/2006/relationships/image" Target="media/image32.gif"/><Relationship Id="rId97" Type="http://schemas.openxmlformats.org/officeDocument/2006/relationships/image" Target="media/image50.gif"/><Relationship Id="rId104" Type="http://schemas.openxmlformats.org/officeDocument/2006/relationships/image" Target="media/image54.gif"/><Relationship Id="rId120" Type="http://schemas.openxmlformats.org/officeDocument/2006/relationships/image" Target="media/image66.gif"/><Relationship Id="rId125" Type="http://schemas.openxmlformats.org/officeDocument/2006/relationships/image" Target="media/image71.gif"/><Relationship Id="rId7" Type="http://schemas.openxmlformats.org/officeDocument/2006/relationships/footnotes" Target="footnotes.xml"/><Relationship Id="rId71" Type="http://schemas.openxmlformats.org/officeDocument/2006/relationships/hyperlink" Target="http://go.microsoft.com/fwlink/?LinkId=230859" TargetMode="External"/><Relationship Id="rId92" Type="http://schemas.openxmlformats.org/officeDocument/2006/relationships/image" Target="media/image45.gif"/><Relationship Id="rId2" Type="http://schemas.openxmlformats.org/officeDocument/2006/relationships/numbering" Target="numbering.xml"/><Relationship Id="rId29" Type="http://schemas.openxmlformats.org/officeDocument/2006/relationships/hyperlink" Target="http://go.microsoft.com/fwlink/?LinkID=192053" TargetMode="External"/><Relationship Id="rId24" Type="http://schemas.openxmlformats.org/officeDocument/2006/relationships/hyperlink" Target="http://go.microsoft.com/fwlink/?LinkID=232308" TargetMode="External"/><Relationship Id="rId40" Type="http://schemas.openxmlformats.org/officeDocument/2006/relationships/image" Target="media/image8.gif"/><Relationship Id="rId45" Type="http://schemas.openxmlformats.org/officeDocument/2006/relationships/image" Target="media/image11.gif"/><Relationship Id="rId66" Type="http://schemas.openxmlformats.org/officeDocument/2006/relationships/hyperlink" Target="http://go.microsoft.com/fwlink/?LinkId=231757" TargetMode="External"/><Relationship Id="rId87" Type="http://schemas.openxmlformats.org/officeDocument/2006/relationships/image" Target="media/image40.gif"/><Relationship Id="rId110" Type="http://schemas.openxmlformats.org/officeDocument/2006/relationships/hyperlink" Target="http://go.microsoft.com/fwlink/?LinkID=187607" TargetMode="External"/><Relationship Id="rId115" Type="http://schemas.openxmlformats.org/officeDocument/2006/relationships/image" Target="media/image61.gif"/><Relationship Id="rId131" Type="http://schemas.openxmlformats.org/officeDocument/2006/relationships/image" Target="media/image77.gif"/><Relationship Id="rId136" Type="http://schemas.openxmlformats.org/officeDocument/2006/relationships/fontTable" Target="fontTable.xml"/><Relationship Id="rId61" Type="http://schemas.openxmlformats.org/officeDocument/2006/relationships/image" Target="media/image24.gif"/><Relationship Id="rId82" Type="http://schemas.openxmlformats.org/officeDocument/2006/relationships/image" Target="media/image37.gif"/><Relationship Id="rId19" Type="http://schemas.openxmlformats.org/officeDocument/2006/relationships/hyperlink" Target="http://go.microsoft.com/fwlink/p/?LinkID=207751" TargetMode="External"/><Relationship Id="rId14" Type="http://schemas.openxmlformats.org/officeDocument/2006/relationships/footer" Target="footer2.xml"/><Relationship Id="rId30" Type="http://schemas.openxmlformats.org/officeDocument/2006/relationships/image" Target="media/image3.gif"/><Relationship Id="rId35" Type="http://schemas.openxmlformats.org/officeDocument/2006/relationships/image" Target="media/image5.gif"/><Relationship Id="rId56" Type="http://schemas.openxmlformats.org/officeDocument/2006/relationships/image" Target="media/image19.gif"/><Relationship Id="rId77" Type="http://schemas.openxmlformats.org/officeDocument/2006/relationships/image" Target="media/image33.gif"/><Relationship Id="rId100" Type="http://schemas.openxmlformats.org/officeDocument/2006/relationships/hyperlink" Target="http://go.microsoft.com/fwlink/?LinkId=235473" TargetMode="External"/><Relationship Id="rId105" Type="http://schemas.openxmlformats.org/officeDocument/2006/relationships/image" Target="media/image55.gif"/><Relationship Id="rId126" Type="http://schemas.openxmlformats.org/officeDocument/2006/relationships/image" Target="media/image72.gif"/><Relationship Id="rId8" Type="http://schemas.openxmlformats.org/officeDocument/2006/relationships/endnotes" Target="endnotes.xml"/><Relationship Id="rId51" Type="http://schemas.openxmlformats.org/officeDocument/2006/relationships/image" Target="media/image16.gif"/><Relationship Id="rId72" Type="http://schemas.openxmlformats.org/officeDocument/2006/relationships/hyperlink" Target="http://go.microsoft.com/fwlink/?LinkId=231263" TargetMode="External"/><Relationship Id="rId93" Type="http://schemas.openxmlformats.org/officeDocument/2006/relationships/image" Target="media/image46.gif"/><Relationship Id="rId98" Type="http://schemas.openxmlformats.org/officeDocument/2006/relationships/image" Target="media/image51.gif"/><Relationship Id="rId121" Type="http://schemas.openxmlformats.org/officeDocument/2006/relationships/image" Target="media/image67.gif"/><Relationship Id="rId3" Type="http://schemas.openxmlformats.org/officeDocument/2006/relationships/styles" Target="styles.xml"/><Relationship Id="rId25" Type="http://schemas.openxmlformats.org/officeDocument/2006/relationships/hyperlink" Target="http://go.microsoft.com/fwlink/?LinkID=188119" TargetMode="External"/><Relationship Id="rId46" Type="http://schemas.openxmlformats.org/officeDocument/2006/relationships/image" Target="media/image12.jpg"/><Relationship Id="rId67" Type="http://schemas.openxmlformats.org/officeDocument/2006/relationships/image" Target="media/image29.gif"/><Relationship Id="rId116" Type="http://schemas.openxmlformats.org/officeDocument/2006/relationships/image" Target="media/image62.gif"/><Relationship Id="rId137" Type="http://schemas.openxmlformats.org/officeDocument/2006/relationships/theme" Target="theme/theme1.xml"/><Relationship Id="rId20" Type="http://schemas.openxmlformats.org/officeDocument/2006/relationships/hyperlink" Target="http://go.microsoft.com/fwlink/p/?LinkID=207751" TargetMode="External"/><Relationship Id="rId41" Type="http://schemas.openxmlformats.org/officeDocument/2006/relationships/image" Target="media/image9.gif"/><Relationship Id="rId62" Type="http://schemas.openxmlformats.org/officeDocument/2006/relationships/image" Target="media/image25.gif"/><Relationship Id="rId83" Type="http://schemas.openxmlformats.org/officeDocument/2006/relationships/hyperlink" Target="http://go.microsoft.com/fwlink/?LinkId=230965" TargetMode="External"/><Relationship Id="rId88" Type="http://schemas.openxmlformats.org/officeDocument/2006/relationships/image" Target="media/image41.gif"/><Relationship Id="rId111" Type="http://schemas.openxmlformats.org/officeDocument/2006/relationships/image" Target="media/image60.gif"/><Relationship Id="rId132" Type="http://schemas.openxmlformats.org/officeDocument/2006/relationships/hyperlink" Target="http://connect.microsoft.com" TargetMode="External"/><Relationship Id="rId15" Type="http://schemas.openxmlformats.org/officeDocument/2006/relationships/header" Target="header3.xml"/><Relationship Id="rId36" Type="http://schemas.openxmlformats.org/officeDocument/2006/relationships/hyperlink" Target="http://go.microsoft.com/fwlink/?LinkID=232861" TargetMode="External"/><Relationship Id="rId57" Type="http://schemas.openxmlformats.org/officeDocument/2006/relationships/image" Target="media/image20.gif"/><Relationship Id="rId106" Type="http://schemas.openxmlformats.org/officeDocument/2006/relationships/image" Target="media/image56.gif"/><Relationship Id="rId127" Type="http://schemas.openxmlformats.org/officeDocument/2006/relationships/image" Target="media/image73.gif"/><Relationship Id="rId10" Type="http://schemas.openxmlformats.org/officeDocument/2006/relationships/hyperlink" Target="mailto:sc2012docs@microsoft.com?subject=System%20Center%202012%20Authoring%20Operations%20%20Manager%20(SP1)%20Documentation%20published%20January,%2015,%202013" TargetMode="External"/><Relationship Id="rId31" Type="http://schemas.openxmlformats.org/officeDocument/2006/relationships/image" Target="media/image4.gif"/><Relationship Id="rId52" Type="http://schemas.openxmlformats.org/officeDocument/2006/relationships/hyperlink" Target="http://go.microsoft.com/fwlink/?LinkId=252385" TargetMode="External"/><Relationship Id="rId73" Type="http://schemas.openxmlformats.org/officeDocument/2006/relationships/hyperlink" Target="http://go.microsoft.com/fwlink/?LinkId=236163" TargetMode="External"/><Relationship Id="rId78" Type="http://schemas.openxmlformats.org/officeDocument/2006/relationships/image" Target="media/image34.gif"/><Relationship Id="rId94" Type="http://schemas.openxmlformats.org/officeDocument/2006/relationships/image" Target="media/image47.gif"/><Relationship Id="rId99" Type="http://schemas.openxmlformats.org/officeDocument/2006/relationships/image" Target="media/image52.gif"/><Relationship Id="rId101" Type="http://schemas.openxmlformats.org/officeDocument/2006/relationships/hyperlink" Target="http://go.microsoft.com/fwlink/?LinkID=187686" TargetMode="External"/><Relationship Id="rId122" Type="http://schemas.openxmlformats.org/officeDocument/2006/relationships/image" Target="media/image68.gif"/><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go.microsoft.com/fwlink/?LinkID=232334" TargetMode="External"/><Relationship Id="rId47" Type="http://schemas.openxmlformats.org/officeDocument/2006/relationships/image" Target="media/image13.jpg"/><Relationship Id="rId68" Type="http://schemas.openxmlformats.org/officeDocument/2006/relationships/image" Target="media/image30.gif"/><Relationship Id="rId89" Type="http://schemas.openxmlformats.org/officeDocument/2006/relationships/image" Target="media/image42.gif"/><Relationship Id="rId112" Type="http://schemas.openxmlformats.org/officeDocument/2006/relationships/hyperlink" Target="http://go.microsoft.com/fwlink/?LinkID=230974" TargetMode="External"/><Relationship Id="rId133" Type="http://schemas.openxmlformats.org/officeDocument/2006/relationships/image" Target="media/image78.jpg"/></Relationships>
</file>

<file path=word/_rels/settings.xml.rels><?xml version="1.0" encoding="UTF-8" standalone="yes"?>
<Relationships xmlns="http://schemas.openxmlformats.org/package/2006/relationships"><Relationship Id="rId1" Type="http://schemas.openxmlformats.org/officeDocument/2006/relationships/attachedTemplate" Target="file:///f:\dsBuildRoot\WSWEMDMain\1033\SupportFiles\global.d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outs:outSpaceData xmlns:outs="http://schemas.microsoft.com/office/2009/outspace/metadata">
  <outs:relatedDates>
    <outs:relatedDate>
      <outs:type>3</outs:type>
      <outs:displayName>Last Modified</outs:displayName>
      <outs:dateTime>2009-05-21T10:43:00Z</outs:dateTime>
      <outs:isPinned>true</outs:isPinned>
    </outs:relatedDate>
    <outs:relatedDate>
      <outs:type>2</outs:type>
      <outs:displayName>Created</outs:displayName>
      <outs:dateTime>2007-06-15T20:55:00Z</outs:dateTime>
      <outs:isPinned>true</outs:isPinned>
    </outs:relatedDate>
    <outs:relatedDate>
      <outs:type>4</outs:type>
      <outs:displayName>Last Printed</outs:displayName>
      <outs:dateTime/>
      <outs:isPinned>true</outs:isPinned>
    </outs:relatedDate>
  </outs:relatedDates>
  <outs:relatedDocuments>
    <outs:relatedDocument>
      <outs:type>2</outs:type>
      <outs:displayName>Other documents in current folder</outs:displayName>
      <outs:uri/>
      <outs:isPinned>true</outs:isPinned>
    </outs:relatedDocument>
  </outs:relatedDocuments>
  <outs:relatedPeople>
    <outs:relatedPeopleItem>
      <outs:category>Author</outs:category>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8</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propertyMetadataList>
  <outs:corruptMetadataWasLost/>
</outs:outSpaceData>
</file>

<file path=customXml/itemProps1.xml><?xml version="1.0" encoding="utf-8"?>
<ds:datastoreItem xmlns:ds="http://schemas.openxmlformats.org/officeDocument/2006/customXml" ds:itemID="{3BC68DFE-900A-4CB4-B3DF-61E9358628DF}">
  <ds:schemaRefs>
    <ds:schemaRef ds:uri="http://schemas.microsoft.com/office/2009/outspace/metadata"/>
  </ds:schemaRefs>
</ds:datastoreItem>
</file>

<file path=docProps/app.xml><?xml version="1.0" encoding="utf-8"?>
<Properties xmlns="http://schemas.openxmlformats.org/officeDocument/2006/extended-properties" xmlns:vt="http://schemas.openxmlformats.org/officeDocument/2006/docPropsVTypes">
  <Template>global.doc</Template>
  <TotalTime>0</TotalTime>
  <Pages>1</Pages>
  <Words>93035</Words>
  <Characters>522096</Characters>
  <Application>Microsoft Office Word</Application>
  <DocSecurity>0</DocSecurity>
  <Lines>13059</Lines>
  <Paragraphs>7085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609635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2013-01-11T07:34:00Z</dcterms:created>
  <dcterms:modified xsi:type="dcterms:W3CDTF">2013-01-11T07:39:00Z</dcterms:modified>
</cp:coreProperties>
</file>